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675" w:rsidRDefault="00746675" w:rsidP="00746675">
      <w:pPr>
        <w:jc w:val="right"/>
        <w:rPr>
          <w:rFonts w:ascii="Arial" w:hAnsi="Arial" w:cs="Arial"/>
          <w:b/>
          <w:sz w:val="24"/>
          <w:szCs w:val="24"/>
        </w:rPr>
      </w:pPr>
      <w:r>
        <w:rPr>
          <w:rFonts w:ascii="Arial" w:hAnsi="Arial" w:cs="Arial"/>
          <w:b/>
          <w:sz w:val="24"/>
          <w:szCs w:val="24"/>
        </w:rPr>
        <w:t>Форма 6</w:t>
      </w:r>
    </w:p>
    <w:p w:rsidR="00676A0A" w:rsidRPr="0070514F" w:rsidRDefault="00676A0A" w:rsidP="00676A0A">
      <w:pPr>
        <w:rPr>
          <w:rFonts w:ascii="Arial" w:hAnsi="Arial" w:cs="Arial"/>
          <w:b/>
          <w:sz w:val="24"/>
          <w:szCs w:val="24"/>
        </w:rPr>
      </w:pPr>
      <w:r w:rsidRPr="0070514F">
        <w:rPr>
          <w:rFonts w:ascii="Arial" w:hAnsi="Arial" w:cs="Arial"/>
          <w:b/>
          <w:sz w:val="24"/>
          <w:szCs w:val="24"/>
        </w:rPr>
        <w:t>«Проект договора»</w:t>
      </w:r>
    </w:p>
    <w:p w:rsidR="00676A0A" w:rsidRDefault="00676A0A" w:rsidP="00676A0A">
      <w:pPr>
        <w:rPr>
          <w:b/>
          <w:sz w:val="24"/>
          <w:szCs w:val="24"/>
        </w:rPr>
      </w:pPr>
    </w:p>
    <w:p w:rsidR="00676A0A" w:rsidRDefault="00676A0A" w:rsidP="00676A0A">
      <w:pPr>
        <w:rPr>
          <w:b/>
          <w:sz w:val="24"/>
          <w:szCs w:val="24"/>
        </w:rPr>
      </w:pPr>
    </w:p>
    <w:p w:rsidR="00676A0A" w:rsidRDefault="00676A0A" w:rsidP="00676A0A">
      <w:pPr>
        <w:rPr>
          <w:b/>
          <w:sz w:val="24"/>
          <w:szCs w:val="24"/>
        </w:rPr>
      </w:pPr>
    </w:p>
    <w:p w:rsidR="00676A0A" w:rsidRDefault="00676A0A" w:rsidP="00676A0A">
      <w:pPr>
        <w:jc w:val="center"/>
        <w:rPr>
          <w:b/>
          <w:sz w:val="24"/>
          <w:szCs w:val="24"/>
        </w:rPr>
      </w:pPr>
      <w:r>
        <w:rPr>
          <w:b/>
          <w:sz w:val="24"/>
          <w:szCs w:val="24"/>
        </w:rPr>
        <w:t xml:space="preserve">ДОГОВОР  № </w:t>
      </w:r>
    </w:p>
    <w:p w:rsidR="00676A0A" w:rsidRDefault="00676A0A" w:rsidP="00676A0A">
      <w:pPr>
        <w:jc w:val="center"/>
        <w:rPr>
          <w:b/>
          <w:sz w:val="24"/>
          <w:szCs w:val="24"/>
        </w:rPr>
      </w:pPr>
      <w:r>
        <w:rPr>
          <w:b/>
          <w:sz w:val="24"/>
          <w:szCs w:val="24"/>
        </w:rPr>
        <w:t xml:space="preserve">на оказание </w:t>
      </w:r>
      <w:proofErr w:type="spellStart"/>
      <w:r>
        <w:rPr>
          <w:b/>
          <w:sz w:val="24"/>
          <w:szCs w:val="24"/>
        </w:rPr>
        <w:t>супервайзерских</w:t>
      </w:r>
      <w:proofErr w:type="spellEnd"/>
      <w:r>
        <w:rPr>
          <w:b/>
          <w:sz w:val="24"/>
          <w:szCs w:val="24"/>
        </w:rPr>
        <w:t xml:space="preserve"> услуг полевых сейсморазведочных работ МОГТ-3</w:t>
      </w:r>
      <w:r>
        <w:rPr>
          <w:b/>
          <w:sz w:val="24"/>
          <w:szCs w:val="24"/>
          <w:lang w:val="en-US"/>
        </w:rPr>
        <w:t>D</w:t>
      </w:r>
    </w:p>
    <w:p w:rsidR="00676A0A" w:rsidRDefault="00676A0A" w:rsidP="00676A0A">
      <w:pPr>
        <w:jc w:val="center"/>
        <w:rPr>
          <w:b/>
          <w:sz w:val="24"/>
          <w:szCs w:val="24"/>
        </w:rPr>
      </w:pPr>
      <w:r>
        <w:rPr>
          <w:b/>
          <w:sz w:val="24"/>
          <w:szCs w:val="24"/>
        </w:rPr>
        <w:t xml:space="preserve">на </w:t>
      </w:r>
      <w:proofErr w:type="spellStart"/>
      <w:r>
        <w:rPr>
          <w:b/>
          <w:sz w:val="24"/>
          <w:szCs w:val="24"/>
        </w:rPr>
        <w:t>Куюмбинском</w:t>
      </w:r>
      <w:proofErr w:type="spellEnd"/>
      <w:r>
        <w:rPr>
          <w:b/>
          <w:sz w:val="24"/>
          <w:szCs w:val="24"/>
        </w:rPr>
        <w:t xml:space="preserve"> лицензионном участке в 2015-2016 гг.</w:t>
      </w:r>
    </w:p>
    <w:p w:rsidR="00676A0A" w:rsidRDefault="00676A0A" w:rsidP="00676A0A">
      <w:pPr>
        <w:jc w:val="both"/>
        <w:rPr>
          <w:sz w:val="24"/>
          <w:szCs w:val="24"/>
        </w:rPr>
      </w:pPr>
    </w:p>
    <w:tbl>
      <w:tblPr>
        <w:tblW w:w="0" w:type="auto"/>
        <w:tblLook w:val="01E0" w:firstRow="1" w:lastRow="1" w:firstColumn="1" w:lastColumn="1" w:noHBand="0" w:noVBand="0"/>
      </w:tblPr>
      <w:tblGrid>
        <w:gridCol w:w="4802"/>
        <w:gridCol w:w="4768"/>
      </w:tblGrid>
      <w:tr w:rsidR="00676A0A" w:rsidTr="00BC6DCB">
        <w:tc>
          <w:tcPr>
            <w:tcW w:w="5069" w:type="dxa"/>
            <w:hideMark/>
          </w:tcPr>
          <w:p w:rsidR="00676A0A" w:rsidRDefault="00676A0A" w:rsidP="00BC6DCB">
            <w:pPr>
              <w:jc w:val="both"/>
              <w:rPr>
                <w:sz w:val="24"/>
                <w:szCs w:val="24"/>
              </w:rPr>
            </w:pPr>
            <w:r>
              <w:rPr>
                <w:sz w:val="24"/>
                <w:szCs w:val="24"/>
              </w:rPr>
              <w:t>г. Красноярск</w:t>
            </w:r>
          </w:p>
        </w:tc>
        <w:tc>
          <w:tcPr>
            <w:tcW w:w="5069" w:type="dxa"/>
            <w:hideMark/>
          </w:tcPr>
          <w:p w:rsidR="00676A0A" w:rsidRDefault="00676A0A" w:rsidP="00BC6DCB">
            <w:pPr>
              <w:jc w:val="right"/>
              <w:rPr>
                <w:sz w:val="24"/>
                <w:szCs w:val="24"/>
              </w:rPr>
            </w:pPr>
            <w:r>
              <w:rPr>
                <w:sz w:val="24"/>
                <w:szCs w:val="24"/>
              </w:rPr>
              <w:t xml:space="preserve">«____» </w:t>
            </w:r>
            <w:r>
              <w:rPr>
                <w:sz w:val="24"/>
                <w:szCs w:val="24"/>
                <w:u w:val="single"/>
              </w:rPr>
              <w:t xml:space="preserve">                    </w:t>
            </w:r>
            <w:r>
              <w:rPr>
                <w:sz w:val="24"/>
                <w:szCs w:val="24"/>
              </w:rPr>
              <w:t xml:space="preserve"> 2015 г.</w:t>
            </w:r>
          </w:p>
        </w:tc>
      </w:tr>
    </w:tbl>
    <w:p w:rsidR="00676A0A" w:rsidRDefault="00676A0A" w:rsidP="00676A0A">
      <w:pPr>
        <w:jc w:val="both"/>
        <w:rPr>
          <w:sz w:val="24"/>
          <w:szCs w:val="24"/>
        </w:rPr>
      </w:pPr>
    </w:p>
    <w:p w:rsidR="00676A0A" w:rsidRDefault="00676A0A" w:rsidP="00676A0A">
      <w:pPr>
        <w:pStyle w:val="Normal1"/>
        <w:ind w:firstLine="709"/>
        <w:jc w:val="both"/>
        <w:rPr>
          <w:sz w:val="24"/>
          <w:szCs w:val="24"/>
        </w:rPr>
      </w:pPr>
      <w:r>
        <w:rPr>
          <w:b/>
          <w:sz w:val="24"/>
          <w:szCs w:val="24"/>
        </w:rPr>
        <w:t>Общество с ограниченной ответственностью «Славнефть-Красноярскнефтегаз» (ООО «Славнефть-Красноярскнефтегаз»)</w:t>
      </w:r>
      <w:r>
        <w:rPr>
          <w:sz w:val="24"/>
          <w:szCs w:val="24"/>
        </w:rPr>
        <w:t xml:space="preserve">, именуемое в дальнейшем </w:t>
      </w:r>
      <w:r w:rsidRPr="00246A95">
        <w:rPr>
          <w:b/>
          <w:i/>
          <w:sz w:val="24"/>
          <w:szCs w:val="24"/>
        </w:rPr>
        <w:t>Заказчик</w:t>
      </w:r>
      <w:r w:rsidRPr="00246A95">
        <w:rPr>
          <w:b/>
          <w:sz w:val="24"/>
          <w:szCs w:val="24"/>
        </w:rPr>
        <w:t>,</w:t>
      </w:r>
      <w:r>
        <w:rPr>
          <w:sz w:val="24"/>
          <w:szCs w:val="24"/>
        </w:rPr>
        <w:t xml:space="preserve"> в лице генерального директора </w:t>
      </w:r>
      <w:proofErr w:type="spellStart"/>
      <w:r>
        <w:rPr>
          <w:b/>
          <w:sz w:val="24"/>
          <w:szCs w:val="24"/>
        </w:rPr>
        <w:t>Гнатченко</w:t>
      </w:r>
      <w:proofErr w:type="spellEnd"/>
      <w:r>
        <w:rPr>
          <w:b/>
          <w:sz w:val="24"/>
          <w:szCs w:val="24"/>
        </w:rPr>
        <w:t xml:space="preserve"> Сергея Викторовича</w:t>
      </w:r>
      <w:r>
        <w:rPr>
          <w:sz w:val="24"/>
          <w:szCs w:val="24"/>
        </w:rPr>
        <w:t xml:space="preserve">, действующего на основании Устава предприятия, с одной стороны, и </w:t>
      </w:r>
      <w:r>
        <w:rPr>
          <w:b/>
          <w:sz w:val="24"/>
          <w:szCs w:val="24"/>
        </w:rPr>
        <w:t>________________________________________________________________</w:t>
      </w:r>
      <w:r>
        <w:rPr>
          <w:sz w:val="24"/>
          <w:szCs w:val="24"/>
        </w:rPr>
        <w:t xml:space="preserve">, в дальнейшем именуемое </w:t>
      </w:r>
      <w:r w:rsidRPr="00246A95">
        <w:rPr>
          <w:b/>
          <w:i/>
          <w:sz w:val="24"/>
          <w:szCs w:val="24"/>
        </w:rPr>
        <w:t>Исполнитель</w:t>
      </w:r>
      <w:r>
        <w:rPr>
          <w:sz w:val="24"/>
          <w:szCs w:val="24"/>
        </w:rPr>
        <w:t xml:space="preserve">, в лице __________________________________, действующего на основании _____ с другой стороны, а совместно именуемые </w:t>
      </w:r>
      <w:r w:rsidRPr="00A64BC9">
        <w:rPr>
          <w:b/>
          <w:i/>
          <w:sz w:val="24"/>
          <w:szCs w:val="24"/>
        </w:rPr>
        <w:t>Стороны</w:t>
      </w:r>
      <w:r>
        <w:rPr>
          <w:sz w:val="24"/>
          <w:szCs w:val="24"/>
        </w:rPr>
        <w:t>, заключили настоящий договор (далее Договор) о нижеследующем:</w:t>
      </w:r>
    </w:p>
    <w:p w:rsidR="00676A0A" w:rsidRDefault="00676A0A" w:rsidP="00676A0A">
      <w:pPr>
        <w:pStyle w:val="a3"/>
        <w:rPr>
          <w:rFonts w:ascii="Times New Roman" w:hAnsi="Times New Roman"/>
          <w:sz w:val="24"/>
          <w:szCs w:val="24"/>
        </w:rPr>
      </w:pPr>
    </w:p>
    <w:p w:rsidR="00676A0A" w:rsidRDefault="00676A0A" w:rsidP="00676A0A">
      <w:pPr>
        <w:numPr>
          <w:ilvl w:val="0"/>
          <w:numId w:val="1"/>
        </w:numPr>
        <w:spacing w:after="120"/>
        <w:ind w:left="284" w:hanging="284"/>
        <w:jc w:val="center"/>
        <w:rPr>
          <w:b/>
          <w:sz w:val="24"/>
          <w:szCs w:val="24"/>
        </w:rPr>
      </w:pPr>
      <w:r>
        <w:rPr>
          <w:b/>
          <w:sz w:val="24"/>
          <w:szCs w:val="24"/>
        </w:rPr>
        <w:t>Предмет договора</w:t>
      </w:r>
    </w:p>
    <w:p w:rsidR="00676A0A" w:rsidRDefault="00676A0A" w:rsidP="00676A0A">
      <w:pPr>
        <w:numPr>
          <w:ilvl w:val="0"/>
          <w:numId w:val="2"/>
        </w:numPr>
        <w:ind w:left="0" w:firstLine="567"/>
        <w:jc w:val="both"/>
        <w:rPr>
          <w:sz w:val="24"/>
          <w:szCs w:val="24"/>
        </w:rPr>
      </w:pPr>
      <w:r w:rsidRPr="00246A95">
        <w:rPr>
          <w:b/>
          <w:i/>
          <w:sz w:val="24"/>
          <w:szCs w:val="24"/>
        </w:rPr>
        <w:t>Заказчик</w:t>
      </w:r>
      <w:r>
        <w:rPr>
          <w:sz w:val="24"/>
          <w:szCs w:val="24"/>
        </w:rPr>
        <w:t xml:space="preserve"> поручает, а </w:t>
      </w:r>
      <w:r w:rsidRPr="00246A95">
        <w:rPr>
          <w:b/>
          <w:i/>
          <w:sz w:val="24"/>
          <w:szCs w:val="24"/>
        </w:rPr>
        <w:t>Исполнитель</w:t>
      </w:r>
      <w:r>
        <w:rPr>
          <w:sz w:val="24"/>
          <w:szCs w:val="24"/>
        </w:rPr>
        <w:t xml:space="preserve"> принимает на себя обязательство оказать Услуги по </w:t>
      </w:r>
      <w:proofErr w:type="spellStart"/>
      <w:r>
        <w:rPr>
          <w:sz w:val="24"/>
          <w:szCs w:val="24"/>
        </w:rPr>
        <w:t>супервайзингу</w:t>
      </w:r>
      <w:proofErr w:type="spellEnd"/>
      <w:r>
        <w:rPr>
          <w:sz w:val="24"/>
          <w:szCs w:val="24"/>
        </w:rPr>
        <w:t xml:space="preserve"> полевых сейсморазведочных работ МОГТ-3</w:t>
      </w:r>
      <w:r>
        <w:rPr>
          <w:sz w:val="24"/>
          <w:szCs w:val="24"/>
          <w:lang w:val="en-US"/>
        </w:rPr>
        <w:t>D</w:t>
      </w:r>
      <w:r>
        <w:rPr>
          <w:sz w:val="24"/>
          <w:szCs w:val="24"/>
        </w:rPr>
        <w:t xml:space="preserve"> (далее по тексту Услуги) на </w:t>
      </w:r>
      <w:proofErr w:type="spellStart"/>
      <w:r w:rsidRPr="0070514F">
        <w:rPr>
          <w:i/>
          <w:sz w:val="24"/>
          <w:szCs w:val="24"/>
          <w:u w:val="single"/>
        </w:rPr>
        <w:t>Куюмбинской</w:t>
      </w:r>
      <w:proofErr w:type="spellEnd"/>
      <w:r w:rsidRPr="0070514F">
        <w:rPr>
          <w:i/>
          <w:sz w:val="24"/>
          <w:szCs w:val="24"/>
          <w:u w:val="single"/>
        </w:rPr>
        <w:t xml:space="preserve"> площад</w:t>
      </w:r>
      <w:r>
        <w:rPr>
          <w:i/>
          <w:sz w:val="24"/>
          <w:szCs w:val="24"/>
          <w:u w:val="single"/>
        </w:rPr>
        <w:t>и</w:t>
      </w:r>
      <w:r>
        <w:rPr>
          <w:sz w:val="24"/>
          <w:szCs w:val="24"/>
        </w:rPr>
        <w:t xml:space="preserve"> </w:t>
      </w:r>
      <w:proofErr w:type="spellStart"/>
      <w:r>
        <w:rPr>
          <w:sz w:val="24"/>
          <w:szCs w:val="24"/>
        </w:rPr>
        <w:t>Куюмбинского</w:t>
      </w:r>
      <w:proofErr w:type="spellEnd"/>
      <w:r>
        <w:rPr>
          <w:sz w:val="24"/>
          <w:szCs w:val="24"/>
        </w:rPr>
        <w:t xml:space="preserve"> лицензионного участка Эвенкийского муниципального района Красноярского края, в сроки, установленные Календарным планом (</w:t>
      </w:r>
      <w:r w:rsidRPr="00CB16A1">
        <w:rPr>
          <w:i/>
          <w:sz w:val="24"/>
          <w:szCs w:val="24"/>
        </w:rPr>
        <w:t>Приложение №2</w:t>
      </w:r>
      <w:r>
        <w:rPr>
          <w:sz w:val="24"/>
          <w:szCs w:val="24"/>
        </w:rPr>
        <w:t xml:space="preserve">), являющимся неотъемлемой частью настоящего Договора. </w:t>
      </w:r>
      <w:r w:rsidRPr="00D51BA6">
        <w:rPr>
          <w:b/>
          <w:i/>
          <w:sz w:val="24"/>
          <w:szCs w:val="24"/>
        </w:rPr>
        <w:t>Заказчик</w:t>
      </w:r>
      <w:r>
        <w:rPr>
          <w:b/>
          <w:i/>
          <w:sz w:val="24"/>
          <w:szCs w:val="24"/>
        </w:rPr>
        <w:t xml:space="preserve"> </w:t>
      </w:r>
      <w:r>
        <w:rPr>
          <w:sz w:val="24"/>
          <w:szCs w:val="24"/>
        </w:rPr>
        <w:t>обязуется оплатить  оказанные Исполнителем Услуги в размере и в сроки, предусмотренные  настоящим Договором. Объем полевых сейсморазведочных работ составляет 400 кв.км.</w:t>
      </w:r>
    </w:p>
    <w:p w:rsidR="00676A0A" w:rsidRDefault="00676A0A" w:rsidP="00676A0A">
      <w:pPr>
        <w:tabs>
          <w:tab w:val="left" w:pos="993"/>
        </w:tabs>
        <w:ind w:firstLine="567"/>
        <w:jc w:val="both"/>
        <w:rPr>
          <w:rStyle w:val="FontStyle15"/>
          <w:sz w:val="24"/>
          <w:szCs w:val="24"/>
        </w:rPr>
      </w:pPr>
      <w:r>
        <w:rPr>
          <w:sz w:val="24"/>
          <w:szCs w:val="24"/>
        </w:rPr>
        <w:t xml:space="preserve">1.2. </w:t>
      </w:r>
      <w:r w:rsidRPr="00246A95">
        <w:rPr>
          <w:b/>
          <w:i/>
          <w:sz w:val="24"/>
          <w:szCs w:val="24"/>
        </w:rPr>
        <w:t>Исполнитель</w:t>
      </w:r>
      <w:r>
        <w:rPr>
          <w:sz w:val="24"/>
          <w:szCs w:val="24"/>
        </w:rPr>
        <w:t xml:space="preserve"> выполняет контроль объема и качества полевых сейсморазведочных работ, контроль охраны труда, промышленной и экологической безопасности, контроль соблюдения требований Технического проекта работ и Инструкции по сейсморазведке, </w:t>
      </w:r>
      <w:r>
        <w:rPr>
          <w:rStyle w:val="FontStyle15"/>
          <w:sz w:val="24"/>
          <w:szCs w:val="24"/>
        </w:rPr>
        <w:t>руководствуясь при этом Техническим и Геолого-Техническим заданиями (</w:t>
      </w:r>
      <w:r w:rsidRPr="00CB16A1">
        <w:rPr>
          <w:rStyle w:val="FontStyle15"/>
          <w:i/>
          <w:sz w:val="24"/>
          <w:szCs w:val="24"/>
        </w:rPr>
        <w:t>Приложение №1</w:t>
      </w:r>
      <w:r>
        <w:rPr>
          <w:rStyle w:val="FontStyle15"/>
          <w:i/>
          <w:sz w:val="24"/>
          <w:szCs w:val="24"/>
        </w:rPr>
        <w:t>; №1.1</w:t>
      </w:r>
      <w:r>
        <w:rPr>
          <w:rStyle w:val="FontStyle15"/>
          <w:sz w:val="24"/>
          <w:szCs w:val="24"/>
        </w:rPr>
        <w:t xml:space="preserve">), а также внутренними нормативными актами </w:t>
      </w:r>
      <w:r w:rsidRPr="00FC74CA">
        <w:rPr>
          <w:rStyle w:val="FontStyle15"/>
          <w:b/>
          <w:i/>
          <w:sz w:val="24"/>
          <w:szCs w:val="24"/>
        </w:rPr>
        <w:t>Заказчика</w:t>
      </w:r>
      <w:r>
        <w:rPr>
          <w:rStyle w:val="FontStyle15"/>
          <w:sz w:val="24"/>
          <w:szCs w:val="24"/>
        </w:rPr>
        <w:t xml:space="preserve">, а именно: Регламентом по проведению сейсморазведочных работ в ООО «Славнефть-Красноярскнефтегаз», 2015г. (Приложение №4), Положением о </w:t>
      </w:r>
      <w:proofErr w:type="spellStart"/>
      <w:r>
        <w:rPr>
          <w:rStyle w:val="FontStyle15"/>
          <w:sz w:val="24"/>
          <w:szCs w:val="24"/>
        </w:rPr>
        <w:t>супервайзерской</w:t>
      </w:r>
      <w:proofErr w:type="spellEnd"/>
      <w:r>
        <w:rPr>
          <w:rStyle w:val="FontStyle15"/>
          <w:sz w:val="24"/>
          <w:szCs w:val="24"/>
        </w:rPr>
        <w:t xml:space="preserve"> деятельности в ООО «Славнефть-Красноярскнефтегаз», 2015г. (Приложение №5), и Положением о порядке оценки и приемки сейсмических материалов, 2015г. (Приложение №6).</w:t>
      </w:r>
    </w:p>
    <w:p w:rsidR="00676A0A" w:rsidRDefault="00676A0A" w:rsidP="00676A0A">
      <w:pPr>
        <w:tabs>
          <w:tab w:val="left" w:pos="993"/>
        </w:tabs>
        <w:ind w:firstLine="567"/>
        <w:jc w:val="both"/>
        <w:rPr>
          <w:rStyle w:val="FontStyle15"/>
          <w:sz w:val="24"/>
          <w:szCs w:val="24"/>
        </w:rPr>
      </w:pPr>
    </w:p>
    <w:p w:rsidR="00676A0A" w:rsidRPr="00D51BA6" w:rsidRDefault="00676A0A" w:rsidP="00676A0A">
      <w:pPr>
        <w:pStyle w:val="ae"/>
        <w:numPr>
          <w:ilvl w:val="0"/>
          <w:numId w:val="1"/>
        </w:numPr>
      </w:pPr>
      <w:r w:rsidRPr="00D51BA6">
        <w:t>Права и Обязанности Сторон</w:t>
      </w:r>
    </w:p>
    <w:p w:rsidR="00676A0A" w:rsidRPr="00D51BA6" w:rsidRDefault="00676A0A" w:rsidP="00676A0A">
      <w:pPr>
        <w:pStyle w:val="ae"/>
        <w:ind w:firstLine="574"/>
      </w:pPr>
    </w:p>
    <w:p w:rsidR="00676A0A" w:rsidRPr="00D51BA6" w:rsidRDefault="00676A0A" w:rsidP="00676A0A">
      <w:pPr>
        <w:pStyle w:val="ae"/>
        <w:ind w:firstLine="574"/>
        <w:jc w:val="both"/>
        <w:rPr>
          <w:b w:val="0"/>
        </w:rPr>
      </w:pPr>
      <w:r w:rsidRPr="00D51BA6">
        <w:rPr>
          <w:b w:val="0"/>
        </w:rPr>
        <w:t xml:space="preserve">2.1. Права и обязанности </w:t>
      </w:r>
      <w:r w:rsidRPr="00246A95">
        <w:rPr>
          <w:i/>
        </w:rPr>
        <w:t>Исполнител</w:t>
      </w:r>
      <w:r>
        <w:rPr>
          <w:i/>
        </w:rPr>
        <w:t>я</w:t>
      </w:r>
      <w:r w:rsidRPr="00D51BA6">
        <w:rPr>
          <w:b w:val="0"/>
        </w:rPr>
        <w:t>:</w:t>
      </w:r>
    </w:p>
    <w:p w:rsidR="00676A0A" w:rsidRPr="00D51BA6" w:rsidRDefault="00676A0A" w:rsidP="00676A0A">
      <w:pPr>
        <w:widowControl w:val="0"/>
        <w:tabs>
          <w:tab w:val="left" w:pos="9000"/>
        </w:tabs>
        <w:autoSpaceDE w:val="0"/>
        <w:autoSpaceDN w:val="0"/>
        <w:adjustRightInd w:val="0"/>
        <w:ind w:right="72" w:firstLine="574"/>
        <w:jc w:val="both"/>
        <w:rPr>
          <w:sz w:val="24"/>
          <w:szCs w:val="24"/>
        </w:rPr>
      </w:pPr>
      <w:r w:rsidRPr="00D51BA6">
        <w:rPr>
          <w:sz w:val="24"/>
          <w:szCs w:val="24"/>
        </w:rPr>
        <w:t xml:space="preserve">2.1.1. До начала оказания Услуг </w:t>
      </w:r>
      <w:r w:rsidRPr="00246A95">
        <w:rPr>
          <w:b/>
          <w:i/>
          <w:sz w:val="24"/>
          <w:szCs w:val="24"/>
        </w:rPr>
        <w:t>Исполнител</w:t>
      </w:r>
      <w:r w:rsidRPr="00D51BA6">
        <w:rPr>
          <w:b/>
          <w:i/>
          <w:sz w:val="24"/>
          <w:szCs w:val="24"/>
        </w:rPr>
        <w:t>ь</w:t>
      </w:r>
      <w:r w:rsidRPr="00D51BA6">
        <w:rPr>
          <w:sz w:val="24"/>
          <w:szCs w:val="24"/>
        </w:rPr>
        <w:t xml:space="preserve"> обязуется получить </w:t>
      </w:r>
      <w:r>
        <w:rPr>
          <w:sz w:val="24"/>
          <w:szCs w:val="24"/>
        </w:rPr>
        <w:t xml:space="preserve">и предъявить </w:t>
      </w:r>
      <w:r w:rsidRPr="002605D0">
        <w:rPr>
          <w:b/>
          <w:i/>
          <w:sz w:val="24"/>
          <w:szCs w:val="24"/>
        </w:rPr>
        <w:t>Заказчику</w:t>
      </w:r>
      <w:r>
        <w:rPr>
          <w:b/>
          <w:i/>
          <w:sz w:val="24"/>
          <w:szCs w:val="24"/>
        </w:rPr>
        <w:t xml:space="preserve"> </w:t>
      </w:r>
      <w:r w:rsidRPr="00D51BA6">
        <w:rPr>
          <w:sz w:val="24"/>
          <w:szCs w:val="24"/>
        </w:rPr>
        <w:t xml:space="preserve">все сертификаты, лицензии, разрешения и прочие документы, удостоверяющие готовность </w:t>
      </w:r>
      <w:r w:rsidRPr="002605D0">
        <w:rPr>
          <w:b/>
          <w:i/>
          <w:sz w:val="24"/>
          <w:szCs w:val="24"/>
        </w:rPr>
        <w:t>Исполнителя</w:t>
      </w:r>
      <w:r w:rsidRPr="00D51BA6">
        <w:rPr>
          <w:sz w:val="24"/>
          <w:szCs w:val="24"/>
        </w:rPr>
        <w:t xml:space="preserve"> оказывать Услуги в соответствии с законодательством РФ и Договором.</w:t>
      </w:r>
    </w:p>
    <w:p w:rsidR="00676A0A" w:rsidRPr="00D51BA6" w:rsidRDefault="00676A0A" w:rsidP="00676A0A">
      <w:pPr>
        <w:pStyle w:val="ae"/>
        <w:ind w:firstLine="574"/>
        <w:jc w:val="both"/>
        <w:rPr>
          <w:b w:val="0"/>
        </w:rPr>
      </w:pPr>
      <w:r w:rsidRPr="00D51BA6">
        <w:rPr>
          <w:b w:val="0"/>
        </w:rPr>
        <w:t xml:space="preserve">2.1.2. </w:t>
      </w:r>
      <w:r w:rsidRPr="002605D0">
        <w:rPr>
          <w:i/>
        </w:rPr>
        <w:t>Исполнитель</w:t>
      </w:r>
      <w:r w:rsidRPr="00D51BA6">
        <w:rPr>
          <w:b w:val="0"/>
        </w:rPr>
        <w:t xml:space="preserve"> обязуется своевременно и качественно оказать Услуги, предусмотренные </w:t>
      </w:r>
      <w:r w:rsidRPr="00A741F5">
        <w:rPr>
          <w:rStyle w:val="FontStyle15"/>
          <w:b w:val="0"/>
          <w:bCs w:val="0"/>
          <w:sz w:val="24"/>
          <w:szCs w:val="24"/>
        </w:rPr>
        <w:t>Техническим и Геолого-Техническим заданиями</w:t>
      </w:r>
      <w:r w:rsidRPr="00D51BA6">
        <w:rPr>
          <w:b w:val="0"/>
        </w:rPr>
        <w:t xml:space="preserve"> (</w:t>
      </w:r>
      <w:r w:rsidRPr="00D51BA6">
        <w:rPr>
          <w:b w:val="0"/>
          <w:i/>
        </w:rPr>
        <w:t>Приложение 1</w:t>
      </w:r>
      <w:r>
        <w:rPr>
          <w:b w:val="0"/>
          <w:i/>
        </w:rPr>
        <w:t>; 1.1)</w:t>
      </w:r>
      <w:r>
        <w:rPr>
          <w:b w:val="0"/>
        </w:rPr>
        <w:t xml:space="preserve"> к настоящему Договору</w:t>
      </w:r>
      <w:r w:rsidRPr="00D51BA6">
        <w:rPr>
          <w:b w:val="0"/>
        </w:rPr>
        <w:t>.</w:t>
      </w:r>
    </w:p>
    <w:p w:rsidR="00676A0A" w:rsidRPr="00D51BA6" w:rsidRDefault="00676A0A" w:rsidP="00676A0A">
      <w:pPr>
        <w:pStyle w:val="ae"/>
        <w:ind w:firstLine="574"/>
        <w:jc w:val="both"/>
        <w:rPr>
          <w:b w:val="0"/>
        </w:rPr>
      </w:pPr>
      <w:r w:rsidRPr="00D51BA6">
        <w:rPr>
          <w:b w:val="0"/>
        </w:rPr>
        <w:t xml:space="preserve">2.1.3. </w:t>
      </w:r>
      <w:r w:rsidRPr="002605D0">
        <w:rPr>
          <w:i/>
        </w:rPr>
        <w:t>Исполнитель</w:t>
      </w:r>
      <w:r w:rsidRPr="00D51BA6">
        <w:rPr>
          <w:b w:val="0"/>
        </w:rPr>
        <w:t xml:space="preserve"> обязуется соблюдать и строго придерживаться инструкций и указаний </w:t>
      </w:r>
      <w:r w:rsidRPr="002605D0">
        <w:rPr>
          <w:i/>
        </w:rPr>
        <w:t>Заказчика</w:t>
      </w:r>
      <w:r w:rsidRPr="00D51BA6">
        <w:rPr>
          <w:b w:val="0"/>
        </w:rPr>
        <w:t xml:space="preserve"> по всем вопросам, связанным с оказанием Услуг, за исключением случаев, когда это выходит за рамки действующего законодательства РФ.</w:t>
      </w:r>
    </w:p>
    <w:p w:rsidR="00676A0A" w:rsidRPr="00D51BA6" w:rsidRDefault="00676A0A" w:rsidP="00676A0A">
      <w:pPr>
        <w:pStyle w:val="ae"/>
        <w:ind w:firstLine="574"/>
        <w:jc w:val="both"/>
        <w:rPr>
          <w:b w:val="0"/>
        </w:rPr>
      </w:pPr>
      <w:r w:rsidRPr="00D51BA6">
        <w:rPr>
          <w:b w:val="0"/>
        </w:rPr>
        <w:lastRenderedPageBreak/>
        <w:t xml:space="preserve">2.1.4. </w:t>
      </w:r>
      <w:r w:rsidRPr="002605D0">
        <w:rPr>
          <w:i/>
        </w:rPr>
        <w:t>Исполнитель</w:t>
      </w:r>
      <w:r w:rsidRPr="00D51BA6">
        <w:rPr>
          <w:b w:val="0"/>
        </w:rPr>
        <w:t xml:space="preserve"> обязу</w:t>
      </w:r>
      <w:r>
        <w:rPr>
          <w:b w:val="0"/>
        </w:rPr>
        <w:t>ется</w:t>
      </w:r>
      <w:r w:rsidRPr="00D51BA6">
        <w:rPr>
          <w:b w:val="0"/>
        </w:rPr>
        <w:t xml:space="preserve"> обеспечить</w:t>
      </w:r>
      <w:r>
        <w:rPr>
          <w:b w:val="0"/>
        </w:rPr>
        <w:t xml:space="preserve"> на весь срок оказания Услуг,</w:t>
      </w:r>
      <w:r w:rsidRPr="00D51BA6">
        <w:rPr>
          <w:b w:val="0"/>
        </w:rPr>
        <w:t xml:space="preserve"> </w:t>
      </w:r>
      <w:r>
        <w:rPr>
          <w:b w:val="0"/>
        </w:rPr>
        <w:t>двух</w:t>
      </w:r>
      <w:r w:rsidRPr="00D51BA6">
        <w:rPr>
          <w:b w:val="0"/>
        </w:rPr>
        <w:t xml:space="preserve"> специалистов имеющих необходимый о</w:t>
      </w:r>
      <w:r>
        <w:rPr>
          <w:b w:val="0"/>
        </w:rPr>
        <w:t>пыт и знания</w:t>
      </w:r>
      <w:r w:rsidRPr="00D51BA6">
        <w:rPr>
          <w:b w:val="0"/>
        </w:rPr>
        <w:t>.</w:t>
      </w:r>
    </w:p>
    <w:p w:rsidR="00676A0A" w:rsidRPr="00D51BA6" w:rsidRDefault="00676A0A" w:rsidP="00676A0A">
      <w:pPr>
        <w:pStyle w:val="ae"/>
        <w:ind w:firstLine="574"/>
        <w:jc w:val="both"/>
        <w:rPr>
          <w:b w:val="0"/>
        </w:rPr>
      </w:pPr>
      <w:r w:rsidRPr="00D51BA6">
        <w:rPr>
          <w:b w:val="0"/>
        </w:rPr>
        <w:t xml:space="preserve">2.1.5. </w:t>
      </w:r>
      <w:r w:rsidRPr="002605D0">
        <w:rPr>
          <w:i/>
        </w:rPr>
        <w:t>Исполнитель</w:t>
      </w:r>
      <w:r w:rsidRPr="00D51BA6">
        <w:rPr>
          <w:b w:val="0"/>
        </w:rPr>
        <w:t xml:space="preserve"> обязуется  обеспечивать супервайзеров персональными компьютерами (переносимыми), спутниковыми и/или мобильными телефонами, оснащенными модемом для посылки электронных </w:t>
      </w:r>
      <w:r>
        <w:rPr>
          <w:b w:val="0"/>
        </w:rPr>
        <w:t>сообщений, цифровой фотокамерой и другим оборудованием и программным обеспечением, необходимым для качественного выполнения работ.</w:t>
      </w:r>
    </w:p>
    <w:p w:rsidR="00676A0A" w:rsidRPr="00D51BA6" w:rsidRDefault="00676A0A" w:rsidP="00676A0A">
      <w:pPr>
        <w:pStyle w:val="ae"/>
        <w:ind w:firstLine="574"/>
        <w:jc w:val="both"/>
        <w:rPr>
          <w:b w:val="0"/>
        </w:rPr>
      </w:pPr>
      <w:r w:rsidRPr="00D51BA6">
        <w:rPr>
          <w:b w:val="0"/>
        </w:rPr>
        <w:t xml:space="preserve">2.1.6. </w:t>
      </w:r>
      <w:r w:rsidRPr="002605D0">
        <w:rPr>
          <w:i/>
        </w:rPr>
        <w:t>Исполнитель</w:t>
      </w:r>
      <w:r w:rsidRPr="00D51BA6">
        <w:rPr>
          <w:b w:val="0"/>
        </w:rPr>
        <w:t xml:space="preserve"> </w:t>
      </w:r>
      <w:proofErr w:type="gramStart"/>
      <w:r w:rsidRPr="00D51BA6">
        <w:rPr>
          <w:b w:val="0"/>
        </w:rPr>
        <w:t>обязуется  обеспечить</w:t>
      </w:r>
      <w:proofErr w:type="gramEnd"/>
      <w:r w:rsidRPr="00D51BA6">
        <w:rPr>
          <w:b w:val="0"/>
        </w:rPr>
        <w:t xml:space="preserve"> супервайзеров СИЗ в соответ</w:t>
      </w:r>
      <w:r>
        <w:rPr>
          <w:b w:val="0"/>
        </w:rPr>
        <w:t>ствии с требованиями Пункта 3.</w:t>
      </w:r>
      <w:r w:rsidRPr="00D51BA6">
        <w:rPr>
          <w:b w:val="0"/>
        </w:rPr>
        <w:t xml:space="preserve"> </w:t>
      </w:r>
      <w:hyperlink r:id="rId8" w:history="1">
        <w:r w:rsidRPr="00D51BA6">
          <w:rPr>
            <w:b w:val="0"/>
          </w:rPr>
          <w:t>Приложения</w:t>
        </w:r>
      </w:hyperlink>
      <w:r>
        <w:rPr>
          <w:b w:val="0"/>
        </w:rPr>
        <w:t xml:space="preserve"> № 9</w:t>
      </w:r>
      <w:r w:rsidRPr="00D51BA6">
        <w:rPr>
          <w:b w:val="0"/>
        </w:rPr>
        <w:t>.</w:t>
      </w:r>
    </w:p>
    <w:p w:rsidR="00676A0A" w:rsidRPr="00D51BA6" w:rsidRDefault="00676A0A" w:rsidP="00676A0A">
      <w:pPr>
        <w:pStyle w:val="ae"/>
        <w:ind w:firstLine="574"/>
        <w:jc w:val="both"/>
        <w:rPr>
          <w:b w:val="0"/>
        </w:rPr>
      </w:pPr>
      <w:r>
        <w:rPr>
          <w:b w:val="0"/>
        </w:rPr>
        <w:t>2.1.7</w:t>
      </w:r>
      <w:r w:rsidRPr="00D51BA6">
        <w:rPr>
          <w:b w:val="0"/>
        </w:rPr>
        <w:t xml:space="preserve">. </w:t>
      </w:r>
      <w:r w:rsidRPr="002605D0">
        <w:rPr>
          <w:i/>
        </w:rPr>
        <w:t>Исполнитель</w:t>
      </w:r>
      <w:r w:rsidRPr="00D51BA6">
        <w:rPr>
          <w:b w:val="0"/>
        </w:rPr>
        <w:t xml:space="preserve"> обязуется строго </w:t>
      </w:r>
      <w:r>
        <w:rPr>
          <w:b w:val="0"/>
        </w:rPr>
        <w:t>соблюдать требования</w:t>
      </w:r>
      <w:r w:rsidRPr="00D51BA6">
        <w:rPr>
          <w:b w:val="0"/>
        </w:rPr>
        <w:t xml:space="preserve"> </w:t>
      </w:r>
      <w:r>
        <w:rPr>
          <w:b w:val="0"/>
        </w:rPr>
        <w:t>(</w:t>
      </w:r>
      <w:hyperlink r:id="rId9" w:history="1">
        <w:r w:rsidRPr="00D51BA6">
          <w:rPr>
            <w:b w:val="0"/>
          </w:rPr>
          <w:t>Приложения</w:t>
        </w:r>
      </w:hyperlink>
      <w:r w:rsidRPr="00D51BA6">
        <w:rPr>
          <w:b w:val="0"/>
        </w:rPr>
        <w:t xml:space="preserve"> № 9</w:t>
      </w:r>
      <w:r>
        <w:rPr>
          <w:b w:val="0"/>
        </w:rPr>
        <w:t>)</w:t>
      </w:r>
      <w:r w:rsidRPr="00D51BA6">
        <w:rPr>
          <w:b w:val="0"/>
        </w:rPr>
        <w:t xml:space="preserve"> к настоящему Договору</w:t>
      </w:r>
      <w:r>
        <w:rPr>
          <w:b w:val="0"/>
        </w:rPr>
        <w:t xml:space="preserve"> «</w:t>
      </w:r>
      <w:r w:rsidRPr="001347A4">
        <w:rPr>
          <w:b w:val="0"/>
        </w:rPr>
        <w:t>Основные требования в области промышленной, пожарной безопасности, охраны труда, окружающей среды и реагирования на чрезвычайную ситуацию</w:t>
      </w:r>
      <w:r>
        <w:t>»</w:t>
      </w:r>
      <w:r w:rsidRPr="00D51BA6">
        <w:rPr>
          <w:b w:val="0"/>
        </w:rPr>
        <w:t>.</w:t>
      </w:r>
    </w:p>
    <w:p w:rsidR="00676A0A" w:rsidRPr="00D51BA6" w:rsidRDefault="00676A0A" w:rsidP="00676A0A">
      <w:pPr>
        <w:pStyle w:val="ae"/>
        <w:ind w:firstLine="574"/>
        <w:jc w:val="both"/>
        <w:rPr>
          <w:b w:val="0"/>
        </w:rPr>
      </w:pPr>
      <w:r>
        <w:rPr>
          <w:b w:val="0"/>
        </w:rPr>
        <w:t>2.1.8</w:t>
      </w:r>
      <w:r w:rsidRPr="00D51BA6">
        <w:rPr>
          <w:b w:val="0"/>
        </w:rPr>
        <w:t xml:space="preserve">. </w:t>
      </w:r>
      <w:r w:rsidRPr="002605D0">
        <w:rPr>
          <w:i/>
        </w:rPr>
        <w:t>Исполнитель</w:t>
      </w:r>
      <w:r w:rsidRPr="00D51BA6">
        <w:rPr>
          <w:b w:val="0"/>
        </w:rPr>
        <w:t xml:space="preserve"> обязуется своевр</w:t>
      </w:r>
      <w:r>
        <w:rPr>
          <w:b w:val="0"/>
        </w:rPr>
        <w:t xml:space="preserve">еменного предоставлять </w:t>
      </w:r>
      <w:r w:rsidRPr="002605D0">
        <w:rPr>
          <w:i/>
        </w:rPr>
        <w:t>Заказчику</w:t>
      </w:r>
      <w:r w:rsidRPr="00D51BA6">
        <w:rPr>
          <w:b w:val="0"/>
        </w:rPr>
        <w:t xml:space="preserve"> все документы (Акты приемки услуг, счета, отчеты, проч.), связанные с оказанием Услуг по настоящему Договору.</w:t>
      </w:r>
    </w:p>
    <w:p w:rsidR="00676A0A" w:rsidRPr="00A83A83" w:rsidRDefault="00676A0A" w:rsidP="00676A0A">
      <w:pPr>
        <w:pStyle w:val="ae"/>
        <w:ind w:firstLine="574"/>
        <w:jc w:val="both"/>
        <w:rPr>
          <w:b w:val="0"/>
        </w:rPr>
      </w:pPr>
      <w:r>
        <w:rPr>
          <w:b w:val="0"/>
        </w:rPr>
        <w:t>2.1.9</w:t>
      </w:r>
      <w:r w:rsidRPr="00D51BA6">
        <w:rPr>
          <w:b w:val="0"/>
        </w:rPr>
        <w:t xml:space="preserve">. </w:t>
      </w:r>
      <w:r w:rsidRPr="002605D0">
        <w:rPr>
          <w:i/>
        </w:rPr>
        <w:t>Исполнитель</w:t>
      </w:r>
      <w:r w:rsidRPr="00D51BA6">
        <w:rPr>
          <w:b w:val="0"/>
        </w:rPr>
        <w:t xml:space="preserve"> обязуется незамедлительно уведомлять </w:t>
      </w:r>
      <w:r w:rsidRPr="002605D0">
        <w:rPr>
          <w:i/>
        </w:rPr>
        <w:t>Заказчика</w:t>
      </w:r>
      <w:r w:rsidRPr="00D51BA6">
        <w:rPr>
          <w:b w:val="0"/>
        </w:rPr>
        <w:t xml:space="preserve"> о любых обстоятельствах и/или событиях, которые могут повлиять на исполнение СТОРОНАМИ обязательств по Договору.</w:t>
      </w:r>
    </w:p>
    <w:p w:rsidR="00676A0A" w:rsidRPr="001347A4" w:rsidRDefault="00676A0A" w:rsidP="00676A0A">
      <w:pPr>
        <w:tabs>
          <w:tab w:val="left" w:pos="252"/>
        </w:tabs>
        <w:ind w:left="5" w:right="132" w:firstLine="574"/>
        <w:jc w:val="both"/>
        <w:rPr>
          <w:sz w:val="24"/>
          <w:szCs w:val="24"/>
        </w:rPr>
      </w:pPr>
      <w:r w:rsidRPr="001347A4">
        <w:rPr>
          <w:sz w:val="24"/>
          <w:szCs w:val="24"/>
        </w:rPr>
        <w:t xml:space="preserve">2.1.10. </w:t>
      </w:r>
      <w:r w:rsidRPr="001347A4">
        <w:rPr>
          <w:b/>
          <w:i/>
          <w:sz w:val="24"/>
          <w:szCs w:val="24"/>
        </w:rPr>
        <w:t>Исполнитель</w:t>
      </w:r>
      <w:r w:rsidRPr="001347A4">
        <w:rPr>
          <w:sz w:val="24"/>
          <w:szCs w:val="24"/>
        </w:rPr>
        <w:t xml:space="preserve"> обязуется не заключать договоры с третьими лицами (</w:t>
      </w:r>
      <w:proofErr w:type="spellStart"/>
      <w:r w:rsidRPr="001347A4">
        <w:rPr>
          <w:sz w:val="24"/>
          <w:szCs w:val="24"/>
        </w:rPr>
        <w:t>субисполнителями</w:t>
      </w:r>
      <w:proofErr w:type="spellEnd"/>
      <w:r w:rsidRPr="001347A4">
        <w:rPr>
          <w:sz w:val="24"/>
          <w:szCs w:val="24"/>
        </w:rPr>
        <w:t xml:space="preserve">)  на оказание любой части Услуг без получения предварительного письменного согласия </w:t>
      </w:r>
      <w:r w:rsidRPr="001347A4">
        <w:rPr>
          <w:b/>
          <w:i/>
          <w:sz w:val="24"/>
          <w:szCs w:val="24"/>
        </w:rPr>
        <w:t>Заказчика</w:t>
      </w:r>
      <w:r w:rsidRPr="001347A4">
        <w:rPr>
          <w:sz w:val="24"/>
          <w:szCs w:val="24"/>
        </w:rPr>
        <w:t>.</w:t>
      </w:r>
    </w:p>
    <w:p w:rsidR="00676A0A" w:rsidRPr="001347A4" w:rsidRDefault="00676A0A" w:rsidP="00676A0A">
      <w:pPr>
        <w:tabs>
          <w:tab w:val="left" w:pos="252"/>
        </w:tabs>
        <w:ind w:left="5" w:right="132" w:firstLine="574"/>
        <w:jc w:val="both"/>
        <w:rPr>
          <w:sz w:val="24"/>
          <w:szCs w:val="24"/>
        </w:rPr>
      </w:pPr>
      <w:r w:rsidRPr="001347A4">
        <w:rPr>
          <w:sz w:val="24"/>
          <w:szCs w:val="24"/>
        </w:rPr>
        <w:t xml:space="preserve">В случае необходимости заключения договоров с </w:t>
      </w:r>
      <w:proofErr w:type="spellStart"/>
      <w:r w:rsidRPr="001347A4">
        <w:rPr>
          <w:sz w:val="24"/>
          <w:szCs w:val="24"/>
        </w:rPr>
        <w:t>субисполнителями</w:t>
      </w:r>
      <w:proofErr w:type="spellEnd"/>
      <w:r w:rsidRPr="001347A4">
        <w:rPr>
          <w:sz w:val="24"/>
          <w:szCs w:val="24"/>
        </w:rPr>
        <w:t xml:space="preserve"> </w:t>
      </w:r>
      <w:r w:rsidRPr="001347A4">
        <w:rPr>
          <w:b/>
          <w:i/>
          <w:sz w:val="24"/>
          <w:szCs w:val="24"/>
        </w:rPr>
        <w:t>Исполнитель</w:t>
      </w:r>
      <w:r w:rsidRPr="001347A4">
        <w:rPr>
          <w:sz w:val="24"/>
          <w:szCs w:val="24"/>
        </w:rPr>
        <w:t xml:space="preserve"> должен обеспечить, чтобы все такие договоры содержали положения, обязывающие таких </w:t>
      </w:r>
      <w:proofErr w:type="spellStart"/>
      <w:r w:rsidRPr="001347A4">
        <w:rPr>
          <w:sz w:val="24"/>
          <w:szCs w:val="24"/>
        </w:rPr>
        <w:t>субисполнителей</w:t>
      </w:r>
      <w:proofErr w:type="spellEnd"/>
      <w:r w:rsidRPr="001347A4">
        <w:rPr>
          <w:sz w:val="24"/>
          <w:szCs w:val="24"/>
        </w:rPr>
        <w:t xml:space="preserve"> соблюдать положения и условия Договора, включая, но не ограничиваясь, соблюдение стандартов </w:t>
      </w:r>
      <w:r w:rsidRPr="001347A4">
        <w:rPr>
          <w:b/>
          <w:i/>
          <w:sz w:val="24"/>
          <w:szCs w:val="24"/>
        </w:rPr>
        <w:t>Заказчика</w:t>
      </w:r>
      <w:r w:rsidRPr="001347A4">
        <w:rPr>
          <w:sz w:val="24"/>
          <w:szCs w:val="24"/>
        </w:rPr>
        <w:t xml:space="preserve"> по ОТ, ПБ и ООС, и права </w:t>
      </w:r>
      <w:r w:rsidRPr="001347A4">
        <w:rPr>
          <w:b/>
          <w:i/>
          <w:sz w:val="24"/>
          <w:szCs w:val="24"/>
        </w:rPr>
        <w:t>Заказчика</w:t>
      </w:r>
      <w:r w:rsidRPr="001347A4">
        <w:rPr>
          <w:sz w:val="24"/>
          <w:szCs w:val="24"/>
        </w:rPr>
        <w:t xml:space="preserve"> на проведение проверки в соответствии с положениями Договора. </w:t>
      </w:r>
    </w:p>
    <w:p w:rsidR="00676A0A" w:rsidRPr="00D51BA6" w:rsidRDefault="00676A0A" w:rsidP="00676A0A">
      <w:pPr>
        <w:tabs>
          <w:tab w:val="left" w:pos="252"/>
        </w:tabs>
        <w:ind w:right="132" w:firstLine="574"/>
        <w:jc w:val="both"/>
        <w:rPr>
          <w:sz w:val="24"/>
          <w:szCs w:val="24"/>
        </w:rPr>
      </w:pPr>
      <w:r w:rsidRPr="00D51BA6">
        <w:rPr>
          <w:sz w:val="24"/>
          <w:szCs w:val="24"/>
        </w:rPr>
        <w:t xml:space="preserve">2.2. Права и обязанности </w:t>
      </w:r>
      <w:r w:rsidRPr="00246A95">
        <w:rPr>
          <w:b/>
          <w:i/>
          <w:sz w:val="24"/>
          <w:szCs w:val="24"/>
        </w:rPr>
        <w:t>Заказчик</w:t>
      </w:r>
      <w:r>
        <w:rPr>
          <w:b/>
          <w:i/>
          <w:sz w:val="24"/>
          <w:szCs w:val="24"/>
        </w:rPr>
        <w:t>а</w:t>
      </w:r>
      <w:r w:rsidRPr="00D51BA6">
        <w:rPr>
          <w:sz w:val="24"/>
          <w:szCs w:val="24"/>
        </w:rPr>
        <w:t>:</w:t>
      </w:r>
    </w:p>
    <w:p w:rsidR="00676A0A" w:rsidRPr="00D51BA6" w:rsidRDefault="00676A0A" w:rsidP="00676A0A">
      <w:pPr>
        <w:tabs>
          <w:tab w:val="left" w:pos="252"/>
        </w:tabs>
        <w:ind w:right="132" w:firstLine="574"/>
        <w:jc w:val="both"/>
        <w:rPr>
          <w:sz w:val="24"/>
          <w:szCs w:val="24"/>
        </w:rPr>
      </w:pPr>
      <w:r w:rsidRPr="00D51BA6">
        <w:rPr>
          <w:sz w:val="24"/>
          <w:szCs w:val="24"/>
        </w:rPr>
        <w:t xml:space="preserve">2.2.1. </w:t>
      </w:r>
      <w:r w:rsidRPr="00246A95">
        <w:rPr>
          <w:b/>
          <w:i/>
          <w:sz w:val="24"/>
          <w:szCs w:val="24"/>
        </w:rPr>
        <w:t>Заказчик</w:t>
      </w:r>
      <w:r>
        <w:rPr>
          <w:sz w:val="24"/>
          <w:szCs w:val="24"/>
        </w:rPr>
        <w:t xml:space="preserve"> обязуется оплатить оказанные </w:t>
      </w:r>
      <w:r w:rsidRPr="00246A95">
        <w:rPr>
          <w:b/>
          <w:i/>
          <w:sz w:val="24"/>
          <w:szCs w:val="24"/>
        </w:rPr>
        <w:t>Исполнител</w:t>
      </w:r>
      <w:r>
        <w:rPr>
          <w:b/>
          <w:i/>
          <w:sz w:val="24"/>
          <w:szCs w:val="24"/>
        </w:rPr>
        <w:t>ем</w:t>
      </w:r>
      <w:r>
        <w:rPr>
          <w:sz w:val="24"/>
          <w:szCs w:val="24"/>
        </w:rPr>
        <w:t xml:space="preserve"> Услуги в размере и в сроки, предусмотренные настоящим Договором.</w:t>
      </w:r>
    </w:p>
    <w:p w:rsidR="00676A0A" w:rsidRPr="00D51BA6" w:rsidRDefault="00676A0A" w:rsidP="00676A0A">
      <w:pPr>
        <w:tabs>
          <w:tab w:val="left" w:pos="252"/>
        </w:tabs>
        <w:ind w:right="132" w:firstLine="574"/>
        <w:jc w:val="both"/>
        <w:rPr>
          <w:sz w:val="24"/>
          <w:szCs w:val="24"/>
        </w:rPr>
      </w:pPr>
      <w:r w:rsidRPr="00D51BA6">
        <w:rPr>
          <w:sz w:val="24"/>
          <w:szCs w:val="24"/>
        </w:rPr>
        <w:t xml:space="preserve">2.2.2. </w:t>
      </w:r>
      <w:r w:rsidRPr="00246A95">
        <w:rPr>
          <w:b/>
          <w:i/>
          <w:sz w:val="24"/>
          <w:szCs w:val="24"/>
        </w:rPr>
        <w:t>Заказчик</w:t>
      </w:r>
      <w:r w:rsidRPr="00D51BA6">
        <w:rPr>
          <w:sz w:val="24"/>
          <w:szCs w:val="24"/>
        </w:rPr>
        <w:t xml:space="preserve"> обязуется своевременно предоставлять </w:t>
      </w:r>
      <w:r w:rsidRPr="002605D0">
        <w:rPr>
          <w:b/>
          <w:i/>
          <w:sz w:val="24"/>
          <w:szCs w:val="24"/>
        </w:rPr>
        <w:t>Исполнителю</w:t>
      </w:r>
      <w:r w:rsidRPr="00D51BA6">
        <w:rPr>
          <w:sz w:val="24"/>
          <w:szCs w:val="24"/>
        </w:rPr>
        <w:t xml:space="preserve"> информацию, необходимую для оказания Услуг по настоящему Договору</w:t>
      </w:r>
      <w:r>
        <w:rPr>
          <w:sz w:val="24"/>
          <w:szCs w:val="24"/>
        </w:rPr>
        <w:t xml:space="preserve"> (проект на выполнение полевых сейсморазведочных работ, схему профилей, геологическую карту района проведения работ и др.)</w:t>
      </w:r>
      <w:r w:rsidRPr="00D51BA6">
        <w:rPr>
          <w:sz w:val="24"/>
          <w:szCs w:val="24"/>
        </w:rPr>
        <w:t>.</w:t>
      </w:r>
    </w:p>
    <w:p w:rsidR="00676A0A" w:rsidRPr="00D51BA6" w:rsidRDefault="00676A0A" w:rsidP="00676A0A">
      <w:pPr>
        <w:tabs>
          <w:tab w:val="left" w:pos="252"/>
        </w:tabs>
        <w:ind w:right="132" w:firstLine="574"/>
        <w:jc w:val="both"/>
        <w:rPr>
          <w:sz w:val="24"/>
          <w:szCs w:val="24"/>
        </w:rPr>
      </w:pPr>
      <w:r w:rsidRPr="00D51BA6">
        <w:rPr>
          <w:sz w:val="24"/>
          <w:szCs w:val="24"/>
        </w:rPr>
        <w:t xml:space="preserve">2.2.3. </w:t>
      </w:r>
      <w:r w:rsidRPr="00246A95">
        <w:rPr>
          <w:b/>
          <w:i/>
          <w:sz w:val="24"/>
          <w:szCs w:val="24"/>
        </w:rPr>
        <w:t>Заказчик</w:t>
      </w:r>
      <w:r w:rsidRPr="00D51BA6">
        <w:rPr>
          <w:sz w:val="24"/>
          <w:szCs w:val="24"/>
        </w:rPr>
        <w:t xml:space="preserve"> обязуется уведомлять </w:t>
      </w:r>
      <w:r w:rsidRPr="002605D0">
        <w:rPr>
          <w:b/>
          <w:i/>
          <w:sz w:val="24"/>
          <w:szCs w:val="24"/>
        </w:rPr>
        <w:t>Исполнителя</w:t>
      </w:r>
      <w:r w:rsidRPr="00D51BA6">
        <w:rPr>
          <w:sz w:val="24"/>
          <w:szCs w:val="24"/>
        </w:rPr>
        <w:t xml:space="preserve"> о любых обстоятельствах и/или событиях, которые могут повлиять на исполнение Сторонами обязательств по Договору.</w:t>
      </w:r>
    </w:p>
    <w:p w:rsidR="00676A0A" w:rsidRPr="00D51BA6" w:rsidRDefault="00676A0A" w:rsidP="00676A0A">
      <w:pPr>
        <w:autoSpaceDE w:val="0"/>
        <w:autoSpaceDN w:val="0"/>
        <w:adjustRightInd w:val="0"/>
        <w:ind w:firstLine="574"/>
        <w:jc w:val="both"/>
        <w:rPr>
          <w:sz w:val="24"/>
          <w:szCs w:val="24"/>
        </w:rPr>
      </w:pPr>
      <w:r w:rsidRPr="00D51BA6">
        <w:rPr>
          <w:sz w:val="24"/>
          <w:szCs w:val="24"/>
        </w:rPr>
        <w:t xml:space="preserve">2.2.4. </w:t>
      </w:r>
      <w:r w:rsidRPr="00246A95">
        <w:rPr>
          <w:b/>
          <w:i/>
          <w:sz w:val="24"/>
          <w:szCs w:val="24"/>
        </w:rPr>
        <w:t>Заказчик</w:t>
      </w:r>
      <w:r w:rsidRPr="00D51BA6">
        <w:rPr>
          <w:sz w:val="24"/>
          <w:szCs w:val="24"/>
        </w:rPr>
        <w:t xml:space="preserve"> вправе во всякое время проверять ход и качество оказания Услуг </w:t>
      </w:r>
      <w:r w:rsidRPr="002605D0">
        <w:rPr>
          <w:b/>
          <w:i/>
          <w:sz w:val="24"/>
          <w:szCs w:val="24"/>
        </w:rPr>
        <w:t>Исполнителем</w:t>
      </w:r>
      <w:r w:rsidRPr="00D51BA6">
        <w:rPr>
          <w:sz w:val="24"/>
          <w:szCs w:val="24"/>
        </w:rPr>
        <w:t>.</w:t>
      </w:r>
    </w:p>
    <w:p w:rsidR="00676A0A" w:rsidRPr="00D51BA6" w:rsidRDefault="00676A0A" w:rsidP="00676A0A">
      <w:pPr>
        <w:tabs>
          <w:tab w:val="left" w:pos="1440"/>
        </w:tabs>
        <w:ind w:firstLine="574"/>
        <w:jc w:val="both"/>
        <w:rPr>
          <w:sz w:val="24"/>
          <w:szCs w:val="24"/>
        </w:rPr>
      </w:pPr>
      <w:r w:rsidRPr="00D51BA6">
        <w:rPr>
          <w:sz w:val="24"/>
          <w:szCs w:val="24"/>
        </w:rPr>
        <w:t xml:space="preserve">2.2.5. </w:t>
      </w:r>
      <w:r w:rsidRPr="00246A95">
        <w:rPr>
          <w:b/>
          <w:i/>
          <w:sz w:val="24"/>
          <w:szCs w:val="24"/>
        </w:rPr>
        <w:t>Заказчик</w:t>
      </w:r>
      <w:r w:rsidRPr="00D51BA6">
        <w:rPr>
          <w:sz w:val="24"/>
          <w:szCs w:val="24"/>
        </w:rPr>
        <w:t xml:space="preserve"> может в любое время полностью или частично приостановить оказание Услуг путем</w:t>
      </w:r>
      <w:r>
        <w:rPr>
          <w:sz w:val="24"/>
          <w:szCs w:val="24"/>
        </w:rPr>
        <w:t xml:space="preserve"> направления</w:t>
      </w:r>
      <w:r w:rsidRPr="00D51BA6">
        <w:rPr>
          <w:sz w:val="24"/>
          <w:szCs w:val="24"/>
        </w:rPr>
        <w:t xml:space="preserve"> уведомления </w:t>
      </w:r>
      <w:r w:rsidRPr="002605D0">
        <w:rPr>
          <w:b/>
          <w:i/>
          <w:sz w:val="24"/>
          <w:szCs w:val="24"/>
        </w:rPr>
        <w:t>Исполнител</w:t>
      </w:r>
      <w:r>
        <w:rPr>
          <w:b/>
          <w:i/>
          <w:sz w:val="24"/>
          <w:szCs w:val="24"/>
        </w:rPr>
        <w:t>ю</w:t>
      </w:r>
      <w:r w:rsidRPr="00D51BA6">
        <w:rPr>
          <w:sz w:val="24"/>
          <w:szCs w:val="24"/>
        </w:rPr>
        <w:t xml:space="preserve">, указав ту часть Услуг, которая должна быть приостановлена, а также дату вступления в силу такого приостановления Услуг. По получении такого уведомления о приостановлении оказания Услуг </w:t>
      </w:r>
      <w:r w:rsidRPr="002605D0">
        <w:rPr>
          <w:b/>
          <w:i/>
          <w:sz w:val="24"/>
          <w:szCs w:val="24"/>
        </w:rPr>
        <w:t>Исполнител</w:t>
      </w:r>
      <w:r>
        <w:rPr>
          <w:b/>
          <w:i/>
          <w:sz w:val="24"/>
          <w:szCs w:val="24"/>
        </w:rPr>
        <w:t>ь</w:t>
      </w:r>
      <w:r w:rsidRPr="00D51BA6">
        <w:rPr>
          <w:sz w:val="24"/>
          <w:szCs w:val="24"/>
        </w:rPr>
        <w:t xml:space="preserve"> обязан незамедлительно выполнить это требование, однако должен продолжать выполнять не приостановленную часть Услуг.  </w:t>
      </w:r>
      <w:r w:rsidRPr="00246A95">
        <w:rPr>
          <w:b/>
          <w:i/>
          <w:sz w:val="24"/>
          <w:szCs w:val="24"/>
        </w:rPr>
        <w:t>Заказчик</w:t>
      </w:r>
      <w:r w:rsidRPr="00D51BA6">
        <w:rPr>
          <w:sz w:val="24"/>
          <w:szCs w:val="24"/>
        </w:rPr>
        <w:t xml:space="preserve"> в любое время может санкционировать возобновление оказания </w:t>
      </w:r>
      <w:r w:rsidRPr="002605D0">
        <w:rPr>
          <w:b/>
          <w:i/>
          <w:sz w:val="24"/>
          <w:szCs w:val="24"/>
        </w:rPr>
        <w:t>Исполнителем</w:t>
      </w:r>
      <w:r w:rsidRPr="00D51BA6">
        <w:rPr>
          <w:sz w:val="24"/>
          <w:szCs w:val="24"/>
        </w:rPr>
        <w:t xml:space="preserve"> любой части приостановленных Услуг, уведомив об этом </w:t>
      </w:r>
      <w:r w:rsidRPr="002605D0">
        <w:rPr>
          <w:b/>
          <w:i/>
          <w:sz w:val="24"/>
          <w:szCs w:val="24"/>
        </w:rPr>
        <w:t>Исполнител</w:t>
      </w:r>
      <w:r>
        <w:rPr>
          <w:b/>
          <w:i/>
          <w:sz w:val="24"/>
          <w:szCs w:val="24"/>
        </w:rPr>
        <w:t>я</w:t>
      </w:r>
      <w:r w:rsidRPr="00D51BA6">
        <w:rPr>
          <w:sz w:val="24"/>
          <w:szCs w:val="24"/>
        </w:rPr>
        <w:t xml:space="preserve">, а </w:t>
      </w:r>
      <w:r w:rsidRPr="002605D0">
        <w:rPr>
          <w:b/>
          <w:i/>
          <w:sz w:val="24"/>
          <w:szCs w:val="24"/>
        </w:rPr>
        <w:t>Исполнител</w:t>
      </w:r>
      <w:r>
        <w:rPr>
          <w:b/>
          <w:i/>
          <w:sz w:val="24"/>
          <w:szCs w:val="24"/>
        </w:rPr>
        <w:t>ь</w:t>
      </w:r>
      <w:r w:rsidRPr="00D51BA6">
        <w:rPr>
          <w:sz w:val="24"/>
          <w:szCs w:val="24"/>
        </w:rPr>
        <w:t xml:space="preserve"> должен незамедлительно возобновить оказание Услуг.</w:t>
      </w:r>
    </w:p>
    <w:p w:rsidR="00676A0A" w:rsidRPr="00D51BA6" w:rsidRDefault="00676A0A" w:rsidP="00676A0A">
      <w:pPr>
        <w:tabs>
          <w:tab w:val="left" w:pos="1440"/>
        </w:tabs>
        <w:ind w:firstLine="574"/>
        <w:jc w:val="both"/>
        <w:rPr>
          <w:sz w:val="24"/>
          <w:szCs w:val="24"/>
        </w:rPr>
      </w:pPr>
      <w:r w:rsidRPr="00D51BA6">
        <w:rPr>
          <w:sz w:val="24"/>
          <w:szCs w:val="24"/>
        </w:rPr>
        <w:t xml:space="preserve">2.2.6. В случае, если </w:t>
      </w:r>
      <w:r w:rsidRPr="00246A95">
        <w:rPr>
          <w:b/>
          <w:i/>
          <w:sz w:val="24"/>
          <w:szCs w:val="24"/>
        </w:rPr>
        <w:t>Заказчик</w:t>
      </w:r>
      <w:r w:rsidRPr="00D51BA6">
        <w:rPr>
          <w:sz w:val="24"/>
          <w:szCs w:val="24"/>
        </w:rPr>
        <w:t xml:space="preserve"> приостанавливает оказание Услуги в соответствии с пунктом 2.2.5 настоящего Договора, </w:t>
      </w:r>
      <w:r w:rsidRPr="00246A95">
        <w:rPr>
          <w:b/>
          <w:i/>
          <w:sz w:val="24"/>
          <w:szCs w:val="24"/>
        </w:rPr>
        <w:t>Заказчик</w:t>
      </w:r>
      <w:r w:rsidRPr="00D51BA6">
        <w:rPr>
          <w:sz w:val="24"/>
          <w:szCs w:val="24"/>
        </w:rPr>
        <w:t xml:space="preserve"> обязуется оплатить Услуги, оказанные до даты приостановки, а также все Услуги, на которые не распространено требование о приостановлении, оказанные в течение периода приостановки.</w:t>
      </w:r>
    </w:p>
    <w:p w:rsidR="00676A0A" w:rsidRDefault="00676A0A" w:rsidP="00676A0A">
      <w:pPr>
        <w:tabs>
          <w:tab w:val="left" w:pos="993"/>
        </w:tabs>
        <w:ind w:firstLine="567"/>
        <w:jc w:val="both"/>
        <w:rPr>
          <w:sz w:val="24"/>
          <w:szCs w:val="24"/>
        </w:rPr>
      </w:pPr>
      <w:r w:rsidRPr="00D51BA6">
        <w:rPr>
          <w:sz w:val="24"/>
          <w:szCs w:val="24"/>
        </w:rPr>
        <w:lastRenderedPageBreak/>
        <w:t xml:space="preserve">В случае приостановления оказания Услуг </w:t>
      </w:r>
      <w:r>
        <w:rPr>
          <w:sz w:val="24"/>
          <w:szCs w:val="24"/>
        </w:rPr>
        <w:t>по причине</w:t>
      </w:r>
      <w:r w:rsidRPr="00D51BA6">
        <w:rPr>
          <w:sz w:val="24"/>
          <w:szCs w:val="24"/>
        </w:rPr>
        <w:t xml:space="preserve"> несоблюдения </w:t>
      </w:r>
      <w:r w:rsidRPr="002605D0">
        <w:rPr>
          <w:b/>
          <w:i/>
          <w:sz w:val="24"/>
          <w:szCs w:val="24"/>
        </w:rPr>
        <w:t>Исполнителем</w:t>
      </w:r>
      <w:r w:rsidRPr="00D51BA6">
        <w:rPr>
          <w:sz w:val="24"/>
          <w:szCs w:val="24"/>
        </w:rPr>
        <w:t xml:space="preserve"> законодательства РФ и/или </w:t>
      </w:r>
      <w:r>
        <w:rPr>
          <w:sz w:val="24"/>
          <w:szCs w:val="24"/>
        </w:rPr>
        <w:t xml:space="preserve">ненадлежащего исполнения обязательств по Договору, никакая оплата (простой, затраты и иные расходы) на период такой приостановки </w:t>
      </w:r>
      <w:r w:rsidRPr="00525AA1">
        <w:rPr>
          <w:b/>
          <w:i/>
          <w:sz w:val="24"/>
          <w:szCs w:val="24"/>
        </w:rPr>
        <w:t>Исполнителю</w:t>
      </w:r>
      <w:r>
        <w:rPr>
          <w:sz w:val="24"/>
          <w:szCs w:val="24"/>
        </w:rPr>
        <w:t xml:space="preserve"> </w:t>
      </w:r>
      <w:r w:rsidRPr="00525AA1">
        <w:rPr>
          <w:b/>
          <w:i/>
          <w:sz w:val="24"/>
          <w:szCs w:val="24"/>
        </w:rPr>
        <w:t>Заказчиком</w:t>
      </w:r>
      <w:r>
        <w:rPr>
          <w:sz w:val="24"/>
          <w:szCs w:val="24"/>
        </w:rPr>
        <w:t xml:space="preserve"> не производится</w:t>
      </w:r>
      <w:r w:rsidRPr="00D51BA6">
        <w:rPr>
          <w:sz w:val="24"/>
          <w:szCs w:val="24"/>
        </w:rPr>
        <w:t>.</w:t>
      </w:r>
    </w:p>
    <w:p w:rsidR="00676A0A" w:rsidRDefault="00676A0A" w:rsidP="00676A0A">
      <w:pPr>
        <w:jc w:val="both"/>
      </w:pPr>
    </w:p>
    <w:p w:rsidR="00676A0A" w:rsidRPr="007C1C0C" w:rsidRDefault="00676A0A" w:rsidP="00676A0A">
      <w:pPr>
        <w:pStyle w:val="af2"/>
        <w:numPr>
          <w:ilvl w:val="0"/>
          <w:numId w:val="37"/>
        </w:numPr>
        <w:spacing w:after="120"/>
        <w:jc w:val="center"/>
        <w:rPr>
          <w:b/>
          <w:sz w:val="24"/>
          <w:szCs w:val="24"/>
        </w:rPr>
      </w:pPr>
      <w:r>
        <w:rPr>
          <w:b/>
          <w:sz w:val="24"/>
          <w:szCs w:val="24"/>
        </w:rPr>
        <w:t>Стоимость У</w:t>
      </w:r>
      <w:r w:rsidRPr="007C1C0C">
        <w:rPr>
          <w:b/>
          <w:sz w:val="24"/>
          <w:szCs w:val="24"/>
        </w:rPr>
        <w:t>слуг и порядок расчетов</w:t>
      </w:r>
    </w:p>
    <w:p w:rsidR="00676A0A" w:rsidRDefault="00676A0A" w:rsidP="00676A0A">
      <w:pPr>
        <w:pStyle w:val="af2"/>
        <w:numPr>
          <w:ilvl w:val="1"/>
          <w:numId w:val="37"/>
        </w:numPr>
        <w:ind w:left="0" w:firstLine="568"/>
        <w:jc w:val="both"/>
        <w:rPr>
          <w:sz w:val="24"/>
          <w:szCs w:val="24"/>
        </w:rPr>
      </w:pPr>
      <w:r>
        <w:rPr>
          <w:sz w:val="24"/>
          <w:szCs w:val="24"/>
        </w:rPr>
        <w:t>Общая стоимость У</w:t>
      </w:r>
      <w:r w:rsidRPr="007C1C0C">
        <w:rPr>
          <w:sz w:val="24"/>
          <w:szCs w:val="24"/>
        </w:rPr>
        <w:t>слуг по Договору определяется в соответствии с Протоколом соглашения о договорной цене (Приложение №3) и составляет: _____, кроме того НДС 18% - _____ рублей.</w:t>
      </w:r>
    </w:p>
    <w:p w:rsidR="00676A0A" w:rsidRPr="001D0DDA" w:rsidRDefault="00676A0A" w:rsidP="00676A0A">
      <w:pPr>
        <w:shd w:val="clear" w:color="auto" w:fill="FFFFFF"/>
        <w:ind w:firstLine="708"/>
        <w:jc w:val="both"/>
        <w:rPr>
          <w:sz w:val="24"/>
          <w:szCs w:val="24"/>
        </w:rPr>
      </w:pPr>
      <w:r>
        <w:rPr>
          <w:sz w:val="24"/>
          <w:szCs w:val="24"/>
        </w:rPr>
        <w:t xml:space="preserve">Заказчик производит оплату фактически оказанных по Договору Услуг на основании двусторонне подписанного Акта сдачи-приемки оказанных Услуг (по форме Приложения №10 к Договору) и оригинала счета-фактуры, в течение 90 календарных дней после их предоставления </w:t>
      </w:r>
      <w:r w:rsidRPr="00A16AB8">
        <w:rPr>
          <w:b/>
          <w:i/>
          <w:sz w:val="24"/>
          <w:szCs w:val="24"/>
        </w:rPr>
        <w:t>Заказчику</w:t>
      </w:r>
      <w:r>
        <w:rPr>
          <w:sz w:val="24"/>
          <w:szCs w:val="24"/>
        </w:rPr>
        <w:t xml:space="preserve">, путем перечисления денежных средств на расчетный счет </w:t>
      </w:r>
      <w:r w:rsidRPr="00A16AB8">
        <w:rPr>
          <w:b/>
          <w:i/>
          <w:sz w:val="24"/>
          <w:szCs w:val="24"/>
        </w:rPr>
        <w:t>Исполнителя</w:t>
      </w:r>
      <w:r>
        <w:rPr>
          <w:sz w:val="24"/>
          <w:szCs w:val="24"/>
        </w:rPr>
        <w:t>, указанный в настоящем Договоре. При наличии встречных однородных требований Стороны вправе произвести взаимозачет путем оформления соответствующего соглашения.</w:t>
      </w:r>
    </w:p>
    <w:p w:rsidR="00676A0A" w:rsidRPr="002B571D" w:rsidRDefault="00676A0A" w:rsidP="00676A0A">
      <w:pPr>
        <w:pStyle w:val="af2"/>
        <w:numPr>
          <w:ilvl w:val="1"/>
          <w:numId w:val="37"/>
        </w:numPr>
        <w:ind w:left="0" w:firstLine="568"/>
        <w:jc w:val="both"/>
        <w:rPr>
          <w:sz w:val="24"/>
          <w:szCs w:val="24"/>
        </w:rPr>
      </w:pPr>
      <w:r w:rsidRPr="002B571D">
        <w:rPr>
          <w:sz w:val="24"/>
          <w:szCs w:val="24"/>
        </w:rPr>
        <w:t>В случае задержки в предоставлении оригиналов сч</w:t>
      </w:r>
      <w:r>
        <w:rPr>
          <w:sz w:val="24"/>
          <w:szCs w:val="24"/>
        </w:rPr>
        <w:t>етов-фактуры и актов оказанных У</w:t>
      </w:r>
      <w:r w:rsidRPr="002B571D">
        <w:rPr>
          <w:sz w:val="24"/>
          <w:szCs w:val="24"/>
        </w:rPr>
        <w:t xml:space="preserve">слуг со стороны </w:t>
      </w:r>
      <w:r w:rsidRPr="002B571D">
        <w:rPr>
          <w:b/>
          <w:i/>
          <w:sz w:val="24"/>
          <w:szCs w:val="24"/>
        </w:rPr>
        <w:t>Исполнителя</w:t>
      </w:r>
      <w:r w:rsidRPr="002B571D">
        <w:rPr>
          <w:sz w:val="24"/>
          <w:szCs w:val="24"/>
        </w:rPr>
        <w:t xml:space="preserve">, </w:t>
      </w:r>
      <w:r w:rsidRPr="002B571D">
        <w:rPr>
          <w:b/>
          <w:i/>
          <w:sz w:val="24"/>
          <w:szCs w:val="24"/>
        </w:rPr>
        <w:t>Заказчик</w:t>
      </w:r>
      <w:r w:rsidRPr="002B571D">
        <w:rPr>
          <w:sz w:val="24"/>
          <w:szCs w:val="24"/>
        </w:rPr>
        <w:t xml:space="preserve"> вправе з</w:t>
      </w:r>
      <w:r>
        <w:rPr>
          <w:sz w:val="24"/>
          <w:szCs w:val="24"/>
        </w:rPr>
        <w:t>адержать срок оплаты оказанных У</w:t>
      </w:r>
      <w:r w:rsidRPr="002B571D">
        <w:rPr>
          <w:sz w:val="24"/>
          <w:szCs w:val="24"/>
        </w:rPr>
        <w:t>слуг соразмерно сроку</w:t>
      </w:r>
      <w:r>
        <w:rPr>
          <w:sz w:val="24"/>
          <w:szCs w:val="24"/>
        </w:rPr>
        <w:t xml:space="preserve"> </w:t>
      </w:r>
      <w:r w:rsidRPr="002B571D">
        <w:rPr>
          <w:sz w:val="24"/>
          <w:szCs w:val="24"/>
        </w:rPr>
        <w:t>задержки</w:t>
      </w:r>
      <w:r>
        <w:rPr>
          <w:sz w:val="24"/>
          <w:szCs w:val="24"/>
        </w:rPr>
        <w:t xml:space="preserve"> предоставления документов</w:t>
      </w:r>
      <w:r w:rsidRPr="002B571D">
        <w:rPr>
          <w:sz w:val="24"/>
          <w:szCs w:val="24"/>
        </w:rPr>
        <w:t xml:space="preserve"> без начисления </w:t>
      </w:r>
      <w:r w:rsidRPr="002B571D">
        <w:rPr>
          <w:b/>
          <w:i/>
          <w:sz w:val="24"/>
          <w:szCs w:val="24"/>
        </w:rPr>
        <w:t>Заказчику</w:t>
      </w:r>
      <w:r w:rsidRPr="002B571D">
        <w:rPr>
          <w:sz w:val="24"/>
          <w:szCs w:val="24"/>
        </w:rPr>
        <w:t xml:space="preserve"> штрафных санкций</w:t>
      </w:r>
      <w:r w:rsidRPr="002B571D">
        <w:rPr>
          <w:rFonts w:ascii="Arial" w:hAnsi="Arial" w:cs="Arial"/>
          <w:sz w:val="24"/>
          <w:szCs w:val="24"/>
        </w:rPr>
        <w:t>.</w:t>
      </w:r>
    </w:p>
    <w:p w:rsidR="00676A0A" w:rsidRPr="004579A2" w:rsidRDefault="00676A0A" w:rsidP="00676A0A">
      <w:pPr>
        <w:pStyle w:val="af2"/>
        <w:numPr>
          <w:ilvl w:val="1"/>
          <w:numId w:val="37"/>
        </w:numPr>
        <w:ind w:left="0" w:firstLine="568"/>
        <w:jc w:val="both"/>
        <w:rPr>
          <w:rFonts w:ascii="Arial" w:hAnsi="Arial" w:cs="Arial"/>
          <w:sz w:val="24"/>
          <w:szCs w:val="24"/>
        </w:rPr>
      </w:pPr>
      <w:r>
        <w:rPr>
          <w:sz w:val="24"/>
          <w:szCs w:val="24"/>
        </w:rPr>
        <w:t>Оплата Услуг одного супервайзера рассчитывается по формуле: произведение суточной ставки сотрудника на количество отработанных дней.</w:t>
      </w:r>
    </w:p>
    <w:p w:rsidR="004579A2" w:rsidRDefault="004579A2" w:rsidP="00676A0A">
      <w:pPr>
        <w:pStyle w:val="af2"/>
        <w:numPr>
          <w:ilvl w:val="1"/>
          <w:numId w:val="37"/>
        </w:numPr>
        <w:ind w:left="0" w:firstLine="568"/>
        <w:jc w:val="both"/>
        <w:rPr>
          <w:rFonts w:ascii="Arial" w:hAnsi="Arial" w:cs="Arial"/>
          <w:sz w:val="24"/>
          <w:szCs w:val="24"/>
        </w:rPr>
      </w:pPr>
      <w:r>
        <w:rPr>
          <w:sz w:val="24"/>
          <w:szCs w:val="24"/>
        </w:rPr>
        <w:t xml:space="preserve">Услуги по организационно-подготовительному этапу актируются </w:t>
      </w:r>
      <w:r w:rsidRPr="004579A2">
        <w:rPr>
          <w:b/>
          <w:i/>
          <w:sz w:val="24"/>
          <w:szCs w:val="24"/>
        </w:rPr>
        <w:t>Заказчиком</w:t>
      </w:r>
      <w:r>
        <w:rPr>
          <w:sz w:val="24"/>
          <w:szCs w:val="24"/>
        </w:rPr>
        <w:t xml:space="preserve"> не ранее 20-го января 2016 г.</w:t>
      </w:r>
    </w:p>
    <w:p w:rsidR="00676A0A" w:rsidRDefault="00676A0A" w:rsidP="00676A0A">
      <w:pPr>
        <w:pStyle w:val="af2"/>
        <w:numPr>
          <w:ilvl w:val="1"/>
          <w:numId w:val="37"/>
        </w:numPr>
        <w:ind w:left="0" w:firstLine="568"/>
        <w:jc w:val="both"/>
        <w:rPr>
          <w:sz w:val="24"/>
          <w:szCs w:val="24"/>
        </w:rPr>
      </w:pPr>
      <w:r w:rsidRPr="00406541">
        <w:rPr>
          <w:sz w:val="24"/>
          <w:szCs w:val="24"/>
        </w:rPr>
        <w:t xml:space="preserve">Моментом исполнения обязательств по оплате считается дата списания денежных средств с расчетного счета </w:t>
      </w:r>
      <w:r w:rsidRPr="00A16AB8">
        <w:rPr>
          <w:b/>
          <w:i/>
          <w:sz w:val="24"/>
          <w:szCs w:val="24"/>
        </w:rPr>
        <w:t>Заказчика</w:t>
      </w:r>
      <w:r w:rsidRPr="00406541">
        <w:rPr>
          <w:sz w:val="24"/>
          <w:szCs w:val="24"/>
        </w:rPr>
        <w:t>.</w:t>
      </w:r>
    </w:p>
    <w:p w:rsidR="00676A0A" w:rsidRDefault="00676A0A" w:rsidP="00676A0A">
      <w:pPr>
        <w:pStyle w:val="af2"/>
        <w:numPr>
          <w:ilvl w:val="1"/>
          <w:numId w:val="37"/>
        </w:numPr>
        <w:ind w:left="0" w:firstLine="568"/>
        <w:jc w:val="both"/>
        <w:rPr>
          <w:sz w:val="24"/>
          <w:szCs w:val="24"/>
        </w:rPr>
      </w:pPr>
      <w:r w:rsidRPr="007754B6">
        <w:rPr>
          <w:sz w:val="24"/>
          <w:szCs w:val="24"/>
        </w:rPr>
        <w:t>Расчеты осуществляются по реквизитам, указанным в настоящем Договоре в разделе «Адреса, банковские реквизиты и подписи Сторон».</w:t>
      </w:r>
    </w:p>
    <w:p w:rsidR="00676A0A" w:rsidRDefault="00676A0A" w:rsidP="00676A0A">
      <w:pPr>
        <w:pStyle w:val="af2"/>
        <w:ind w:left="0" w:firstLine="567"/>
        <w:jc w:val="both"/>
        <w:rPr>
          <w:sz w:val="24"/>
          <w:szCs w:val="24"/>
        </w:rPr>
      </w:pPr>
      <w:r w:rsidRPr="007754B6">
        <w:rPr>
          <w:sz w:val="24"/>
          <w:szCs w:val="24"/>
        </w:rPr>
        <w:t>При изменении банковских реквизитов Сторона, у которой произошли изменения, обязана в 5-тидневный срок письменно уведомить об этом другую Сторону, путем направления оригинала письма за подписью уполномоченных лиц. В случае не уведомления или несвоевременного уведомления Стороны о произошедших изменениях, другая Сторона не несет ответственность за возникшие в связи с этим неблагоприятные последствия.</w:t>
      </w:r>
    </w:p>
    <w:p w:rsidR="00676A0A" w:rsidRDefault="00676A0A" w:rsidP="00676A0A">
      <w:pPr>
        <w:pStyle w:val="af2"/>
        <w:ind w:left="0" w:firstLine="567"/>
        <w:jc w:val="both"/>
        <w:rPr>
          <w:sz w:val="24"/>
          <w:szCs w:val="24"/>
        </w:rPr>
      </w:pPr>
      <w:r>
        <w:rPr>
          <w:sz w:val="24"/>
          <w:szCs w:val="24"/>
        </w:rPr>
        <w:t>Все изменения банковских реквизитов оформляются Сторонами в письменном виде путем заключения дополнительного соглашения.</w:t>
      </w:r>
    </w:p>
    <w:p w:rsidR="00676A0A" w:rsidRDefault="00676A0A" w:rsidP="00676A0A">
      <w:pPr>
        <w:pStyle w:val="af2"/>
        <w:numPr>
          <w:ilvl w:val="1"/>
          <w:numId w:val="37"/>
        </w:numPr>
        <w:ind w:left="0" w:firstLine="568"/>
        <w:jc w:val="both"/>
        <w:rPr>
          <w:sz w:val="24"/>
          <w:szCs w:val="24"/>
        </w:rPr>
      </w:pPr>
      <w:r>
        <w:rPr>
          <w:sz w:val="24"/>
          <w:szCs w:val="24"/>
        </w:rPr>
        <w:t xml:space="preserve"> </w:t>
      </w:r>
      <w:r w:rsidRPr="007754B6">
        <w:rPr>
          <w:sz w:val="24"/>
          <w:szCs w:val="24"/>
        </w:rPr>
        <w:t xml:space="preserve">Стороны ежемесячно производят сверку взаимных расчетов в течение срока действия Договора, по окончанию действия </w:t>
      </w:r>
      <w:proofErr w:type="gramStart"/>
      <w:r w:rsidRPr="007754B6">
        <w:rPr>
          <w:sz w:val="24"/>
          <w:szCs w:val="24"/>
        </w:rPr>
        <w:t>Договора,  а</w:t>
      </w:r>
      <w:proofErr w:type="gramEnd"/>
      <w:r w:rsidRPr="007754B6">
        <w:rPr>
          <w:sz w:val="24"/>
          <w:szCs w:val="24"/>
        </w:rPr>
        <w:t xml:space="preserve"> также по итогам финансового года на основании акта сверки, представленного </w:t>
      </w:r>
      <w:r w:rsidRPr="00FA0DA8">
        <w:rPr>
          <w:b/>
          <w:i/>
          <w:sz w:val="24"/>
          <w:szCs w:val="24"/>
        </w:rPr>
        <w:t>Исполнителем</w:t>
      </w:r>
      <w:r w:rsidRPr="007754B6">
        <w:rPr>
          <w:sz w:val="24"/>
          <w:szCs w:val="24"/>
        </w:rPr>
        <w:t xml:space="preserve">  в адрес </w:t>
      </w:r>
      <w:r w:rsidRPr="00FA0DA8">
        <w:rPr>
          <w:b/>
          <w:i/>
          <w:sz w:val="24"/>
          <w:szCs w:val="24"/>
        </w:rPr>
        <w:t>Заказчика</w:t>
      </w:r>
      <w:r w:rsidRPr="007754B6">
        <w:rPr>
          <w:sz w:val="24"/>
          <w:szCs w:val="24"/>
        </w:rPr>
        <w:t xml:space="preserve"> не позднее 3-х дней с даты окончания месяца, завершения Договора, и 12 дней со дня завершения финансового года.</w:t>
      </w:r>
    </w:p>
    <w:p w:rsidR="00676A0A" w:rsidRDefault="00676A0A" w:rsidP="00676A0A">
      <w:pPr>
        <w:pStyle w:val="af2"/>
        <w:numPr>
          <w:ilvl w:val="1"/>
          <w:numId w:val="37"/>
        </w:numPr>
        <w:ind w:left="0" w:firstLine="568"/>
        <w:jc w:val="both"/>
        <w:rPr>
          <w:sz w:val="24"/>
          <w:szCs w:val="24"/>
        </w:rPr>
      </w:pPr>
      <w:r>
        <w:rPr>
          <w:sz w:val="24"/>
          <w:szCs w:val="24"/>
        </w:rPr>
        <w:t>Акт сдачи-приемки оказанных У</w:t>
      </w:r>
      <w:r w:rsidRPr="007754B6">
        <w:rPr>
          <w:sz w:val="24"/>
          <w:szCs w:val="24"/>
        </w:rPr>
        <w:t xml:space="preserve">слуг может быть подписан </w:t>
      </w:r>
      <w:r w:rsidRPr="00FA0DA8">
        <w:rPr>
          <w:b/>
          <w:i/>
          <w:sz w:val="24"/>
          <w:szCs w:val="24"/>
        </w:rPr>
        <w:t>Заказчиком</w:t>
      </w:r>
      <w:r w:rsidRPr="007754B6">
        <w:rPr>
          <w:sz w:val="24"/>
          <w:szCs w:val="24"/>
        </w:rPr>
        <w:t xml:space="preserve"> только на основании предоставленного </w:t>
      </w:r>
      <w:r w:rsidRPr="00FA0DA8">
        <w:rPr>
          <w:b/>
          <w:i/>
          <w:sz w:val="24"/>
          <w:szCs w:val="24"/>
        </w:rPr>
        <w:t>Исполнителем</w:t>
      </w:r>
      <w:r>
        <w:rPr>
          <w:sz w:val="24"/>
          <w:szCs w:val="24"/>
        </w:rPr>
        <w:t xml:space="preserve"> отчета об оказанных У</w:t>
      </w:r>
      <w:r w:rsidRPr="007754B6">
        <w:rPr>
          <w:sz w:val="24"/>
          <w:szCs w:val="24"/>
        </w:rPr>
        <w:t>слугах в соответствии с Календарным планом (Приложение №2) и утверждения его Сторонами</w:t>
      </w:r>
      <w:r>
        <w:rPr>
          <w:sz w:val="24"/>
          <w:szCs w:val="24"/>
        </w:rPr>
        <w:t>.</w:t>
      </w:r>
    </w:p>
    <w:p w:rsidR="00676A0A" w:rsidRPr="00406541" w:rsidRDefault="00676A0A" w:rsidP="00676A0A">
      <w:pPr>
        <w:pStyle w:val="af2"/>
        <w:numPr>
          <w:ilvl w:val="1"/>
          <w:numId w:val="37"/>
        </w:numPr>
        <w:ind w:left="0" w:firstLine="568"/>
        <w:jc w:val="both"/>
        <w:rPr>
          <w:sz w:val="24"/>
          <w:szCs w:val="24"/>
        </w:rPr>
      </w:pPr>
      <w:r w:rsidRPr="007754B6">
        <w:rPr>
          <w:sz w:val="24"/>
          <w:szCs w:val="24"/>
        </w:rPr>
        <w:t xml:space="preserve">В течение 5-ти рабочих дней после подписания Договора </w:t>
      </w:r>
      <w:r w:rsidRPr="00FA0DA8">
        <w:rPr>
          <w:b/>
          <w:i/>
          <w:sz w:val="24"/>
          <w:szCs w:val="24"/>
        </w:rPr>
        <w:t xml:space="preserve">Исполнитель </w:t>
      </w:r>
      <w:r w:rsidRPr="007754B6">
        <w:rPr>
          <w:sz w:val="24"/>
          <w:szCs w:val="24"/>
        </w:rPr>
        <w:t xml:space="preserve">представляет </w:t>
      </w:r>
      <w:r w:rsidRPr="00FA0DA8">
        <w:rPr>
          <w:b/>
          <w:i/>
          <w:sz w:val="24"/>
          <w:szCs w:val="24"/>
        </w:rPr>
        <w:t>Заказчику</w:t>
      </w:r>
      <w:r w:rsidRPr="007754B6">
        <w:rPr>
          <w:sz w:val="24"/>
          <w:szCs w:val="24"/>
        </w:rPr>
        <w:t xml:space="preserve"> копии документов-оснований, заверенных надлежащим образом,  на подписантов счетов-фактур.</w:t>
      </w:r>
    </w:p>
    <w:p w:rsidR="00676A0A" w:rsidRPr="00406541" w:rsidRDefault="00676A0A" w:rsidP="00676A0A">
      <w:pPr>
        <w:pStyle w:val="af2"/>
        <w:numPr>
          <w:ilvl w:val="1"/>
          <w:numId w:val="37"/>
        </w:numPr>
        <w:ind w:left="0" w:firstLine="568"/>
        <w:jc w:val="both"/>
        <w:rPr>
          <w:sz w:val="24"/>
          <w:szCs w:val="24"/>
        </w:rPr>
      </w:pPr>
      <w:r w:rsidRPr="00406541">
        <w:rPr>
          <w:sz w:val="24"/>
          <w:szCs w:val="24"/>
        </w:rPr>
        <w:t xml:space="preserve">В случае выявления </w:t>
      </w:r>
      <w:r w:rsidRPr="00FA0DA8">
        <w:rPr>
          <w:b/>
          <w:i/>
          <w:sz w:val="24"/>
          <w:szCs w:val="24"/>
        </w:rPr>
        <w:t>Заказчиком</w:t>
      </w:r>
      <w:r w:rsidRPr="00406541">
        <w:rPr>
          <w:sz w:val="24"/>
          <w:szCs w:val="24"/>
        </w:rPr>
        <w:t xml:space="preserve"> по результатам аудита формирования стоимости </w:t>
      </w:r>
      <w:r>
        <w:rPr>
          <w:sz w:val="24"/>
          <w:szCs w:val="24"/>
        </w:rPr>
        <w:t>оказанных Услуг</w:t>
      </w:r>
      <w:r w:rsidRPr="00406541">
        <w:rPr>
          <w:sz w:val="24"/>
          <w:szCs w:val="24"/>
        </w:rPr>
        <w:t xml:space="preserve"> и иных контрольных мероприятий, проводимых </w:t>
      </w:r>
      <w:r w:rsidRPr="00FA0DA8">
        <w:rPr>
          <w:b/>
          <w:i/>
          <w:sz w:val="24"/>
          <w:szCs w:val="24"/>
        </w:rPr>
        <w:t>Заказчиком</w:t>
      </w:r>
      <w:r w:rsidRPr="00406541">
        <w:rPr>
          <w:sz w:val="24"/>
          <w:szCs w:val="24"/>
        </w:rPr>
        <w:t>, факто</w:t>
      </w:r>
      <w:r>
        <w:rPr>
          <w:sz w:val="24"/>
          <w:szCs w:val="24"/>
        </w:rPr>
        <w:t>в несоответствия объемов Услуг</w:t>
      </w:r>
      <w:r w:rsidRPr="00406541">
        <w:rPr>
          <w:sz w:val="24"/>
          <w:szCs w:val="24"/>
        </w:rPr>
        <w:t xml:space="preserve"> указанных в рабочей документации </w:t>
      </w:r>
      <w:r>
        <w:rPr>
          <w:sz w:val="24"/>
          <w:szCs w:val="24"/>
        </w:rPr>
        <w:t>и стоимости о</w:t>
      </w:r>
      <w:r w:rsidRPr="00406541">
        <w:rPr>
          <w:sz w:val="24"/>
          <w:szCs w:val="24"/>
        </w:rPr>
        <w:t xml:space="preserve">казанных </w:t>
      </w:r>
      <w:r>
        <w:rPr>
          <w:sz w:val="24"/>
          <w:szCs w:val="24"/>
        </w:rPr>
        <w:t>Услуг</w:t>
      </w:r>
      <w:r w:rsidRPr="00406541">
        <w:rPr>
          <w:sz w:val="24"/>
          <w:szCs w:val="24"/>
        </w:rPr>
        <w:t xml:space="preserve">, принятых </w:t>
      </w:r>
      <w:r w:rsidRPr="00FA0DA8">
        <w:rPr>
          <w:b/>
          <w:i/>
          <w:sz w:val="24"/>
          <w:szCs w:val="24"/>
        </w:rPr>
        <w:t>Заказчиком</w:t>
      </w:r>
      <w:r w:rsidRPr="00406541">
        <w:rPr>
          <w:sz w:val="24"/>
          <w:szCs w:val="24"/>
        </w:rPr>
        <w:t xml:space="preserve">, стоимость </w:t>
      </w:r>
      <w:r>
        <w:rPr>
          <w:sz w:val="24"/>
          <w:szCs w:val="24"/>
        </w:rPr>
        <w:t>оказанных Услуг</w:t>
      </w:r>
      <w:r w:rsidRPr="00406541">
        <w:rPr>
          <w:sz w:val="24"/>
          <w:szCs w:val="24"/>
        </w:rPr>
        <w:t>, отраженная в акт</w:t>
      </w:r>
      <w:r>
        <w:rPr>
          <w:sz w:val="24"/>
          <w:szCs w:val="24"/>
        </w:rPr>
        <w:t>ах о приемке оказанных Услуг</w:t>
      </w:r>
      <w:r w:rsidRPr="00406541">
        <w:rPr>
          <w:sz w:val="24"/>
          <w:szCs w:val="24"/>
        </w:rPr>
        <w:t xml:space="preserve"> должна быть исправлена </w:t>
      </w:r>
      <w:r w:rsidRPr="00FA0DA8">
        <w:rPr>
          <w:b/>
          <w:i/>
          <w:sz w:val="24"/>
          <w:szCs w:val="24"/>
        </w:rPr>
        <w:t>Исполнителем</w:t>
      </w:r>
      <w:r w:rsidRPr="00406541">
        <w:rPr>
          <w:sz w:val="24"/>
          <w:szCs w:val="24"/>
        </w:rPr>
        <w:t xml:space="preserve"> путем составления корректировочного первичного документа (с указанием даты и периода за который </w:t>
      </w:r>
      <w:r w:rsidRPr="00406541">
        <w:rPr>
          <w:sz w:val="24"/>
          <w:szCs w:val="24"/>
        </w:rPr>
        <w:lastRenderedPageBreak/>
        <w:t xml:space="preserve">производится корректировка), при этом излишне уплаченные средства </w:t>
      </w:r>
      <w:r w:rsidRPr="00FA0DA8">
        <w:rPr>
          <w:b/>
          <w:i/>
          <w:sz w:val="24"/>
          <w:szCs w:val="24"/>
        </w:rPr>
        <w:t>Заказчик</w:t>
      </w:r>
      <w:r w:rsidRPr="00406541">
        <w:rPr>
          <w:sz w:val="24"/>
          <w:szCs w:val="24"/>
        </w:rPr>
        <w:t xml:space="preserve"> вправе удержать из объемов </w:t>
      </w:r>
      <w:r>
        <w:rPr>
          <w:sz w:val="24"/>
          <w:szCs w:val="24"/>
        </w:rPr>
        <w:t>оказанных Услуг</w:t>
      </w:r>
      <w:r w:rsidRPr="00406541">
        <w:rPr>
          <w:sz w:val="24"/>
          <w:szCs w:val="24"/>
        </w:rPr>
        <w:t xml:space="preserve"> будущего периода, либо подлежат возмещению </w:t>
      </w:r>
      <w:r w:rsidRPr="00FA0DA8">
        <w:rPr>
          <w:b/>
          <w:i/>
          <w:sz w:val="24"/>
          <w:szCs w:val="24"/>
        </w:rPr>
        <w:t>Исполнителем</w:t>
      </w:r>
      <w:r w:rsidRPr="00406541">
        <w:rPr>
          <w:sz w:val="24"/>
          <w:szCs w:val="24"/>
        </w:rPr>
        <w:t xml:space="preserve"> </w:t>
      </w:r>
      <w:r w:rsidRPr="00FA0DA8">
        <w:rPr>
          <w:b/>
          <w:i/>
          <w:sz w:val="24"/>
          <w:szCs w:val="24"/>
        </w:rPr>
        <w:t>Заказчику</w:t>
      </w:r>
      <w:r w:rsidRPr="00406541">
        <w:rPr>
          <w:sz w:val="24"/>
          <w:szCs w:val="24"/>
        </w:rPr>
        <w:t>, с учетом специфики каждого договора.</w:t>
      </w:r>
    </w:p>
    <w:p w:rsidR="00676A0A" w:rsidRPr="007C1C0C" w:rsidRDefault="00676A0A" w:rsidP="00676A0A">
      <w:pPr>
        <w:pStyle w:val="af2"/>
        <w:numPr>
          <w:ilvl w:val="1"/>
          <w:numId w:val="37"/>
        </w:numPr>
        <w:ind w:left="0" w:firstLine="568"/>
        <w:jc w:val="both"/>
        <w:rPr>
          <w:sz w:val="24"/>
          <w:szCs w:val="24"/>
        </w:rPr>
      </w:pPr>
      <w:r>
        <w:rPr>
          <w:sz w:val="24"/>
          <w:szCs w:val="24"/>
        </w:rPr>
        <w:t>Стороны договорились, что в отношении сумм платежей по настоящему Договору, проценты на сумму долга по статье 317.1 ГК РФ не начисляются.</w:t>
      </w:r>
    </w:p>
    <w:p w:rsidR="00676A0A" w:rsidRDefault="00676A0A" w:rsidP="00676A0A">
      <w:pPr>
        <w:ind w:left="567"/>
        <w:jc w:val="both"/>
        <w:rPr>
          <w:sz w:val="24"/>
          <w:szCs w:val="24"/>
        </w:rPr>
      </w:pPr>
    </w:p>
    <w:p w:rsidR="00676A0A" w:rsidRDefault="00676A0A" w:rsidP="00676A0A">
      <w:pPr>
        <w:numPr>
          <w:ilvl w:val="0"/>
          <w:numId w:val="37"/>
        </w:numPr>
        <w:spacing w:after="120"/>
        <w:ind w:left="284" w:hanging="284"/>
        <w:jc w:val="center"/>
        <w:rPr>
          <w:b/>
          <w:sz w:val="24"/>
          <w:szCs w:val="24"/>
        </w:rPr>
      </w:pPr>
      <w:r>
        <w:rPr>
          <w:b/>
          <w:sz w:val="24"/>
          <w:szCs w:val="24"/>
        </w:rPr>
        <w:t>Оказание Услуг, порядок приемки и сдачи Услуг, отчетность</w:t>
      </w:r>
    </w:p>
    <w:p w:rsidR="00676A0A" w:rsidRPr="003A26D8" w:rsidRDefault="00676A0A" w:rsidP="00676A0A">
      <w:pPr>
        <w:pStyle w:val="af2"/>
        <w:numPr>
          <w:ilvl w:val="1"/>
          <w:numId w:val="37"/>
        </w:numPr>
        <w:ind w:left="0" w:firstLine="568"/>
        <w:jc w:val="both"/>
        <w:rPr>
          <w:sz w:val="24"/>
          <w:szCs w:val="24"/>
        </w:rPr>
      </w:pPr>
      <w:r>
        <w:rPr>
          <w:sz w:val="24"/>
          <w:szCs w:val="24"/>
        </w:rPr>
        <w:t xml:space="preserve">  </w:t>
      </w:r>
      <w:r w:rsidRPr="007C1C0C">
        <w:rPr>
          <w:sz w:val="24"/>
          <w:szCs w:val="24"/>
        </w:rPr>
        <w:t xml:space="preserve">Услуги оказываются </w:t>
      </w:r>
      <w:r w:rsidRPr="007C1C0C">
        <w:rPr>
          <w:b/>
          <w:i/>
          <w:sz w:val="24"/>
          <w:szCs w:val="24"/>
        </w:rPr>
        <w:t>Исполнителем</w:t>
      </w:r>
      <w:r w:rsidRPr="007C1C0C">
        <w:rPr>
          <w:sz w:val="24"/>
          <w:szCs w:val="24"/>
        </w:rPr>
        <w:t xml:space="preserve"> в соответствии с Календарным планом (</w:t>
      </w:r>
      <w:r w:rsidRPr="007C1C0C">
        <w:rPr>
          <w:i/>
          <w:sz w:val="24"/>
          <w:szCs w:val="24"/>
        </w:rPr>
        <w:t>Приложение №2</w:t>
      </w:r>
      <w:r>
        <w:rPr>
          <w:sz w:val="24"/>
          <w:szCs w:val="24"/>
        </w:rPr>
        <w:t>). Текущая сдача-приемка У</w:t>
      </w:r>
      <w:r w:rsidRPr="007C1C0C">
        <w:rPr>
          <w:sz w:val="24"/>
          <w:szCs w:val="24"/>
        </w:rPr>
        <w:t>слуг осуществляется по этапам (</w:t>
      </w:r>
      <w:proofErr w:type="spellStart"/>
      <w:r w:rsidRPr="007C1C0C">
        <w:rPr>
          <w:sz w:val="24"/>
          <w:szCs w:val="24"/>
        </w:rPr>
        <w:t>подэтапам</w:t>
      </w:r>
      <w:proofErr w:type="spellEnd"/>
      <w:r w:rsidRPr="007C1C0C">
        <w:rPr>
          <w:sz w:val="24"/>
          <w:szCs w:val="24"/>
        </w:rPr>
        <w:t xml:space="preserve">). </w:t>
      </w:r>
      <w:r w:rsidRPr="007C1C0C">
        <w:rPr>
          <w:b/>
          <w:i/>
          <w:sz w:val="24"/>
          <w:szCs w:val="24"/>
        </w:rPr>
        <w:t>Исполнитель</w:t>
      </w:r>
      <w:r w:rsidRPr="007C1C0C">
        <w:rPr>
          <w:sz w:val="24"/>
          <w:szCs w:val="24"/>
        </w:rPr>
        <w:t xml:space="preserve"> в течение 5 календарных дней, со дня завершения календарного этапа, предоставляет </w:t>
      </w:r>
      <w:r w:rsidRPr="007C1C0C">
        <w:rPr>
          <w:b/>
          <w:i/>
          <w:sz w:val="24"/>
          <w:szCs w:val="24"/>
        </w:rPr>
        <w:t xml:space="preserve">Заказчику </w:t>
      </w:r>
      <w:r>
        <w:rPr>
          <w:sz w:val="24"/>
          <w:szCs w:val="24"/>
        </w:rPr>
        <w:t xml:space="preserve"> Акт сдачи-приемки У</w:t>
      </w:r>
      <w:r w:rsidRPr="007C1C0C">
        <w:rPr>
          <w:sz w:val="24"/>
          <w:szCs w:val="24"/>
        </w:rPr>
        <w:t>слуг</w:t>
      </w:r>
      <w:r>
        <w:rPr>
          <w:sz w:val="24"/>
          <w:szCs w:val="24"/>
        </w:rPr>
        <w:t xml:space="preserve"> и счет-фактуру (Приложение №10)</w:t>
      </w:r>
      <w:r w:rsidRPr="007C1C0C">
        <w:rPr>
          <w:sz w:val="24"/>
          <w:szCs w:val="24"/>
        </w:rPr>
        <w:t>.</w:t>
      </w:r>
    </w:p>
    <w:p w:rsidR="00676A0A" w:rsidRPr="007C1C0C" w:rsidRDefault="00676A0A" w:rsidP="00676A0A">
      <w:pPr>
        <w:pStyle w:val="af2"/>
        <w:numPr>
          <w:ilvl w:val="1"/>
          <w:numId w:val="37"/>
        </w:numPr>
        <w:ind w:left="0" w:firstLine="568"/>
        <w:jc w:val="both"/>
        <w:rPr>
          <w:sz w:val="24"/>
          <w:szCs w:val="24"/>
        </w:rPr>
      </w:pPr>
      <w:r>
        <w:rPr>
          <w:sz w:val="24"/>
          <w:szCs w:val="24"/>
        </w:rPr>
        <w:t xml:space="preserve"> </w:t>
      </w:r>
      <w:r w:rsidRPr="007C1C0C">
        <w:rPr>
          <w:sz w:val="24"/>
          <w:szCs w:val="24"/>
        </w:rPr>
        <w:t xml:space="preserve"> </w:t>
      </w:r>
      <w:r w:rsidRPr="007C1C0C">
        <w:rPr>
          <w:b/>
          <w:i/>
          <w:sz w:val="24"/>
          <w:szCs w:val="24"/>
        </w:rPr>
        <w:t>Исполнитель</w:t>
      </w:r>
      <w:r w:rsidRPr="007C1C0C">
        <w:rPr>
          <w:b/>
          <w:sz w:val="24"/>
          <w:szCs w:val="24"/>
        </w:rPr>
        <w:t xml:space="preserve"> </w:t>
      </w:r>
      <w:r w:rsidRPr="007C1C0C">
        <w:rPr>
          <w:sz w:val="24"/>
          <w:szCs w:val="24"/>
        </w:rPr>
        <w:t xml:space="preserve">еженедельно предоставляет </w:t>
      </w:r>
      <w:r w:rsidRPr="007C1C0C">
        <w:rPr>
          <w:b/>
          <w:sz w:val="24"/>
          <w:szCs w:val="24"/>
        </w:rPr>
        <w:t xml:space="preserve"> </w:t>
      </w:r>
      <w:r w:rsidRPr="007C1C0C">
        <w:rPr>
          <w:b/>
          <w:i/>
          <w:sz w:val="24"/>
          <w:szCs w:val="24"/>
        </w:rPr>
        <w:t>Заказчику</w:t>
      </w:r>
      <w:r w:rsidRPr="007C1C0C">
        <w:rPr>
          <w:b/>
          <w:sz w:val="24"/>
          <w:szCs w:val="24"/>
        </w:rPr>
        <w:t xml:space="preserve"> </w:t>
      </w:r>
      <w:r w:rsidRPr="007C1C0C">
        <w:rPr>
          <w:sz w:val="24"/>
          <w:szCs w:val="24"/>
        </w:rPr>
        <w:t>информацию о фактическ</w:t>
      </w:r>
      <w:r>
        <w:rPr>
          <w:sz w:val="24"/>
          <w:szCs w:val="24"/>
        </w:rPr>
        <w:t>ом объеме и качестве оказанных У</w:t>
      </w:r>
      <w:r w:rsidRPr="007C1C0C">
        <w:rPr>
          <w:sz w:val="24"/>
          <w:szCs w:val="24"/>
        </w:rPr>
        <w:t>слуг</w:t>
      </w:r>
      <w:r>
        <w:rPr>
          <w:sz w:val="24"/>
          <w:szCs w:val="24"/>
        </w:rPr>
        <w:t xml:space="preserve"> по форме приложения №11, кроме того передает </w:t>
      </w:r>
      <w:r w:rsidRPr="007C1C0C">
        <w:rPr>
          <w:b/>
          <w:i/>
          <w:sz w:val="24"/>
          <w:szCs w:val="24"/>
        </w:rPr>
        <w:t>Заказчику</w:t>
      </w:r>
      <w:r>
        <w:rPr>
          <w:b/>
          <w:i/>
          <w:sz w:val="24"/>
          <w:szCs w:val="24"/>
        </w:rPr>
        <w:t xml:space="preserve"> </w:t>
      </w:r>
      <w:r>
        <w:rPr>
          <w:sz w:val="24"/>
          <w:szCs w:val="24"/>
        </w:rPr>
        <w:t>ежедневную сводку (Приложение №14) на адреса электронной почты:</w:t>
      </w:r>
      <w:r w:rsidRPr="00F929C4">
        <w:t xml:space="preserve"> </w:t>
      </w:r>
      <w:hyperlink r:id="rId10" w:history="1">
        <w:r w:rsidRPr="003A349F">
          <w:rPr>
            <w:rStyle w:val="af7"/>
            <w:sz w:val="24"/>
            <w:szCs w:val="24"/>
          </w:rPr>
          <w:t>NaumovSV@slavneft-kng.ru</w:t>
        </w:r>
      </w:hyperlink>
      <w:r>
        <w:rPr>
          <w:sz w:val="24"/>
          <w:szCs w:val="24"/>
        </w:rPr>
        <w:t xml:space="preserve">; </w:t>
      </w:r>
      <w:hyperlink r:id="rId11" w:history="1">
        <w:r w:rsidRPr="003A349F">
          <w:rPr>
            <w:rStyle w:val="af7"/>
            <w:sz w:val="24"/>
            <w:szCs w:val="24"/>
          </w:rPr>
          <w:t>SkovyroEA@slavneft-kng.ru</w:t>
        </w:r>
      </w:hyperlink>
      <w:r>
        <w:rPr>
          <w:sz w:val="24"/>
          <w:szCs w:val="24"/>
        </w:rPr>
        <w:t xml:space="preserve">; </w:t>
      </w:r>
      <w:r w:rsidRPr="00F929C4">
        <w:rPr>
          <w:rStyle w:val="af7"/>
        </w:rPr>
        <w:t>tvergw@slavneft.ru</w:t>
      </w:r>
      <w:r w:rsidRPr="007C1C0C">
        <w:rPr>
          <w:sz w:val="24"/>
          <w:szCs w:val="24"/>
        </w:rPr>
        <w:t>. В случае нарушения</w:t>
      </w:r>
      <w:r>
        <w:rPr>
          <w:sz w:val="24"/>
          <w:szCs w:val="24"/>
        </w:rPr>
        <w:t xml:space="preserve"> условий</w:t>
      </w:r>
      <w:r w:rsidRPr="007C1C0C">
        <w:rPr>
          <w:sz w:val="24"/>
          <w:szCs w:val="24"/>
        </w:rPr>
        <w:t xml:space="preserve"> Техническ</w:t>
      </w:r>
      <w:r>
        <w:rPr>
          <w:sz w:val="24"/>
          <w:szCs w:val="24"/>
        </w:rPr>
        <w:t>ого проекта на оказание Услуг, т</w:t>
      </w:r>
      <w:r w:rsidRPr="007C1C0C">
        <w:rPr>
          <w:sz w:val="24"/>
          <w:szCs w:val="24"/>
        </w:rPr>
        <w:t xml:space="preserve">ребований к </w:t>
      </w:r>
      <w:r>
        <w:rPr>
          <w:sz w:val="24"/>
          <w:szCs w:val="24"/>
        </w:rPr>
        <w:t>оказанию Услуг</w:t>
      </w:r>
      <w:r w:rsidRPr="007C1C0C">
        <w:rPr>
          <w:sz w:val="24"/>
          <w:szCs w:val="24"/>
        </w:rPr>
        <w:t>, и других норм</w:t>
      </w:r>
      <w:r>
        <w:rPr>
          <w:sz w:val="24"/>
          <w:szCs w:val="24"/>
        </w:rPr>
        <w:t>ативных документов</w:t>
      </w:r>
      <w:r w:rsidRPr="007C1C0C">
        <w:rPr>
          <w:sz w:val="24"/>
          <w:szCs w:val="24"/>
        </w:rPr>
        <w:t xml:space="preserve"> </w:t>
      </w:r>
      <w:r w:rsidRPr="007C1C0C">
        <w:rPr>
          <w:b/>
          <w:i/>
          <w:sz w:val="24"/>
          <w:szCs w:val="24"/>
        </w:rPr>
        <w:t>Исполнитель</w:t>
      </w:r>
      <w:r w:rsidRPr="007C1C0C">
        <w:rPr>
          <w:sz w:val="24"/>
          <w:szCs w:val="24"/>
        </w:rPr>
        <w:t xml:space="preserve"> </w:t>
      </w:r>
      <w:r>
        <w:rPr>
          <w:sz w:val="24"/>
          <w:szCs w:val="24"/>
        </w:rPr>
        <w:t>немедленно устно</w:t>
      </w:r>
      <w:r w:rsidRPr="007C1C0C">
        <w:rPr>
          <w:sz w:val="24"/>
          <w:szCs w:val="24"/>
        </w:rPr>
        <w:t xml:space="preserve"> уведомляет об этом </w:t>
      </w:r>
      <w:r w:rsidRPr="007C1C0C">
        <w:rPr>
          <w:b/>
          <w:i/>
          <w:sz w:val="24"/>
          <w:szCs w:val="24"/>
        </w:rPr>
        <w:t>Заказчика</w:t>
      </w:r>
      <w:r>
        <w:rPr>
          <w:b/>
          <w:sz w:val="24"/>
          <w:szCs w:val="24"/>
        </w:rPr>
        <w:t xml:space="preserve"> </w:t>
      </w:r>
      <w:r>
        <w:rPr>
          <w:sz w:val="24"/>
          <w:szCs w:val="24"/>
        </w:rPr>
        <w:t>и письменно в течение 12 часов.</w:t>
      </w:r>
    </w:p>
    <w:p w:rsidR="00676A0A" w:rsidRDefault="00676A0A" w:rsidP="00676A0A">
      <w:pPr>
        <w:ind w:firstLine="567"/>
        <w:jc w:val="both"/>
        <w:rPr>
          <w:sz w:val="24"/>
          <w:szCs w:val="24"/>
        </w:rPr>
      </w:pPr>
      <w:r>
        <w:rPr>
          <w:sz w:val="24"/>
          <w:szCs w:val="24"/>
        </w:rPr>
        <w:t xml:space="preserve">До 20-го числа каждого месяца </w:t>
      </w:r>
      <w:r w:rsidRPr="00246A95">
        <w:rPr>
          <w:b/>
          <w:i/>
          <w:sz w:val="24"/>
          <w:szCs w:val="24"/>
        </w:rPr>
        <w:t>Исполнитель</w:t>
      </w:r>
      <w:r>
        <w:rPr>
          <w:b/>
          <w:sz w:val="24"/>
          <w:szCs w:val="24"/>
        </w:rPr>
        <w:t xml:space="preserve"> </w:t>
      </w:r>
      <w:r>
        <w:rPr>
          <w:sz w:val="24"/>
          <w:szCs w:val="24"/>
        </w:rPr>
        <w:t xml:space="preserve">предоставляет </w:t>
      </w:r>
      <w:r w:rsidRPr="00246A95">
        <w:rPr>
          <w:b/>
          <w:i/>
          <w:sz w:val="24"/>
          <w:szCs w:val="24"/>
        </w:rPr>
        <w:t>Заказчик</w:t>
      </w:r>
      <w:r>
        <w:rPr>
          <w:b/>
          <w:i/>
          <w:sz w:val="24"/>
          <w:szCs w:val="24"/>
        </w:rPr>
        <w:t>у</w:t>
      </w:r>
      <w:r>
        <w:rPr>
          <w:sz w:val="24"/>
          <w:szCs w:val="24"/>
        </w:rPr>
        <w:t xml:space="preserve"> краткий отчет об объемах и качестве оказанных Услуг, о недостатках в их организации и других обстоятельствах, могущих отрицательно повлиять на ход полевых сейсморазведочных работ МОГТ 3</w:t>
      </w:r>
      <w:r>
        <w:rPr>
          <w:sz w:val="24"/>
          <w:szCs w:val="24"/>
          <w:lang w:val="en-US"/>
        </w:rPr>
        <w:t>D</w:t>
      </w:r>
      <w:r>
        <w:rPr>
          <w:sz w:val="24"/>
          <w:szCs w:val="24"/>
        </w:rPr>
        <w:t>, в текущем периоде.</w:t>
      </w:r>
    </w:p>
    <w:p w:rsidR="00676A0A" w:rsidRDefault="00676A0A" w:rsidP="00676A0A">
      <w:pPr>
        <w:pStyle w:val="af2"/>
        <w:numPr>
          <w:ilvl w:val="1"/>
          <w:numId w:val="37"/>
        </w:numPr>
        <w:ind w:left="0" w:firstLine="426"/>
        <w:jc w:val="both"/>
        <w:rPr>
          <w:sz w:val="24"/>
          <w:szCs w:val="24"/>
        </w:rPr>
      </w:pPr>
      <w:r>
        <w:rPr>
          <w:sz w:val="24"/>
          <w:szCs w:val="24"/>
        </w:rPr>
        <w:t xml:space="preserve"> </w:t>
      </w:r>
      <w:r w:rsidRPr="001C54B4">
        <w:rPr>
          <w:b/>
          <w:i/>
          <w:sz w:val="24"/>
          <w:szCs w:val="24"/>
        </w:rPr>
        <w:t>Исполнитель</w:t>
      </w:r>
      <w:r>
        <w:rPr>
          <w:sz w:val="24"/>
          <w:szCs w:val="24"/>
        </w:rPr>
        <w:t xml:space="preserve"> предоставляет </w:t>
      </w:r>
      <w:r w:rsidRPr="001C54B4">
        <w:rPr>
          <w:b/>
          <w:i/>
          <w:sz w:val="24"/>
          <w:szCs w:val="24"/>
        </w:rPr>
        <w:t>Заказчику</w:t>
      </w:r>
      <w:r>
        <w:rPr>
          <w:sz w:val="24"/>
          <w:szCs w:val="24"/>
        </w:rPr>
        <w:t xml:space="preserve"> в срок не позднее 30(31) числа отчетного месяца оригиналы следующих первичных документов, подтверждающих выполнение работ по Календарному плану:</w:t>
      </w:r>
    </w:p>
    <w:p w:rsidR="00676A0A" w:rsidRDefault="00676A0A" w:rsidP="00676A0A">
      <w:pPr>
        <w:pStyle w:val="af2"/>
        <w:numPr>
          <w:ilvl w:val="0"/>
          <w:numId w:val="39"/>
        </w:numPr>
        <w:jc w:val="both"/>
        <w:rPr>
          <w:sz w:val="24"/>
          <w:szCs w:val="24"/>
        </w:rPr>
      </w:pPr>
      <w:r>
        <w:rPr>
          <w:sz w:val="24"/>
          <w:szCs w:val="24"/>
        </w:rPr>
        <w:t>Акт сдачи-приемки оказанных Услуг (по форме Приложения №10) – 2 экземпляра;</w:t>
      </w:r>
    </w:p>
    <w:p w:rsidR="00676A0A" w:rsidRDefault="00676A0A" w:rsidP="00676A0A">
      <w:pPr>
        <w:pStyle w:val="af2"/>
        <w:numPr>
          <w:ilvl w:val="0"/>
          <w:numId w:val="39"/>
        </w:numPr>
        <w:jc w:val="both"/>
        <w:rPr>
          <w:sz w:val="24"/>
          <w:szCs w:val="24"/>
        </w:rPr>
      </w:pPr>
      <w:r>
        <w:rPr>
          <w:sz w:val="24"/>
          <w:szCs w:val="24"/>
        </w:rPr>
        <w:t>Счет-фактуру, оформленную в соответствии с требованиями п. 5, 6 ст.169 НК РФ и Правил, утвержденных Постановлением Правительства РФ №1137 от 26.12.2011 г. – 2 экземпляра.</w:t>
      </w:r>
    </w:p>
    <w:p w:rsidR="00676A0A" w:rsidRPr="00E4697F" w:rsidRDefault="00676A0A" w:rsidP="00676A0A">
      <w:pPr>
        <w:ind w:firstLine="426"/>
        <w:jc w:val="both"/>
        <w:rPr>
          <w:sz w:val="24"/>
          <w:szCs w:val="24"/>
        </w:rPr>
      </w:pPr>
      <w:r>
        <w:rPr>
          <w:sz w:val="24"/>
          <w:szCs w:val="24"/>
        </w:rPr>
        <w:t>В случае, если счет-фактура оформлена с нарушениями обязательных требований законодательства (применена не унифицированная форма, отсутствуют обязательные реквизиты, заполнены не все поля, разделы, либо документы оформлены с ошибками), Заказчик не принимает такие документы к учету и возвращает их Исполнителю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676A0A" w:rsidRPr="00EA7F6F" w:rsidRDefault="00676A0A" w:rsidP="00676A0A">
      <w:pPr>
        <w:pStyle w:val="af2"/>
        <w:numPr>
          <w:ilvl w:val="1"/>
          <w:numId w:val="37"/>
        </w:numPr>
        <w:ind w:hanging="502"/>
        <w:jc w:val="both"/>
        <w:rPr>
          <w:b/>
          <w:sz w:val="24"/>
          <w:szCs w:val="24"/>
        </w:rPr>
      </w:pPr>
      <w:r>
        <w:rPr>
          <w:sz w:val="24"/>
          <w:szCs w:val="24"/>
        </w:rPr>
        <w:t xml:space="preserve">         </w:t>
      </w:r>
      <w:r w:rsidRPr="00EA7F6F">
        <w:rPr>
          <w:sz w:val="24"/>
          <w:szCs w:val="24"/>
        </w:rPr>
        <w:t>По окончании</w:t>
      </w:r>
      <w:r>
        <w:rPr>
          <w:sz w:val="24"/>
          <w:szCs w:val="24"/>
        </w:rPr>
        <w:t xml:space="preserve"> оказания Услуг</w:t>
      </w:r>
      <w:r w:rsidRPr="00EA7F6F">
        <w:rPr>
          <w:sz w:val="24"/>
          <w:szCs w:val="24"/>
        </w:rPr>
        <w:t xml:space="preserve"> в целом </w:t>
      </w:r>
      <w:r w:rsidRPr="00EA7F6F">
        <w:rPr>
          <w:b/>
          <w:i/>
          <w:sz w:val="24"/>
          <w:szCs w:val="24"/>
        </w:rPr>
        <w:t>Исполнитель</w:t>
      </w:r>
      <w:r w:rsidRPr="00EA7F6F">
        <w:rPr>
          <w:sz w:val="24"/>
          <w:szCs w:val="24"/>
        </w:rPr>
        <w:t xml:space="preserve"> представляет </w:t>
      </w:r>
      <w:r w:rsidRPr="00EA7F6F">
        <w:rPr>
          <w:b/>
          <w:i/>
          <w:sz w:val="24"/>
          <w:szCs w:val="24"/>
        </w:rPr>
        <w:t>Заказчику</w:t>
      </w:r>
      <w:r w:rsidRPr="00EA7F6F">
        <w:rPr>
          <w:b/>
          <w:sz w:val="24"/>
          <w:szCs w:val="24"/>
        </w:rPr>
        <w:t>:</w:t>
      </w:r>
    </w:p>
    <w:p w:rsidR="00676A0A" w:rsidRDefault="00676A0A" w:rsidP="00676A0A">
      <w:pPr>
        <w:ind w:firstLine="567"/>
        <w:jc w:val="both"/>
        <w:rPr>
          <w:sz w:val="24"/>
          <w:szCs w:val="24"/>
        </w:rPr>
      </w:pPr>
      <w:r>
        <w:rPr>
          <w:sz w:val="24"/>
          <w:szCs w:val="24"/>
        </w:rPr>
        <w:t xml:space="preserve">- акт предварительного обмера объемов и оценки качества выполненных полевых сейсморазведочных работ, подписываемый представителем </w:t>
      </w:r>
      <w:r w:rsidRPr="001C54B4">
        <w:rPr>
          <w:b/>
          <w:i/>
          <w:sz w:val="24"/>
          <w:szCs w:val="24"/>
        </w:rPr>
        <w:t>Заказчика</w:t>
      </w:r>
      <w:r>
        <w:rPr>
          <w:sz w:val="24"/>
          <w:szCs w:val="24"/>
        </w:rPr>
        <w:t xml:space="preserve"> (супервайзером) и лицом, выполняющим полевые работы. </w:t>
      </w:r>
    </w:p>
    <w:p w:rsidR="00676A0A" w:rsidRDefault="00676A0A" w:rsidP="00676A0A">
      <w:pPr>
        <w:ind w:firstLine="567"/>
        <w:jc w:val="both"/>
        <w:rPr>
          <w:sz w:val="24"/>
          <w:szCs w:val="24"/>
        </w:rPr>
      </w:pPr>
      <w:r>
        <w:rPr>
          <w:sz w:val="24"/>
          <w:szCs w:val="24"/>
        </w:rPr>
        <w:t>- отчет, в котором приводится оценка объема и качества выполненных полевых сейсмических исследований, анализируются технология проведения работ, причины снижения качества полевого материала и предлагаются способы его улучшения в будущем.</w:t>
      </w:r>
    </w:p>
    <w:p w:rsidR="00676A0A" w:rsidRPr="00EA7F6F" w:rsidRDefault="00676A0A" w:rsidP="00676A0A">
      <w:pPr>
        <w:pStyle w:val="af2"/>
        <w:numPr>
          <w:ilvl w:val="1"/>
          <w:numId w:val="37"/>
        </w:numPr>
        <w:ind w:left="0" w:firstLine="426"/>
        <w:jc w:val="both"/>
        <w:rPr>
          <w:sz w:val="24"/>
          <w:szCs w:val="24"/>
        </w:rPr>
      </w:pPr>
      <w:r>
        <w:rPr>
          <w:b/>
          <w:i/>
          <w:sz w:val="24"/>
          <w:szCs w:val="24"/>
        </w:rPr>
        <w:t xml:space="preserve"> </w:t>
      </w:r>
      <w:r w:rsidRPr="00EA7F6F">
        <w:rPr>
          <w:b/>
          <w:i/>
          <w:sz w:val="24"/>
          <w:szCs w:val="24"/>
        </w:rPr>
        <w:t>Заказчик</w:t>
      </w:r>
      <w:r w:rsidRPr="00EA7F6F">
        <w:rPr>
          <w:sz w:val="24"/>
          <w:szCs w:val="24"/>
        </w:rPr>
        <w:t xml:space="preserve"> в течение 10 дней со дня получения Акта сдач</w:t>
      </w:r>
      <w:r>
        <w:rPr>
          <w:sz w:val="24"/>
          <w:szCs w:val="24"/>
        </w:rPr>
        <w:t>и-приемки Услуг и отчетных документов</w:t>
      </w:r>
      <w:r w:rsidRPr="00EA7F6F">
        <w:rPr>
          <w:sz w:val="24"/>
          <w:szCs w:val="24"/>
        </w:rPr>
        <w:t xml:space="preserve"> обязан направить </w:t>
      </w:r>
      <w:r w:rsidRPr="00EA7F6F">
        <w:rPr>
          <w:b/>
          <w:i/>
          <w:sz w:val="24"/>
          <w:szCs w:val="24"/>
        </w:rPr>
        <w:t>Исполнителю</w:t>
      </w:r>
      <w:r>
        <w:rPr>
          <w:sz w:val="24"/>
          <w:szCs w:val="24"/>
        </w:rPr>
        <w:t xml:space="preserve"> подписанный Акт сдачи-приемки У</w:t>
      </w:r>
      <w:r w:rsidRPr="00EA7F6F">
        <w:rPr>
          <w:sz w:val="24"/>
          <w:szCs w:val="24"/>
        </w:rPr>
        <w:t>слуг или м</w:t>
      </w:r>
      <w:r>
        <w:rPr>
          <w:sz w:val="24"/>
          <w:szCs w:val="24"/>
        </w:rPr>
        <w:t>отивированный отказ от приемки У</w:t>
      </w:r>
      <w:r w:rsidRPr="00EA7F6F">
        <w:rPr>
          <w:sz w:val="24"/>
          <w:szCs w:val="24"/>
        </w:rPr>
        <w:t xml:space="preserve">слуг. Услуги, оказанные </w:t>
      </w:r>
      <w:proofErr w:type="gramStart"/>
      <w:r w:rsidRPr="00EA7F6F">
        <w:rPr>
          <w:b/>
          <w:i/>
          <w:sz w:val="24"/>
          <w:szCs w:val="24"/>
        </w:rPr>
        <w:t>Исполнителем</w:t>
      </w:r>
      <w:proofErr w:type="gramEnd"/>
      <w:r w:rsidRPr="00EA7F6F">
        <w:rPr>
          <w:sz w:val="24"/>
          <w:szCs w:val="24"/>
        </w:rPr>
        <w:t xml:space="preserve"> считаются принятыми </w:t>
      </w:r>
      <w:r w:rsidRPr="00EA7F6F">
        <w:rPr>
          <w:b/>
          <w:i/>
          <w:sz w:val="24"/>
          <w:szCs w:val="24"/>
        </w:rPr>
        <w:t>Заказчиком</w:t>
      </w:r>
      <w:r>
        <w:rPr>
          <w:sz w:val="24"/>
          <w:szCs w:val="24"/>
        </w:rPr>
        <w:t xml:space="preserve"> и подлежат</w:t>
      </w:r>
      <w:r w:rsidRPr="00EA7F6F">
        <w:rPr>
          <w:sz w:val="24"/>
          <w:szCs w:val="24"/>
        </w:rPr>
        <w:t xml:space="preserve"> оплате только в случае подписания </w:t>
      </w:r>
      <w:r w:rsidRPr="00EA7F6F">
        <w:rPr>
          <w:b/>
          <w:i/>
          <w:sz w:val="24"/>
          <w:szCs w:val="24"/>
        </w:rPr>
        <w:t>Заказчиком</w:t>
      </w:r>
      <w:r w:rsidRPr="00EA7F6F">
        <w:rPr>
          <w:sz w:val="24"/>
          <w:szCs w:val="24"/>
        </w:rPr>
        <w:t xml:space="preserve"> Акта</w:t>
      </w:r>
      <w:r>
        <w:rPr>
          <w:sz w:val="24"/>
          <w:szCs w:val="24"/>
        </w:rPr>
        <w:t xml:space="preserve"> сдачи-приемки У</w:t>
      </w:r>
      <w:r w:rsidRPr="00EA7F6F">
        <w:rPr>
          <w:sz w:val="24"/>
          <w:szCs w:val="24"/>
        </w:rPr>
        <w:t>слуг.</w:t>
      </w:r>
    </w:p>
    <w:p w:rsidR="00676A0A" w:rsidRDefault="00676A0A" w:rsidP="00676A0A">
      <w:pPr>
        <w:pStyle w:val="af2"/>
        <w:numPr>
          <w:ilvl w:val="1"/>
          <w:numId w:val="37"/>
        </w:numPr>
        <w:ind w:left="0" w:firstLine="426"/>
        <w:jc w:val="both"/>
        <w:rPr>
          <w:sz w:val="24"/>
          <w:szCs w:val="24"/>
        </w:rPr>
      </w:pPr>
      <w:r>
        <w:rPr>
          <w:sz w:val="24"/>
          <w:szCs w:val="24"/>
        </w:rPr>
        <w:lastRenderedPageBreak/>
        <w:t xml:space="preserve">  </w:t>
      </w:r>
      <w:r w:rsidRPr="00EA7F6F">
        <w:rPr>
          <w:sz w:val="24"/>
          <w:szCs w:val="24"/>
        </w:rPr>
        <w:t xml:space="preserve">В случае мотивированного отказа </w:t>
      </w:r>
      <w:r w:rsidRPr="00EA7F6F">
        <w:rPr>
          <w:b/>
          <w:i/>
          <w:sz w:val="24"/>
          <w:szCs w:val="24"/>
        </w:rPr>
        <w:t>Заказчика</w:t>
      </w:r>
      <w:r w:rsidRPr="00EA7F6F">
        <w:rPr>
          <w:b/>
          <w:sz w:val="24"/>
          <w:szCs w:val="24"/>
        </w:rPr>
        <w:t xml:space="preserve"> </w:t>
      </w:r>
      <w:r>
        <w:rPr>
          <w:sz w:val="24"/>
          <w:szCs w:val="24"/>
        </w:rPr>
        <w:t>от приемки У</w:t>
      </w:r>
      <w:r w:rsidRPr="00EA7F6F">
        <w:rPr>
          <w:sz w:val="24"/>
          <w:szCs w:val="24"/>
        </w:rPr>
        <w:t>слуг  Сторонами составляется двухсторонний Акт с перечнем необходимых доработок и сроков их выполнения.</w:t>
      </w:r>
    </w:p>
    <w:p w:rsidR="00676A0A" w:rsidRDefault="00676A0A" w:rsidP="00676A0A">
      <w:pPr>
        <w:pStyle w:val="af2"/>
        <w:numPr>
          <w:ilvl w:val="1"/>
          <w:numId w:val="37"/>
        </w:numPr>
        <w:ind w:left="0" w:firstLine="426"/>
        <w:jc w:val="both"/>
        <w:rPr>
          <w:sz w:val="24"/>
          <w:szCs w:val="24"/>
        </w:rPr>
      </w:pPr>
      <w:r>
        <w:rPr>
          <w:sz w:val="24"/>
          <w:szCs w:val="24"/>
        </w:rPr>
        <w:t>В случае прекращения У</w:t>
      </w:r>
      <w:r w:rsidRPr="00806B39">
        <w:rPr>
          <w:sz w:val="24"/>
          <w:szCs w:val="24"/>
        </w:rPr>
        <w:t xml:space="preserve">слуги по инициативе </w:t>
      </w:r>
      <w:r w:rsidRPr="00BD730E">
        <w:rPr>
          <w:b/>
          <w:i/>
          <w:sz w:val="24"/>
          <w:szCs w:val="24"/>
        </w:rPr>
        <w:t>Заказчика</w:t>
      </w:r>
      <w:r w:rsidRPr="00806B39">
        <w:rPr>
          <w:sz w:val="24"/>
          <w:szCs w:val="24"/>
        </w:rPr>
        <w:t xml:space="preserve">, последний в письменной форме уведомляет </w:t>
      </w:r>
      <w:r w:rsidRPr="00BD730E">
        <w:rPr>
          <w:b/>
          <w:i/>
          <w:sz w:val="24"/>
          <w:szCs w:val="24"/>
        </w:rPr>
        <w:t>Исполнителя</w:t>
      </w:r>
      <w:r w:rsidRPr="00806B39">
        <w:rPr>
          <w:sz w:val="24"/>
          <w:szCs w:val="24"/>
        </w:rPr>
        <w:t xml:space="preserve"> о причине и сроке прекращения действия настоящего Договора. Порядок передачи мате</w:t>
      </w:r>
      <w:r>
        <w:rPr>
          <w:sz w:val="24"/>
          <w:szCs w:val="24"/>
        </w:rPr>
        <w:t>риалов по незавершенным этапам У</w:t>
      </w:r>
      <w:r w:rsidRPr="00806B39">
        <w:rPr>
          <w:sz w:val="24"/>
          <w:szCs w:val="24"/>
        </w:rPr>
        <w:t>слуги и условия их оплаты определяются Сторонами в соглашении о расторжении настоящего Договора.</w:t>
      </w:r>
    </w:p>
    <w:p w:rsidR="00676A0A" w:rsidRPr="00EA7F6F" w:rsidRDefault="00676A0A" w:rsidP="00676A0A">
      <w:pPr>
        <w:pStyle w:val="af2"/>
        <w:numPr>
          <w:ilvl w:val="1"/>
          <w:numId w:val="37"/>
        </w:numPr>
        <w:ind w:left="0" w:firstLine="426"/>
        <w:jc w:val="both"/>
        <w:rPr>
          <w:sz w:val="24"/>
          <w:szCs w:val="24"/>
        </w:rPr>
      </w:pPr>
      <w:r w:rsidRPr="00806B39">
        <w:rPr>
          <w:sz w:val="24"/>
          <w:szCs w:val="24"/>
        </w:rPr>
        <w:t>В случае досроч</w:t>
      </w:r>
      <w:r>
        <w:rPr>
          <w:sz w:val="24"/>
          <w:szCs w:val="24"/>
        </w:rPr>
        <w:t>ного оказания У</w:t>
      </w:r>
      <w:r w:rsidRPr="00806B39">
        <w:rPr>
          <w:sz w:val="24"/>
          <w:szCs w:val="24"/>
        </w:rPr>
        <w:t xml:space="preserve">слуги </w:t>
      </w:r>
      <w:r w:rsidRPr="00BD730E">
        <w:rPr>
          <w:b/>
          <w:i/>
          <w:sz w:val="24"/>
          <w:szCs w:val="24"/>
        </w:rPr>
        <w:t xml:space="preserve">Заказчик </w:t>
      </w:r>
      <w:r w:rsidRPr="00806B39">
        <w:rPr>
          <w:sz w:val="24"/>
          <w:szCs w:val="24"/>
        </w:rPr>
        <w:t>вправе досрочно принять и оплатить ее в соответствии с договорной ценой.</w:t>
      </w:r>
    </w:p>
    <w:p w:rsidR="00676A0A" w:rsidRDefault="00676A0A" w:rsidP="00676A0A">
      <w:pPr>
        <w:numPr>
          <w:ilvl w:val="0"/>
          <w:numId w:val="37"/>
        </w:numPr>
        <w:spacing w:before="240" w:after="120"/>
        <w:ind w:left="0" w:firstLine="0"/>
        <w:jc w:val="center"/>
        <w:rPr>
          <w:b/>
          <w:sz w:val="24"/>
          <w:szCs w:val="24"/>
        </w:rPr>
      </w:pPr>
      <w:r>
        <w:rPr>
          <w:b/>
          <w:sz w:val="24"/>
          <w:szCs w:val="24"/>
        </w:rPr>
        <w:t>Особые условия</w:t>
      </w:r>
    </w:p>
    <w:p w:rsidR="00676A0A" w:rsidRPr="00EA7F6F" w:rsidRDefault="00676A0A" w:rsidP="00676A0A">
      <w:pPr>
        <w:pStyle w:val="af2"/>
        <w:numPr>
          <w:ilvl w:val="1"/>
          <w:numId w:val="37"/>
        </w:numPr>
        <w:ind w:left="0" w:firstLine="426"/>
        <w:jc w:val="both"/>
        <w:rPr>
          <w:sz w:val="24"/>
          <w:szCs w:val="24"/>
        </w:rPr>
      </w:pPr>
      <w:r>
        <w:rPr>
          <w:sz w:val="24"/>
          <w:szCs w:val="24"/>
        </w:rPr>
        <w:t xml:space="preserve"> Полученная при оказании У</w:t>
      </w:r>
      <w:r w:rsidRPr="00EA7F6F">
        <w:rPr>
          <w:sz w:val="24"/>
          <w:szCs w:val="24"/>
        </w:rPr>
        <w:t xml:space="preserve">слуг по настоящему Договору геолого-геофизическая информация принадлежит </w:t>
      </w:r>
      <w:r w:rsidRPr="00EA7F6F">
        <w:rPr>
          <w:b/>
          <w:i/>
          <w:sz w:val="24"/>
          <w:szCs w:val="24"/>
        </w:rPr>
        <w:t>Заказчику</w:t>
      </w:r>
      <w:r>
        <w:rPr>
          <w:sz w:val="24"/>
          <w:szCs w:val="24"/>
        </w:rPr>
        <w:t xml:space="preserve"> и не подлежит передаче третьим</w:t>
      </w:r>
      <w:r w:rsidRPr="00EA7F6F">
        <w:rPr>
          <w:sz w:val="24"/>
          <w:szCs w:val="24"/>
        </w:rPr>
        <w:t xml:space="preserve"> </w:t>
      </w:r>
      <w:r>
        <w:rPr>
          <w:sz w:val="24"/>
          <w:szCs w:val="24"/>
        </w:rPr>
        <w:t>лицам</w:t>
      </w:r>
      <w:r w:rsidRPr="00EA7F6F">
        <w:rPr>
          <w:sz w:val="24"/>
          <w:szCs w:val="24"/>
        </w:rPr>
        <w:t xml:space="preserve"> без письменного разрешения </w:t>
      </w:r>
      <w:r w:rsidRPr="00EA7F6F">
        <w:rPr>
          <w:b/>
          <w:i/>
          <w:sz w:val="24"/>
          <w:szCs w:val="24"/>
        </w:rPr>
        <w:t>Заказчика</w:t>
      </w:r>
      <w:r w:rsidRPr="00EA7F6F">
        <w:rPr>
          <w:sz w:val="24"/>
          <w:szCs w:val="24"/>
        </w:rPr>
        <w:t>.</w:t>
      </w:r>
    </w:p>
    <w:p w:rsidR="00676A0A" w:rsidRPr="00EA7F6F" w:rsidRDefault="00676A0A" w:rsidP="00676A0A">
      <w:pPr>
        <w:pStyle w:val="af2"/>
        <w:numPr>
          <w:ilvl w:val="1"/>
          <w:numId w:val="37"/>
        </w:numPr>
        <w:ind w:left="0" w:firstLine="426"/>
        <w:jc w:val="both"/>
        <w:rPr>
          <w:sz w:val="24"/>
          <w:szCs w:val="24"/>
        </w:rPr>
      </w:pPr>
      <w:r w:rsidRPr="00EA7F6F">
        <w:rPr>
          <w:b/>
          <w:i/>
          <w:sz w:val="24"/>
          <w:szCs w:val="24"/>
        </w:rPr>
        <w:t>Исполнитель</w:t>
      </w:r>
      <w:r w:rsidRPr="00EA7F6F">
        <w:rPr>
          <w:sz w:val="24"/>
          <w:szCs w:val="24"/>
        </w:rPr>
        <w:t xml:space="preserve"> за свой счет обеспечивает доставку своих супервайзеров до места расположения базы сейсморазведочных партий</w:t>
      </w:r>
      <w:r>
        <w:rPr>
          <w:sz w:val="24"/>
          <w:szCs w:val="24"/>
        </w:rPr>
        <w:t xml:space="preserve"> и обратно</w:t>
      </w:r>
      <w:r w:rsidRPr="00EA7F6F">
        <w:rPr>
          <w:sz w:val="24"/>
          <w:szCs w:val="24"/>
        </w:rPr>
        <w:t>.</w:t>
      </w:r>
    </w:p>
    <w:p w:rsidR="00676A0A" w:rsidRPr="00EA7F6F" w:rsidRDefault="00676A0A" w:rsidP="00676A0A">
      <w:pPr>
        <w:pStyle w:val="af2"/>
        <w:numPr>
          <w:ilvl w:val="1"/>
          <w:numId w:val="37"/>
        </w:numPr>
        <w:ind w:left="0" w:firstLine="426"/>
        <w:jc w:val="both"/>
        <w:rPr>
          <w:sz w:val="24"/>
          <w:szCs w:val="24"/>
        </w:rPr>
      </w:pPr>
      <w:r>
        <w:rPr>
          <w:sz w:val="24"/>
          <w:szCs w:val="24"/>
        </w:rPr>
        <w:t xml:space="preserve"> </w:t>
      </w:r>
      <w:r w:rsidRPr="00EA7F6F">
        <w:rPr>
          <w:sz w:val="24"/>
          <w:szCs w:val="24"/>
        </w:rPr>
        <w:t>Ответственность за соблюдение супервайзерами правил промышленной бе</w:t>
      </w:r>
      <w:r>
        <w:rPr>
          <w:sz w:val="24"/>
          <w:szCs w:val="24"/>
        </w:rPr>
        <w:t>зопасности в процессе оказания У</w:t>
      </w:r>
      <w:r w:rsidRPr="00EA7F6F">
        <w:rPr>
          <w:sz w:val="24"/>
          <w:szCs w:val="24"/>
        </w:rPr>
        <w:t xml:space="preserve">слуг по настоящему Договору полностью возлагается на </w:t>
      </w:r>
      <w:r w:rsidRPr="00EA7F6F">
        <w:rPr>
          <w:b/>
          <w:i/>
          <w:sz w:val="24"/>
          <w:szCs w:val="24"/>
        </w:rPr>
        <w:t>Исполнителя</w:t>
      </w:r>
      <w:r w:rsidRPr="00EA7F6F">
        <w:rPr>
          <w:sz w:val="24"/>
          <w:szCs w:val="24"/>
        </w:rPr>
        <w:t>.</w:t>
      </w:r>
    </w:p>
    <w:p w:rsidR="00676A0A" w:rsidRPr="00EA7F6F" w:rsidRDefault="00676A0A" w:rsidP="00676A0A">
      <w:pPr>
        <w:pStyle w:val="af2"/>
        <w:numPr>
          <w:ilvl w:val="1"/>
          <w:numId w:val="37"/>
        </w:numPr>
        <w:ind w:left="0" w:firstLine="426"/>
        <w:jc w:val="both"/>
        <w:rPr>
          <w:sz w:val="24"/>
          <w:szCs w:val="24"/>
        </w:rPr>
      </w:pPr>
      <w:r>
        <w:rPr>
          <w:b/>
          <w:i/>
          <w:sz w:val="24"/>
          <w:szCs w:val="24"/>
        </w:rPr>
        <w:t xml:space="preserve"> </w:t>
      </w:r>
      <w:r w:rsidRPr="00EA7F6F">
        <w:rPr>
          <w:b/>
          <w:i/>
          <w:sz w:val="24"/>
          <w:szCs w:val="24"/>
        </w:rPr>
        <w:t>Исполнитель</w:t>
      </w:r>
      <w:r w:rsidRPr="00EA7F6F">
        <w:rPr>
          <w:sz w:val="24"/>
          <w:szCs w:val="24"/>
        </w:rPr>
        <w:t xml:space="preserve"> обязуется соблюдать требования Приложения №8 к Договору (Антикоррупционная оговорка).</w:t>
      </w:r>
    </w:p>
    <w:p w:rsidR="00676A0A" w:rsidRPr="00EA7F6F" w:rsidRDefault="00676A0A" w:rsidP="00676A0A">
      <w:pPr>
        <w:pStyle w:val="af2"/>
        <w:numPr>
          <w:ilvl w:val="1"/>
          <w:numId w:val="37"/>
        </w:numPr>
        <w:ind w:left="0" w:firstLine="426"/>
        <w:jc w:val="both"/>
        <w:rPr>
          <w:sz w:val="24"/>
          <w:szCs w:val="24"/>
        </w:rPr>
      </w:pPr>
      <w:r>
        <w:rPr>
          <w:b/>
          <w:i/>
          <w:sz w:val="24"/>
          <w:szCs w:val="24"/>
        </w:rPr>
        <w:t xml:space="preserve">  </w:t>
      </w:r>
      <w:r w:rsidRPr="00EA7F6F">
        <w:rPr>
          <w:b/>
          <w:i/>
          <w:sz w:val="24"/>
          <w:szCs w:val="24"/>
        </w:rPr>
        <w:t>Исполнитель</w:t>
      </w:r>
      <w:r w:rsidRPr="00EA7F6F">
        <w:rPr>
          <w:b/>
          <w:sz w:val="24"/>
          <w:szCs w:val="24"/>
        </w:rPr>
        <w:t xml:space="preserve"> </w:t>
      </w:r>
      <w:r w:rsidRPr="00EA7F6F">
        <w:rPr>
          <w:sz w:val="24"/>
          <w:szCs w:val="24"/>
        </w:rPr>
        <w:t>обязуется обеспечить наличие на участке оказания услуг одновременно двух супервайзеров при выполнении буровзрывных работ и сейсмической регистрации 3D.</w:t>
      </w:r>
    </w:p>
    <w:p w:rsidR="00676A0A" w:rsidRPr="00BD08D3" w:rsidRDefault="00676A0A" w:rsidP="00676A0A">
      <w:pPr>
        <w:pStyle w:val="af2"/>
        <w:numPr>
          <w:ilvl w:val="1"/>
          <w:numId w:val="37"/>
        </w:numPr>
        <w:ind w:left="0" w:firstLine="426"/>
        <w:jc w:val="both"/>
        <w:rPr>
          <w:rStyle w:val="FontStyle12"/>
          <w:sz w:val="24"/>
          <w:szCs w:val="24"/>
        </w:rPr>
      </w:pPr>
      <w:r>
        <w:rPr>
          <w:b/>
          <w:i/>
          <w:sz w:val="24"/>
          <w:szCs w:val="24"/>
        </w:rPr>
        <w:t xml:space="preserve"> </w:t>
      </w:r>
      <w:r w:rsidRPr="00BD08D3">
        <w:rPr>
          <w:b/>
          <w:i/>
          <w:sz w:val="24"/>
          <w:szCs w:val="24"/>
        </w:rPr>
        <w:t>Исполнитель</w:t>
      </w:r>
      <w:r w:rsidRPr="00BD08D3">
        <w:rPr>
          <w:rStyle w:val="FontStyle12"/>
          <w:b/>
          <w:sz w:val="24"/>
          <w:szCs w:val="24"/>
        </w:rPr>
        <w:t xml:space="preserve">, </w:t>
      </w:r>
      <w:r w:rsidRPr="00BD08D3">
        <w:rPr>
          <w:rStyle w:val="FontStyle12"/>
          <w:sz w:val="24"/>
          <w:szCs w:val="24"/>
        </w:rPr>
        <w:t xml:space="preserve">его работники и </w:t>
      </w:r>
      <w:proofErr w:type="spellStart"/>
      <w:r w:rsidRPr="00BD08D3">
        <w:rPr>
          <w:rStyle w:val="FontStyle12"/>
          <w:sz w:val="24"/>
          <w:szCs w:val="24"/>
        </w:rPr>
        <w:t>субисполнители</w:t>
      </w:r>
      <w:proofErr w:type="spellEnd"/>
      <w:r w:rsidRPr="00BD08D3">
        <w:rPr>
          <w:rStyle w:val="FontStyle12"/>
          <w:sz w:val="24"/>
          <w:szCs w:val="24"/>
        </w:rPr>
        <w:t xml:space="preserve"> обязуются соблюдать требования Положения о пропускном и </w:t>
      </w:r>
      <w:proofErr w:type="spellStart"/>
      <w:r w:rsidRPr="00BD08D3">
        <w:rPr>
          <w:rStyle w:val="FontStyle12"/>
          <w:sz w:val="24"/>
          <w:szCs w:val="24"/>
        </w:rPr>
        <w:t>внутриобъектовом</w:t>
      </w:r>
      <w:proofErr w:type="spellEnd"/>
      <w:r w:rsidRPr="00BD08D3">
        <w:rPr>
          <w:rStyle w:val="FontStyle12"/>
          <w:sz w:val="24"/>
          <w:szCs w:val="24"/>
        </w:rPr>
        <w:t xml:space="preserve"> режиме на объектах ООО «</w:t>
      </w:r>
      <w:proofErr w:type="spellStart"/>
      <w:r w:rsidRPr="00BD08D3">
        <w:rPr>
          <w:rStyle w:val="FontStyle12"/>
          <w:sz w:val="24"/>
          <w:szCs w:val="24"/>
        </w:rPr>
        <w:t>Славнефть</w:t>
      </w:r>
      <w:proofErr w:type="spellEnd"/>
      <w:r w:rsidRPr="00BD08D3">
        <w:rPr>
          <w:rStyle w:val="FontStyle12"/>
          <w:sz w:val="24"/>
          <w:szCs w:val="24"/>
        </w:rPr>
        <w:t xml:space="preserve"> - </w:t>
      </w:r>
      <w:proofErr w:type="spellStart"/>
      <w:r w:rsidRPr="00BD08D3">
        <w:rPr>
          <w:rStyle w:val="FontStyle12"/>
          <w:sz w:val="24"/>
          <w:szCs w:val="24"/>
        </w:rPr>
        <w:t>Красноярскнефтегаз</w:t>
      </w:r>
      <w:proofErr w:type="spellEnd"/>
      <w:r w:rsidRPr="00BD08D3">
        <w:rPr>
          <w:rStyle w:val="FontStyle12"/>
          <w:sz w:val="24"/>
          <w:szCs w:val="24"/>
        </w:rPr>
        <w:t>», утв.</w:t>
      </w:r>
      <w:r>
        <w:rPr>
          <w:sz w:val="24"/>
          <w:szCs w:val="24"/>
        </w:rPr>
        <w:t xml:space="preserve"> Приказом №228 от 01.12.2014</w:t>
      </w:r>
      <w:r w:rsidRPr="00BD08D3">
        <w:rPr>
          <w:sz w:val="24"/>
          <w:szCs w:val="24"/>
        </w:rPr>
        <w:t>г.</w:t>
      </w:r>
      <w:r w:rsidRPr="00BD08D3">
        <w:rPr>
          <w:rStyle w:val="FontStyle12"/>
          <w:sz w:val="24"/>
          <w:szCs w:val="24"/>
        </w:rPr>
        <w:t xml:space="preserve"> (Приложение №7), а в случае нарушения данных требований, </w:t>
      </w:r>
      <w:r w:rsidRPr="00BD08D3">
        <w:rPr>
          <w:b/>
          <w:i/>
          <w:sz w:val="24"/>
          <w:szCs w:val="24"/>
        </w:rPr>
        <w:t>Исполнитель</w:t>
      </w:r>
      <w:r w:rsidRPr="00BD08D3">
        <w:rPr>
          <w:rStyle w:val="FontStyle12"/>
          <w:sz w:val="24"/>
          <w:szCs w:val="24"/>
        </w:rPr>
        <w:t xml:space="preserve"> несет ответственность, предусмотренную в Приложении №7 к указанному выше Положению.</w:t>
      </w:r>
    </w:p>
    <w:p w:rsidR="00676A0A" w:rsidRPr="002C005D" w:rsidRDefault="00676A0A" w:rsidP="00676A0A">
      <w:pPr>
        <w:pStyle w:val="af2"/>
        <w:numPr>
          <w:ilvl w:val="1"/>
          <w:numId w:val="37"/>
        </w:numPr>
        <w:ind w:left="0" w:firstLine="567"/>
        <w:jc w:val="both"/>
        <w:rPr>
          <w:sz w:val="24"/>
          <w:szCs w:val="24"/>
        </w:rPr>
      </w:pPr>
      <w:r w:rsidRPr="002C005D">
        <w:rPr>
          <w:sz w:val="24"/>
          <w:szCs w:val="24"/>
        </w:rPr>
        <w:t xml:space="preserve"> </w:t>
      </w:r>
      <w:r w:rsidRPr="002C005D">
        <w:rPr>
          <w:b/>
          <w:i/>
          <w:sz w:val="24"/>
          <w:szCs w:val="24"/>
        </w:rPr>
        <w:t>Исполнитель</w:t>
      </w:r>
      <w:r w:rsidRPr="002C005D">
        <w:rPr>
          <w:sz w:val="24"/>
          <w:szCs w:val="24"/>
        </w:rPr>
        <w:t xml:space="preserve"> обязуется застраховать всех работников </w:t>
      </w:r>
      <w:r w:rsidRPr="002C005D">
        <w:rPr>
          <w:b/>
          <w:i/>
          <w:sz w:val="24"/>
          <w:szCs w:val="24"/>
        </w:rPr>
        <w:t xml:space="preserve">Исполнителя, </w:t>
      </w:r>
      <w:r w:rsidRPr="002C005D">
        <w:rPr>
          <w:sz w:val="24"/>
          <w:szCs w:val="24"/>
        </w:rPr>
        <w:t>задействованных непосредственно на объектах производства работ ООО «Славнефть-Красноярскнефтегаз», на условиях договора добровольного страхования от несчастных случаев со страховой суммой не менее 400 тысяч рублей, с включением в договор следующих рисков:</w:t>
      </w:r>
    </w:p>
    <w:p w:rsidR="00676A0A" w:rsidRPr="002C005D" w:rsidRDefault="00676A0A" w:rsidP="00676A0A">
      <w:pPr>
        <w:ind w:left="426"/>
        <w:jc w:val="both"/>
        <w:rPr>
          <w:sz w:val="24"/>
          <w:szCs w:val="24"/>
        </w:rPr>
      </w:pPr>
      <w:r w:rsidRPr="002C005D">
        <w:rPr>
          <w:b/>
          <w:sz w:val="24"/>
          <w:szCs w:val="24"/>
        </w:rPr>
        <w:t>-</w:t>
      </w:r>
      <w:r w:rsidRPr="002C005D">
        <w:rPr>
          <w:sz w:val="24"/>
          <w:szCs w:val="24"/>
        </w:rPr>
        <w:t>смерти в результате несчастного случая;</w:t>
      </w:r>
    </w:p>
    <w:p w:rsidR="00676A0A" w:rsidRPr="002C005D" w:rsidRDefault="00676A0A" w:rsidP="00676A0A">
      <w:pPr>
        <w:ind w:firstLine="426"/>
        <w:jc w:val="both"/>
        <w:rPr>
          <w:sz w:val="24"/>
          <w:szCs w:val="24"/>
        </w:rPr>
      </w:pPr>
      <w:r w:rsidRPr="002C005D">
        <w:rPr>
          <w:sz w:val="24"/>
          <w:szCs w:val="24"/>
        </w:rPr>
        <w:t xml:space="preserve">-постоянная (полная) утрата трудоспособности в результате несчастного случая с установлением </w:t>
      </w:r>
      <w:r w:rsidRPr="002C005D">
        <w:rPr>
          <w:sz w:val="24"/>
          <w:szCs w:val="24"/>
          <w:lang w:val="en-US"/>
        </w:rPr>
        <w:t>I</w:t>
      </w:r>
      <w:r w:rsidRPr="002C005D">
        <w:rPr>
          <w:sz w:val="24"/>
          <w:szCs w:val="24"/>
        </w:rPr>
        <w:t xml:space="preserve">, </w:t>
      </w:r>
      <w:r w:rsidRPr="002C005D">
        <w:rPr>
          <w:sz w:val="24"/>
          <w:szCs w:val="24"/>
          <w:lang w:val="en-US"/>
        </w:rPr>
        <w:t>II</w:t>
      </w:r>
      <w:r w:rsidRPr="002C005D">
        <w:rPr>
          <w:sz w:val="24"/>
          <w:szCs w:val="24"/>
        </w:rPr>
        <w:t xml:space="preserve">, </w:t>
      </w:r>
      <w:r w:rsidRPr="002C005D">
        <w:rPr>
          <w:sz w:val="24"/>
          <w:szCs w:val="24"/>
          <w:lang w:val="en-US"/>
        </w:rPr>
        <w:t>III</w:t>
      </w:r>
      <w:r w:rsidRPr="002C005D">
        <w:rPr>
          <w:sz w:val="24"/>
          <w:szCs w:val="24"/>
        </w:rPr>
        <w:t xml:space="preserve"> групп инвалидности.</w:t>
      </w:r>
    </w:p>
    <w:p w:rsidR="00676A0A" w:rsidRPr="002C005D" w:rsidRDefault="00676A0A" w:rsidP="00676A0A">
      <w:pPr>
        <w:ind w:firstLine="426"/>
        <w:jc w:val="both"/>
        <w:rPr>
          <w:sz w:val="24"/>
          <w:szCs w:val="24"/>
        </w:rPr>
      </w:pPr>
      <w:r w:rsidRPr="002C005D">
        <w:rPr>
          <w:sz w:val="24"/>
          <w:szCs w:val="24"/>
        </w:rPr>
        <w:t xml:space="preserve">Копии документов, подтверждающих заключение договора добровольного страхования от несчастных случаев, представить </w:t>
      </w:r>
      <w:r w:rsidRPr="002C005D">
        <w:rPr>
          <w:b/>
          <w:i/>
          <w:sz w:val="24"/>
          <w:szCs w:val="24"/>
        </w:rPr>
        <w:t xml:space="preserve">Заказчику </w:t>
      </w:r>
      <w:r w:rsidRPr="002C005D">
        <w:rPr>
          <w:sz w:val="24"/>
          <w:szCs w:val="24"/>
        </w:rPr>
        <w:t>в течение 20 дней со дня подписания настоящего договора</w:t>
      </w:r>
      <w:r>
        <w:rPr>
          <w:sz w:val="24"/>
          <w:szCs w:val="24"/>
        </w:rPr>
        <w:t xml:space="preserve">, </w:t>
      </w:r>
      <w:r w:rsidRPr="00CF7D88">
        <w:rPr>
          <w:sz w:val="24"/>
          <w:szCs w:val="24"/>
        </w:rPr>
        <w:t>а также в течение 10 календарных дней со дня предъявления Заказчиком требования о предоставлении таких документов.</w:t>
      </w:r>
    </w:p>
    <w:p w:rsidR="00676A0A" w:rsidRPr="007A3EB9" w:rsidRDefault="00676A0A" w:rsidP="00676A0A">
      <w:pPr>
        <w:pStyle w:val="af2"/>
        <w:numPr>
          <w:ilvl w:val="1"/>
          <w:numId w:val="37"/>
        </w:numPr>
        <w:ind w:left="0" w:firstLine="568"/>
        <w:jc w:val="both"/>
        <w:rPr>
          <w:sz w:val="24"/>
          <w:szCs w:val="24"/>
        </w:rPr>
      </w:pPr>
      <w:r>
        <w:rPr>
          <w:sz w:val="24"/>
          <w:szCs w:val="24"/>
        </w:rPr>
        <w:t xml:space="preserve">        Питание и проживание персонала </w:t>
      </w:r>
      <w:r>
        <w:rPr>
          <w:b/>
          <w:i/>
          <w:sz w:val="24"/>
          <w:szCs w:val="24"/>
        </w:rPr>
        <w:t xml:space="preserve">Исполнителя </w:t>
      </w:r>
      <w:r>
        <w:rPr>
          <w:sz w:val="24"/>
          <w:szCs w:val="24"/>
        </w:rPr>
        <w:t>осуществляется последним за свой счет.</w:t>
      </w:r>
    </w:p>
    <w:p w:rsidR="00676A0A" w:rsidRDefault="00676A0A" w:rsidP="00676A0A">
      <w:pPr>
        <w:numPr>
          <w:ilvl w:val="0"/>
          <w:numId w:val="37"/>
        </w:numPr>
        <w:spacing w:before="240" w:after="120"/>
        <w:ind w:left="0" w:firstLine="0"/>
        <w:jc w:val="center"/>
        <w:rPr>
          <w:b/>
          <w:sz w:val="24"/>
          <w:szCs w:val="24"/>
        </w:rPr>
      </w:pPr>
      <w:r>
        <w:rPr>
          <w:b/>
          <w:sz w:val="24"/>
          <w:szCs w:val="24"/>
        </w:rPr>
        <w:t>Обстоятельства непреодолимой силы</w:t>
      </w:r>
    </w:p>
    <w:p w:rsidR="00676A0A" w:rsidRDefault="00676A0A" w:rsidP="00676A0A">
      <w:pPr>
        <w:numPr>
          <w:ilvl w:val="0"/>
          <w:numId w:val="3"/>
        </w:numPr>
        <w:ind w:left="0" w:firstLine="567"/>
        <w:jc w:val="both"/>
        <w:rPr>
          <w:sz w:val="24"/>
          <w:szCs w:val="24"/>
        </w:rPr>
      </w:pPr>
      <w:r>
        <w:rPr>
          <w:sz w:val="24"/>
          <w:szCs w:val="24"/>
        </w:rPr>
        <w:t>Стороны освобождаются от ответственности за частичное или полное невыполнение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w:t>
      </w:r>
    </w:p>
    <w:p w:rsidR="00676A0A" w:rsidRDefault="00676A0A" w:rsidP="00676A0A">
      <w:pPr>
        <w:numPr>
          <w:ilvl w:val="0"/>
          <w:numId w:val="3"/>
        </w:numPr>
        <w:ind w:left="0" w:firstLine="567"/>
        <w:jc w:val="both"/>
        <w:rPr>
          <w:sz w:val="24"/>
          <w:szCs w:val="24"/>
        </w:rPr>
      </w:pPr>
      <w:r>
        <w:rPr>
          <w:sz w:val="24"/>
          <w:szCs w:val="24"/>
        </w:rPr>
        <w:t xml:space="preserve">Сторона, для которой создалась невозможность исполнения обязательств по настоящему Договору в связи с действием обстоятельств, упомянутых в предыдущем </w:t>
      </w:r>
      <w:r>
        <w:rPr>
          <w:sz w:val="24"/>
          <w:szCs w:val="24"/>
        </w:rPr>
        <w:lastRenderedPageBreak/>
        <w:t>подпункте, должна информировать об этом другую сторону в течение 5 календарных дней. В этом случае Стороны в кратчайший срок должны проконсультироваться друг с другом и согласовать вопрос о предпринимаемых мерах. В случае если Сторона, для которой наступили обстоятельства непреодолимой силы, нарушит указанные сроки, она теряет в последствии право ссылаться на эти обстоятельства.</w:t>
      </w:r>
    </w:p>
    <w:p w:rsidR="00676A0A" w:rsidRDefault="00676A0A" w:rsidP="00676A0A">
      <w:pPr>
        <w:numPr>
          <w:ilvl w:val="0"/>
          <w:numId w:val="3"/>
        </w:numPr>
        <w:ind w:left="0" w:firstLine="567"/>
        <w:jc w:val="both"/>
        <w:rPr>
          <w:sz w:val="24"/>
          <w:szCs w:val="24"/>
        </w:rPr>
      </w:pPr>
      <w:r>
        <w:rPr>
          <w:sz w:val="24"/>
          <w:szCs w:val="24"/>
        </w:rPr>
        <w:t>Если упомянутые обстоятельства будут препятствовать нормальному выполнению обязательств по настоящему Договору в течение 6 месяцев с момента возникновения, сторона, для которой существует невозможность исполнения, вправе отказаться от дальнейшего выполнения обязательств по настоящему договору. В этом случае Стороны произведут взаимные расчеты и оплату, связанные с выполнением обязательств по настоящему договору на момент его прекращения.</w:t>
      </w:r>
    </w:p>
    <w:p w:rsidR="00676A0A" w:rsidRDefault="00676A0A" w:rsidP="00676A0A">
      <w:pPr>
        <w:numPr>
          <w:ilvl w:val="0"/>
          <w:numId w:val="37"/>
        </w:numPr>
        <w:spacing w:before="240" w:after="120"/>
        <w:ind w:left="0" w:firstLine="0"/>
        <w:jc w:val="center"/>
        <w:rPr>
          <w:b/>
          <w:sz w:val="24"/>
          <w:szCs w:val="24"/>
        </w:rPr>
      </w:pPr>
      <w:r>
        <w:rPr>
          <w:b/>
          <w:sz w:val="24"/>
          <w:szCs w:val="24"/>
        </w:rPr>
        <w:t>Ответственность Сторон</w:t>
      </w:r>
    </w:p>
    <w:p w:rsidR="00676A0A" w:rsidRDefault="00676A0A" w:rsidP="00676A0A">
      <w:pPr>
        <w:ind w:firstLine="567"/>
        <w:jc w:val="both"/>
        <w:rPr>
          <w:sz w:val="24"/>
          <w:szCs w:val="24"/>
        </w:rPr>
      </w:pPr>
      <w:r>
        <w:rPr>
          <w:sz w:val="24"/>
          <w:szCs w:val="24"/>
        </w:rPr>
        <w:t xml:space="preserve">7.1.      За невыполнение или ненадлежащее выполнение обязательств по настоящему договору </w:t>
      </w:r>
      <w:r w:rsidRPr="00246A95">
        <w:rPr>
          <w:b/>
          <w:i/>
          <w:sz w:val="24"/>
          <w:szCs w:val="24"/>
        </w:rPr>
        <w:t>Заказчик</w:t>
      </w:r>
      <w:r>
        <w:rPr>
          <w:sz w:val="24"/>
          <w:szCs w:val="24"/>
        </w:rPr>
        <w:t xml:space="preserve"> и </w:t>
      </w:r>
      <w:r w:rsidRPr="00246A95">
        <w:rPr>
          <w:b/>
          <w:i/>
          <w:sz w:val="24"/>
          <w:szCs w:val="24"/>
        </w:rPr>
        <w:t>Исполнитель</w:t>
      </w:r>
      <w:r>
        <w:rPr>
          <w:sz w:val="24"/>
          <w:szCs w:val="24"/>
        </w:rPr>
        <w:t xml:space="preserve"> несут ответственность (в том числе и имущественную) в соответствии с действующим законодательством РФ, Настоящим Договором и приложениями к нему.</w:t>
      </w:r>
    </w:p>
    <w:p w:rsidR="00676A0A" w:rsidRDefault="00676A0A" w:rsidP="00676A0A">
      <w:pPr>
        <w:ind w:firstLine="567"/>
        <w:jc w:val="both"/>
        <w:rPr>
          <w:sz w:val="24"/>
          <w:szCs w:val="24"/>
        </w:rPr>
      </w:pPr>
      <w:r>
        <w:rPr>
          <w:sz w:val="24"/>
          <w:szCs w:val="24"/>
        </w:rPr>
        <w:t>7.2.   За нарушение сроков оказания Услуг (их этапов/</w:t>
      </w:r>
      <w:proofErr w:type="spellStart"/>
      <w:r>
        <w:rPr>
          <w:sz w:val="24"/>
          <w:szCs w:val="24"/>
        </w:rPr>
        <w:t>подэтапов</w:t>
      </w:r>
      <w:proofErr w:type="spellEnd"/>
      <w:r>
        <w:rPr>
          <w:sz w:val="24"/>
          <w:szCs w:val="24"/>
        </w:rPr>
        <w:t>) установленных Календарным планом (</w:t>
      </w:r>
      <w:r w:rsidRPr="00CB16A1">
        <w:rPr>
          <w:i/>
          <w:sz w:val="24"/>
          <w:szCs w:val="24"/>
        </w:rPr>
        <w:t>Приложение №2</w:t>
      </w:r>
      <w:r>
        <w:rPr>
          <w:sz w:val="24"/>
          <w:szCs w:val="24"/>
        </w:rPr>
        <w:t xml:space="preserve">), равно как и за нарушение сроков предоставления отчетных документов, предусмотренных настоящим Договором, </w:t>
      </w:r>
      <w:r w:rsidRPr="00246A95">
        <w:rPr>
          <w:b/>
          <w:i/>
          <w:sz w:val="24"/>
          <w:szCs w:val="24"/>
        </w:rPr>
        <w:t>Исполнитель</w:t>
      </w:r>
      <w:r>
        <w:rPr>
          <w:b/>
          <w:sz w:val="24"/>
          <w:szCs w:val="24"/>
        </w:rPr>
        <w:t xml:space="preserve"> </w:t>
      </w:r>
      <w:r>
        <w:rPr>
          <w:sz w:val="24"/>
          <w:szCs w:val="24"/>
        </w:rPr>
        <w:t xml:space="preserve">уплачивает </w:t>
      </w:r>
      <w:r w:rsidRPr="00246A95">
        <w:rPr>
          <w:b/>
          <w:i/>
          <w:sz w:val="24"/>
          <w:szCs w:val="24"/>
        </w:rPr>
        <w:t>Заказчик</w:t>
      </w:r>
      <w:r>
        <w:rPr>
          <w:b/>
          <w:i/>
          <w:sz w:val="24"/>
          <w:szCs w:val="24"/>
        </w:rPr>
        <w:t>у</w:t>
      </w:r>
      <w:r>
        <w:rPr>
          <w:sz w:val="24"/>
          <w:szCs w:val="24"/>
        </w:rPr>
        <w:t xml:space="preserve"> пени в размере 0,1% от стоимости услуг по договору, за каждый день просрочки исполнения.</w:t>
      </w:r>
    </w:p>
    <w:p w:rsidR="00676A0A" w:rsidRDefault="00676A0A" w:rsidP="00676A0A">
      <w:pPr>
        <w:ind w:firstLine="567"/>
        <w:jc w:val="both"/>
        <w:rPr>
          <w:sz w:val="24"/>
          <w:szCs w:val="24"/>
        </w:rPr>
      </w:pPr>
      <w:r>
        <w:rPr>
          <w:sz w:val="24"/>
          <w:szCs w:val="24"/>
        </w:rPr>
        <w:t xml:space="preserve">7.3.   За каждый случай нарушения сроков предоставления ежедневной сводки </w:t>
      </w:r>
      <w:r w:rsidRPr="00246A95">
        <w:rPr>
          <w:b/>
          <w:i/>
          <w:sz w:val="24"/>
          <w:szCs w:val="24"/>
        </w:rPr>
        <w:t>Исполнитель</w:t>
      </w:r>
      <w:r>
        <w:rPr>
          <w:b/>
          <w:sz w:val="24"/>
          <w:szCs w:val="24"/>
        </w:rPr>
        <w:t xml:space="preserve"> </w:t>
      </w:r>
      <w:r>
        <w:rPr>
          <w:sz w:val="24"/>
          <w:szCs w:val="24"/>
        </w:rPr>
        <w:t xml:space="preserve">уплачивает </w:t>
      </w:r>
      <w:r w:rsidRPr="00246A95">
        <w:rPr>
          <w:b/>
          <w:i/>
          <w:sz w:val="24"/>
          <w:szCs w:val="24"/>
        </w:rPr>
        <w:t>Заказчик</w:t>
      </w:r>
      <w:r>
        <w:rPr>
          <w:b/>
          <w:i/>
          <w:sz w:val="24"/>
          <w:szCs w:val="24"/>
        </w:rPr>
        <w:t>у</w:t>
      </w:r>
      <w:r>
        <w:rPr>
          <w:sz w:val="24"/>
          <w:szCs w:val="24"/>
        </w:rPr>
        <w:t xml:space="preserve"> штраф в размере 10 000 рублей, за еженедельный отчет 30 000 рублей.</w:t>
      </w:r>
    </w:p>
    <w:p w:rsidR="00676A0A" w:rsidRPr="00936F0F" w:rsidRDefault="00676A0A" w:rsidP="00676A0A">
      <w:pPr>
        <w:ind w:firstLine="567"/>
        <w:jc w:val="both"/>
        <w:rPr>
          <w:sz w:val="24"/>
          <w:szCs w:val="24"/>
        </w:rPr>
      </w:pPr>
      <w:r>
        <w:rPr>
          <w:sz w:val="24"/>
          <w:szCs w:val="24"/>
        </w:rPr>
        <w:t xml:space="preserve">7.4.   </w:t>
      </w:r>
      <w:r w:rsidRPr="00871FA2">
        <w:rPr>
          <w:b/>
          <w:i/>
          <w:sz w:val="24"/>
          <w:szCs w:val="24"/>
        </w:rPr>
        <w:t>Заказчик</w:t>
      </w:r>
      <w:r w:rsidRPr="00936F0F">
        <w:rPr>
          <w:sz w:val="24"/>
          <w:szCs w:val="24"/>
        </w:rPr>
        <w:t xml:space="preserve"> вправе потребовать от </w:t>
      </w:r>
      <w:r w:rsidRPr="00871FA2">
        <w:rPr>
          <w:b/>
          <w:i/>
          <w:sz w:val="24"/>
          <w:szCs w:val="24"/>
        </w:rPr>
        <w:t>Исполнителя</w:t>
      </w:r>
      <w:r w:rsidRPr="00936F0F">
        <w:rPr>
          <w:sz w:val="24"/>
          <w:szCs w:val="24"/>
        </w:rPr>
        <w:t xml:space="preserve"> упла</w:t>
      </w:r>
      <w:r>
        <w:rPr>
          <w:sz w:val="24"/>
          <w:szCs w:val="24"/>
        </w:rPr>
        <w:t>ты штрафа в размере 100 000 рублей</w:t>
      </w:r>
      <w:r w:rsidRPr="00936F0F">
        <w:rPr>
          <w:sz w:val="24"/>
          <w:szCs w:val="24"/>
        </w:rPr>
        <w:t xml:space="preserve"> каждый раз при выявлении факта невыполнения им о</w:t>
      </w:r>
      <w:r>
        <w:rPr>
          <w:sz w:val="24"/>
          <w:szCs w:val="24"/>
        </w:rPr>
        <w:t>бязанности, предусмотренной п. 5.7 настоящего Д</w:t>
      </w:r>
      <w:r w:rsidRPr="00936F0F">
        <w:rPr>
          <w:sz w:val="24"/>
          <w:szCs w:val="24"/>
        </w:rPr>
        <w:t xml:space="preserve">оговора, в течении всего срока его действия </w:t>
      </w:r>
      <w:proofErr w:type="gramStart"/>
      <w:r w:rsidRPr="00936F0F">
        <w:rPr>
          <w:sz w:val="24"/>
          <w:szCs w:val="24"/>
        </w:rPr>
        <w:t>и  в</w:t>
      </w:r>
      <w:proofErr w:type="gramEnd"/>
      <w:r w:rsidRPr="00936F0F">
        <w:rPr>
          <w:sz w:val="24"/>
          <w:szCs w:val="24"/>
        </w:rPr>
        <w:t xml:space="preserve"> отношении каждого незастрахованного лица, а </w:t>
      </w:r>
      <w:r w:rsidRPr="00871FA2">
        <w:rPr>
          <w:b/>
          <w:i/>
          <w:sz w:val="24"/>
          <w:szCs w:val="24"/>
        </w:rPr>
        <w:t>Исполнитель</w:t>
      </w:r>
      <w:r w:rsidRPr="00936F0F">
        <w:rPr>
          <w:sz w:val="24"/>
          <w:szCs w:val="24"/>
        </w:rPr>
        <w:t xml:space="preserve"> обязан его оплатить в течение 10 дней с момента предъявления такого требования.</w:t>
      </w:r>
    </w:p>
    <w:p w:rsidR="00676A0A" w:rsidRDefault="00676A0A" w:rsidP="00676A0A">
      <w:pPr>
        <w:ind w:firstLine="567"/>
        <w:jc w:val="both"/>
        <w:rPr>
          <w:sz w:val="24"/>
          <w:szCs w:val="24"/>
        </w:rPr>
      </w:pPr>
      <w:r w:rsidRPr="00936F0F">
        <w:rPr>
          <w:sz w:val="24"/>
          <w:szCs w:val="24"/>
        </w:rPr>
        <w:t xml:space="preserve">Факт неисполнения </w:t>
      </w:r>
      <w:r w:rsidRPr="00871FA2">
        <w:rPr>
          <w:b/>
          <w:i/>
          <w:sz w:val="24"/>
          <w:szCs w:val="24"/>
        </w:rPr>
        <w:t>Исполнителем</w:t>
      </w:r>
      <w:r w:rsidRPr="00936F0F">
        <w:rPr>
          <w:sz w:val="24"/>
          <w:szCs w:val="24"/>
        </w:rPr>
        <w:t xml:space="preserve"> (ненадлежащего исполнения) </w:t>
      </w:r>
      <w:r>
        <w:rPr>
          <w:sz w:val="24"/>
          <w:szCs w:val="24"/>
        </w:rPr>
        <w:t>обязанности, предусмотренной п. 5.7 настоящего Д</w:t>
      </w:r>
      <w:r w:rsidRPr="00936F0F">
        <w:rPr>
          <w:sz w:val="24"/>
          <w:szCs w:val="24"/>
        </w:rPr>
        <w:t xml:space="preserve">оговора, считается выявленным, если </w:t>
      </w:r>
      <w:r w:rsidRPr="00871FA2">
        <w:rPr>
          <w:b/>
          <w:i/>
          <w:sz w:val="24"/>
          <w:szCs w:val="24"/>
        </w:rPr>
        <w:t>Исполнитель</w:t>
      </w:r>
      <w:r w:rsidRPr="00936F0F">
        <w:rPr>
          <w:sz w:val="24"/>
          <w:szCs w:val="24"/>
        </w:rPr>
        <w:t xml:space="preserve"> не представил </w:t>
      </w:r>
      <w:r w:rsidRPr="00871FA2">
        <w:rPr>
          <w:b/>
          <w:i/>
          <w:sz w:val="24"/>
          <w:szCs w:val="24"/>
        </w:rPr>
        <w:t>Заказчику</w:t>
      </w:r>
      <w:r w:rsidRPr="00936F0F">
        <w:rPr>
          <w:sz w:val="24"/>
          <w:szCs w:val="24"/>
        </w:rPr>
        <w:t xml:space="preserve">, подтверждающие заключение договора добровольного страхования от несчастных случаев, документы в течение 10 календарных дней со дня предъявления </w:t>
      </w:r>
      <w:r w:rsidRPr="00871FA2">
        <w:rPr>
          <w:b/>
          <w:i/>
          <w:sz w:val="24"/>
          <w:szCs w:val="24"/>
        </w:rPr>
        <w:t>Заказчиком</w:t>
      </w:r>
      <w:r w:rsidRPr="00936F0F">
        <w:rPr>
          <w:sz w:val="24"/>
          <w:szCs w:val="24"/>
        </w:rPr>
        <w:t xml:space="preserve"> требования об их предоставлении.</w:t>
      </w:r>
    </w:p>
    <w:p w:rsidR="00676A0A" w:rsidRDefault="00676A0A" w:rsidP="00676A0A">
      <w:pPr>
        <w:ind w:firstLine="567"/>
        <w:jc w:val="both"/>
        <w:rPr>
          <w:sz w:val="24"/>
          <w:szCs w:val="24"/>
        </w:rPr>
      </w:pPr>
      <w:r>
        <w:rPr>
          <w:sz w:val="24"/>
          <w:szCs w:val="24"/>
        </w:rPr>
        <w:t xml:space="preserve">7.6.     </w:t>
      </w:r>
      <w:r w:rsidRPr="002008DD">
        <w:rPr>
          <w:sz w:val="24"/>
          <w:szCs w:val="24"/>
        </w:rPr>
        <w:t xml:space="preserve">В случае установления факта привлечения </w:t>
      </w:r>
      <w:r w:rsidRPr="00BD730E">
        <w:rPr>
          <w:b/>
          <w:i/>
          <w:sz w:val="24"/>
          <w:szCs w:val="24"/>
        </w:rPr>
        <w:t>Исполнителем</w:t>
      </w:r>
      <w:r w:rsidRPr="002008DD">
        <w:rPr>
          <w:sz w:val="24"/>
          <w:szCs w:val="24"/>
        </w:rPr>
        <w:t xml:space="preserve"> </w:t>
      </w:r>
      <w:proofErr w:type="spellStart"/>
      <w:r w:rsidRPr="002008DD">
        <w:rPr>
          <w:sz w:val="24"/>
          <w:szCs w:val="24"/>
        </w:rPr>
        <w:t>суб</w:t>
      </w:r>
      <w:r>
        <w:rPr>
          <w:sz w:val="24"/>
          <w:szCs w:val="24"/>
        </w:rPr>
        <w:t>исполнителя</w:t>
      </w:r>
      <w:proofErr w:type="spellEnd"/>
      <w:r w:rsidRPr="002008DD">
        <w:rPr>
          <w:sz w:val="24"/>
          <w:szCs w:val="24"/>
        </w:rPr>
        <w:t xml:space="preserve"> для выполнения работ по настоящему Договору без согласования с </w:t>
      </w:r>
      <w:r w:rsidRPr="00BD730E">
        <w:rPr>
          <w:b/>
          <w:i/>
          <w:sz w:val="24"/>
          <w:szCs w:val="24"/>
        </w:rPr>
        <w:t>Заказчиком</w:t>
      </w:r>
      <w:r w:rsidRPr="002008DD">
        <w:rPr>
          <w:sz w:val="24"/>
          <w:szCs w:val="24"/>
        </w:rPr>
        <w:t xml:space="preserve">, </w:t>
      </w:r>
      <w:r w:rsidRPr="00BD730E">
        <w:rPr>
          <w:b/>
          <w:i/>
          <w:sz w:val="24"/>
          <w:szCs w:val="24"/>
        </w:rPr>
        <w:t>Исполнитель</w:t>
      </w:r>
      <w:r w:rsidRPr="002008DD">
        <w:rPr>
          <w:sz w:val="24"/>
          <w:szCs w:val="24"/>
        </w:rPr>
        <w:t xml:space="preserve"> обязан по требованию </w:t>
      </w:r>
      <w:r w:rsidRPr="00BD730E">
        <w:rPr>
          <w:b/>
          <w:i/>
          <w:sz w:val="24"/>
          <w:szCs w:val="24"/>
        </w:rPr>
        <w:t>Заказчика</w:t>
      </w:r>
      <w:r w:rsidRPr="002008DD">
        <w:rPr>
          <w:sz w:val="24"/>
          <w:szCs w:val="24"/>
        </w:rPr>
        <w:t xml:space="preserve"> выплатить штраф в размере 1% от общей стоимости работ по Договору, за каждый случай несогласованного привлечения </w:t>
      </w:r>
      <w:proofErr w:type="spellStart"/>
      <w:r w:rsidRPr="002008DD">
        <w:rPr>
          <w:sz w:val="24"/>
          <w:szCs w:val="24"/>
        </w:rPr>
        <w:t>суб</w:t>
      </w:r>
      <w:r>
        <w:rPr>
          <w:sz w:val="24"/>
          <w:szCs w:val="24"/>
        </w:rPr>
        <w:t>исполнителя</w:t>
      </w:r>
      <w:proofErr w:type="spellEnd"/>
      <w:r w:rsidRPr="002008DD">
        <w:rPr>
          <w:sz w:val="24"/>
          <w:szCs w:val="24"/>
        </w:rPr>
        <w:t xml:space="preserve">, в течение 30 (тридцати) календарных дней с момента предъявления </w:t>
      </w:r>
      <w:r w:rsidRPr="008B01E2">
        <w:rPr>
          <w:b/>
          <w:i/>
          <w:sz w:val="24"/>
          <w:szCs w:val="24"/>
        </w:rPr>
        <w:t>Заказчиком</w:t>
      </w:r>
      <w:r w:rsidRPr="002008DD">
        <w:rPr>
          <w:sz w:val="24"/>
          <w:szCs w:val="24"/>
        </w:rPr>
        <w:t xml:space="preserve"> соответствующего требования.</w:t>
      </w:r>
    </w:p>
    <w:p w:rsidR="00676A0A" w:rsidRDefault="00676A0A" w:rsidP="00676A0A">
      <w:pPr>
        <w:ind w:firstLine="567"/>
        <w:jc w:val="both"/>
        <w:rPr>
          <w:sz w:val="24"/>
          <w:szCs w:val="24"/>
        </w:rPr>
      </w:pPr>
      <w:r>
        <w:rPr>
          <w:sz w:val="24"/>
          <w:szCs w:val="24"/>
        </w:rPr>
        <w:t xml:space="preserve">7.7.   </w:t>
      </w:r>
      <w:r w:rsidRPr="002008DD">
        <w:rPr>
          <w:sz w:val="24"/>
          <w:szCs w:val="24"/>
        </w:rPr>
        <w:t xml:space="preserve">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w:t>
      </w:r>
      <w:r w:rsidRPr="008B01E2">
        <w:rPr>
          <w:b/>
          <w:i/>
          <w:sz w:val="24"/>
          <w:szCs w:val="24"/>
        </w:rPr>
        <w:t>Заказчика</w:t>
      </w:r>
      <w:r w:rsidRPr="002008DD">
        <w:rPr>
          <w:sz w:val="24"/>
          <w:szCs w:val="24"/>
        </w:rPr>
        <w:t xml:space="preserve"> о произошедшей замене кредитора в денежном обязательстве по Договору. За нарушение данного условия </w:t>
      </w:r>
      <w:r w:rsidRPr="008B01E2">
        <w:rPr>
          <w:b/>
          <w:i/>
          <w:sz w:val="24"/>
          <w:szCs w:val="24"/>
        </w:rPr>
        <w:t>Заказчик</w:t>
      </w:r>
      <w:r w:rsidRPr="002008DD">
        <w:rPr>
          <w:sz w:val="24"/>
          <w:szCs w:val="24"/>
        </w:rPr>
        <w:t xml:space="preserve"> вправе потребовать от </w:t>
      </w:r>
      <w:r w:rsidRPr="008B01E2">
        <w:rPr>
          <w:b/>
          <w:i/>
          <w:sz w:val="24"/>
          <w:szCs w:val="24"/>
        </w:rPr>
        <w:t>Исполнителя</w:t>
      </w:r>
      <w:r w:rsidRPr="002008DD">
        <w:rPr>
          <w:sz w:val="24"/>
          <w:szCs w:val="24"/>
        </w:rPr>
        <w:t xml:space="preserve"> уплаты штрафа в размере переуступленного в ином порядке </w:t>
      </w:r>
      <w:proofErr w:type="spellStart"/>
      <w:r w:rsidRPr="002008DD">
        <w:rPr>
          <w:sz w:val="24"/>
          <w:szCs w:val="24"/>
        </w:rPr>
        <w:t>праватребования</w:t>
      </w:r>
      <w:proofErr w:type="spellEnd"/>
      <w:r w:rsidRPr="002008DD">
        <w:rPr>
          <w:sz w:val="24"/>
          <w:szCs w:val="24"/>
        </w:rPr>
        <w:t>.</w:t>
      </w:r>
    </w:p>
    <w:p w:rsidR="00676A0A" w:rsidRDefault="00676A0A" w:rsidP="00676A0A">
      <w:pPr>
        <w:numPr>
          <w:ilvl w:val="0"/>
          <w:numId w:val="37"/>
        </w:numPr>
        <w:spacing w:before="240" w:after="120"/>
        <w:ind w:left="0" w:firstLine="0"/>
        <w:jc w:val="center"/>
        <w:rPr>
          <w:b/>
          <w:sz w:val="24"/>
          <w:szCs w:val="24"/>
        </w:rPr>
      </w:pPr>
      <w:r>
        <w:rPr>
          <w:b/>
          <w:sz w:val="24"/>
          <w:szCs w:val="24"/>
        </w:rPr>
        <w:t>Срок действия договора</w:t>
      </w:r>
    </w:p>
    <w:p w:rsidR="00676A0A" w:rsidRDefault="00676A0A" w:rsidP="00676A0A">
      <w:pPr>
        <w:numPr>
          <w:ilvl w:val="0"/>
          <w:numId w:val="4"/>
        </w:numPr>
        <w:ind w:left="0" w:firstLine="567"/>
        <w:jc w:val="both"/>
        <w:rPr>
          <w:sz w:val="24"/>
          <w:szCs w:val="24"/>
        </w:rPr>
      </w:pPr>
      <w:r>
        <w:rPr>
          <w:sz w:val="24"/>
          <w:szCs w:val="24"/>
        </w:rPr>
        <w:t>Договор вступает в силу с момента его подписания полномочными представителями Сторон и действует до момента исполнения Сторонами своих обязательств по Договору.</w:t>
      </w:r>
    </w:p>
    <w:p w:rsidR="00676A0A" w:rsidRDefault="00676A0A" w:rsidP="00676A0A">
      <w:pPr>
        <w:numPr>
          <w:ilvl w:val="0"/>
          <w:numId w:val="4"/>
        </w:numPr>
        <w:ind w:left="0" w:firstLine="567"/>
        <w:jc w:val="both"/>
        <w:rPr>
          <w:b/>
          <w:sz w:val="24"/>
          <w:szCs w:val="24"/>
        </w:rPr>
      </w:pPr>
      <w:r>
        <w:rPr>
          <w:sz w:val="24"/>
          <w:szCs w:val="24"/>
        </w:rPr>
        <w:lastRenderedPageBreak/>
        <w:t xml:space="preserve">Услуги оказываются в сроки, установленные в Календарном плане (Приложение №2). </w:t>
      </w:r>
    </w:p>
    <w:p w:rsidR="00676A0A" w:rsidRDefault="00676A0A" w:rsidP="00676A0A">
      <w:pPr>
        <w:numPr>
          <w:ilvl w:val="0"/>
          <w:numId w:val="4"/>
        </w:numPr>
        <w:ind w:left="0" w:firstLine="567"/>
        <w:jc w:val="both"/>
        <w:rPr>
          <w:sz w:val="24"/>
          <w:szCs w:val="24"/>
        </w:rPr>
      </w:pPr>
      <w:r>
        <w:rPr>
          <w:sz w:val="24"/>
          <w:szCs w:val="24"/>
        </w:rPr>
        <w:t xml:space="preserve">Фактической датой окончания срока действия настоящего Договора считается дата передачи окончательного отчета и подписание двухстороннего акта сдачи-приемки услуг, а в части оплаты - до полного перечисления </w:t>
      </w:r>
      <w:r w:rsidRPr="00246A95">
        <w:rPr>
          <w:b/>
          <w:i/>
          <w:sz w:val="24"/>
          <w:szCs w:val="24"/>
        </w:rPr>
        <w:t>Заказчик</w:t>
      </w:r>
      <w:r>
        <w:rPr>
          <w:b/>
          <w:i/>
          <w:sz w:val="24"/>
          <w:szCs w:val="24"/>
        </w:rPr>
        <w:t>ом</w:t>
      </w:r>
      <w:r>
        <w:rPr>
          <w:sz w:val="24"/>
          <w:szCs w:val="24"/>
        </w:rPr>
        <w:t xml:space="preserve"> средств за оказанные услуги.</w:t>
      </w:r>
    </w:p>
    <w:p w:rsidR="00676A0A" w:rsidRDefault="00676A0A" w:rsidP="00676A0A">
      <w:pPr>
        <w:numPr>
          <w:ilvl w:val="0"/>
          <w:numId w:val="4"/>
        </w:numPr>
        <w:ind w:left="0" w:firstLine="567"/>
        <w:jc w:val="both"/>
        <w:rPr>
          <w:sz w:val="24"/>
          <w:szCs w:val="24"/>
        </w:rPr>
      </w:pPr>
      <w:r>
        <w:rPr>
          <w:sz w:val="24"/>
          <w:szCs w:val="24"/>
        </w:rPr>
        <w:t>Срок действия и условия Договора могут быть изменены по соглашению Сторон, путем подписания дополнительных соглашений.</w:t>
      </w:r>
    </w:p>
    <w:p w:rsidR="00676A0A" w:rsidRDefault="00676A0A" w:rsidP="00676A0A">
      <w:pPr>
        <w:numPr>
          <w:ilvl w:val="0"/>
          <w:numId w:val="4"/>
        </w:numPr>
        <w:ind w:left="0" w:firstLine="567"/>
        <w:jc w:val="both"/>
        <w:rPr>
          <w:sz w:val="24"/>
          <w:szCs w:val="24"/>
        </w:rPr>
      </w:pPr>
      <w:r>
        <w:rPr>
          <w:sz w:val="24"/>
          <w:szCs w:val="24"/>
        </w:rPr>
        <w:t>Любые изменения и дополнения к настоящему Договору действительны, если они совершены в письменном виде и подписаны полномочными представителями Сторон.</w:t>
      </w:r>
    </w:p>
    <w:p w:rsidR="00676A0A" w:rsidRDefault="00676A0A" w:rsidP="00676A0A">
      <w:pPr>
        <w:numPr>
          <w:ilvl w:val="0"/>
          <w:numId w:val="4"/>
        </w:numPr>
        <w:ind w:left="0" w:firstLine="567"/>
        <w:jc w:val="both"/>
        <w:rPr>
          <w:sz w:val="24"/>
          <w:szCs w:val="24"/>
        </w:rPr>
      </w:pPr>
      <w:r>
        <w:rPr>
          <w:sz w:val="24"/>
          <w:szCs w:val="24"/>
        </w:rPr>
        <w:t xml:space="preserve">Договор может быть досрочно расторгнут по соглашению Сторон, либо по основаниям, предусмотренным действующим законодательством РФ. В случае расторжения Договора </w:t>
      </w:r>
      <w:r w:rsidRPr="00246A95">
        <w:rPr>
          <w:b/>
          <w:i/>
          <w:sz w:val="24"/>
          <w:szCs w:val="24"/>
        </w:rPr>
        <w:t>Заказчик</w:t>
      </w:r>
      <w:r>
        <w:rPr>
          <w:sz w:val="24"/>
          <w:szCs w:val="24"/>
        </w:rPr>
        <w:t xml:space="preserve"> обязан оплатить фактически оказанные Услуги, а </w:t>
      </w:r>
      <w:r w:rsidRPr="00246A95">
        <w:rPr>
          <w:b/>
          <w:i/>
          <w:sz w:val="24"/>
          <w:szCs w:val="24"/>
        </w:rPr>
        <w:t>Исполнитель</w:t>
      </w:r>
      <w:r>
        <w:rPr>
          <w:b/>
          <w:sz w:val="24"/>
          <w:szCs w:val="24"/>
        </w:rPr>
        <w:t xml:space="preserve"> </w:t>
      </w:r>
      <w:r>
        <w:rPr>
          <w:sz w:val="24"/>
          <w:szCs w:val="24"/>
        </w:rPr>
        <w:t>представить отчет об оказанных Услугах.</w:t>
      </w:r>
    </w:p>
    <w:p w:rsidR="00676A0A" w:rsidRDefault="00676A0A" w:rsidP="00676A0A">
      <w:pPr>
        <w:numPr>
          <w:ilvl w:val="0"/>
          <w:numId w:val="4"/>
        </w:numPr>
        <w:ind w:left="0" w:firstLine="567"/>
        <w:jc w:val="both"/>
        <w:rPr>
          <w:sz w:val="24"/>
          <w:szCs w:val="24"/>
        </w:rPr>
      </w:pPr>
      <w:r w:rsidRPr="008B01E2">
        <w:rPr>
          <w:b/>
          <w:i/>
          <w:sz w:val="24"/>
          <w:szCs w:val="24"/>
        </w:rPr>
        <w:t>Заказчик</w:t>
      </w:r>
      <w:r>
        <w:rPr>
          <w:sz w:val="24"/>
          <w:szCs w:val="24"/>
        </w:rPr>
        <w:t xml:space="preserve"> вправе 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w:t>
      </w:r>
      <w:r w:rsidRPr="008B01E2">
        <w:rPr>
          <w:b/>
          <w:i/>
          <w:sz w:val="24"/>
          <w:szCs w:val="24"/>
        </w:rPr>
        <w:t>Исполнителя</w:t>
      </w:r>
      <w:r>
        <w:rPr>
          <w:sz w:val="24"/>
          <w:szCs w:val="24"/>
        </w:rPr>
        <w:t xml:space="preserve"> или заключения </w:t>
      </w:r>
      <w:r w:rsidRPr="008B01E2">
        <w:rPr>
          <w:b/>
          <w:i/>
          <w:sz w:val="24"/>
          <w:szCs w:val="24"/>
        </w:rPr>
        <w:t>Исполнителем</w:t>
      </w:r>
      <w:r>
        <w:rPr>
          <w:sz w:val="24"/>
          <w:szCs w:val="24"/>
        </w:rPr>
        <w:t xml:space="preserve"> мирового соглашения с кредиторами или принятии решения уполномоченным государственным органом о ликвидации </w:t>
      </w:r>
      <w:r w:rsidRPr="008B01E2">
        <w:rPr>
          <w:b/>
          <w:i/>
          <w:sz w:val="24"/>
          <w:szCs w:val="24"/>
        </w:rPr>
        <w:t>Исполнителя</w:t>
      </w:r>
      <w:r>
        <w:rPr>
          <w:sz w:val="24"/>
          <w:szCs w:val="24"/>
        </w:rPr>
        <w:t xml:space="preserve"> или принятия решения о добровольной ликвидации, или в случае аналогичных действий или обстоятельств, предусмотренных применимым правом.</w:t>
      </w:r>
    </w:p>
    <w:p w:rsidR="00676A0A" w:rsidRDefault="00676A0A" w:rsidP="00676A0A">
      <w:pPr>
        <w:numPr>
          <w:ilvl w:val="0"/>
          <w:numId w:val="37"/>
        </w:numPr>
        <w:spacing w:before="240" w:after="120"/>
        <w:ind w:left="0" w:firstLine="0"/>
        <w:jc w:val="center"/>
        <w:rPr>
          <w:b/>
          <w:sz w:val="24"/>
          <w:szCs w:val="24"/>
        </w:rPr>
      </w:pPr>
      <w:r>
        <w:rPr>
          <w:b/>
          <w:sz w:val="24"/>
          <w:szCs w:val="24"/>
        </w:rPr>
        <w:t>Конфиденциальность</w:t>
      </w:r>
    </w:p>
    <w:p w:rsidR="00676A0A" w:rsidRDefault="00676A0A" w:rsidP="00676A0A">
      <w:pPr>
        <w:ind w:firstLine="567"/>
        <w:jc w:val="both"/>
        <w:rPr>
          <w:sz w:val="24"/>
          <w:szCs w:val="24"/>
        </w:rPr>
      </w:pPr>
      <w:r>
        <w:rPr>
          <w:sz w:val="24"/>
          <w:szCs w:val="24"/>
        </w:rPr>
        <w:t xml:space="preserve">9.1.   Все данные и вся сопроводительная документация, полученные в ходе выполнения Договора, перейдут в собственность </w:t>
      </w:r>
      <w:r w:rsidRPr="00246A95">
        <w:rPr>
          <w:b/>
          <w:i/>
          <w:sz w:val="24"/>
          <w:szCs w:val="24"/>
        </w:rPr>
        <w:t>Заказчик</w:t>
      </w:r>
      <w:r>
        <w:rPr>
          <w:b/>
          <w:i/>
          <w:sz w:val="24"/>
          <w:szCs w:val="24"/>
        </w:rPr>
        <w:t>а</w:t>
      </w:r>
      <w:r>
        <w:rPr>
          <w:sz w:val="24"/>
          <w:szCs w:val="24"/>
        </w:rPr>
        <w:t xml:space="preserve"> с момента подписания Акта сдачи-приемки услуг.</w:t>
      </w:r>
    </w:p>
    <w:p w:rsidR="00676A0A" w:rsidRDefault="00676A0A" w:rsidP="00676A0A">
      <w:pPr>
        <w:ind w:firstLine="567"/>
        <w:jc w:val="both"/>
        <w:rPr>
          <w:sz w:val="24"/>
          <w:szCs w:val="24"/>
        </w:rPr>
      </w:pPr>
      <w:r>
        <w:rPr>
          <w:sz w:val="24"/>
          <w:szCs w:val="24"/>
        </w:rPr>
        <w:t xml:space="preserve">9.2.     Все данные, полученные </w:t>
      </w:r>
      <w:r w:rsidRPr="00246A95">
        <w:rPr>
          <w:b/>
          <w:i/>
          <w:sz w:val="24"/>
          <w:szCs w:val="24"/>
        </w:rPr>
        <w:t>Исполнител</w:t>
      </w:r>
      <w:r>
        <w:rPr>
          <w:b/>
          <w:i/>
          <w:sz w:val="24"/>
          <w:szCs w:val="24"/>
        </w:rPr>
        <w:t>ем</w:t>
      </w:r>
      <w:r>
        <w:rPr>
          <w:sz w:val="24"/>
          <w:szCs w:val="24"/>
        </w:rPr>
        <w:t xml:space="preserve"> в ходе оказания услуг, а также все документы, данные, отчеты и прочая информация, представленная </w:t>
      </w:r>
      <w:r w:rsidRPr="00246A95">
        <w:rPr>
          <w:b/>
          <w:i/>
          <w:sz w:val="24"/>
          <w:szCs w:val="24"/>
        </w:rPr>
        <w:t>Заказчик</w:t>
      </w:r>
      <w:r>
        <w:rPr>
          <w:b/>
          <w:i/>
          <w:sz w:val="24"/>
          <w:szCs w:val="24"/>
        </w:rPr>
        <w:t>ом</w:t>
      </w:r>
      <w:r>
        <w:rPr>
          <w:sz w:val="24"/>
          <w:szCs w:val="24"/>
        </w:rPr>
        <w:t xml:space="preserve"> </w:t>
      </w:r>
      <w:r w:rsidRPr="00246A95">
        <w:rPr>
          <w:b/>
          <w:i/>
          <w:sz w:val="24"/>
          <w:szCs w:val="24"/>
        </w:rPr>
        <w:t>Исполнител</w:t>
      </w:r>
      <w:r>
        <w:rPr>
          <w:b/>
          <w:i/>
          <w:sz w:val="24"/>
          <w:szCs w:val="24"/>
        </w:rPr>
        <w:t>ю</w:t>
      </w:r>
      <w:r>
        <w:rPr>
          <w:sz w:val="24"/>
          <w:szCs w:val="24"/>
        </w:rPr>
        <w:t xml:space="preserve">, принадлежат </w:t>
      </w:r>
      <w:r w:rsidRPr="00246A95">
        <w:rPr>
          <w:b/>
          <w:i/>
          <w:sz w:val="24"/>
          <w:szCs w:val="24"/>
        </w:rPr>
        <w:t>Заказчик</w:t>
      </w:r>
      <w:r>
        <w:rPr>
          <w:b/>
          <w:i/>
          <w:sz w:val="24"/>
          <w:szCs w:val="24"/>
        </w:rPr>
        <w:t>у</w:t>
      </w:r>
      <w:r>
        <w:rPr>
          <w:sz w:val="24"/>
          <w:szCs w:val="24"/>
        </w:rPr>
        <w:t xml:space="preserve">, и является коммерческой тайной </w:t>
      </w:r>
      <w:r w:rsidRPr="00246A95">
        <w:rPr>
          <w:b/>
          <w:i/>
          <w:sz w:val="24"/>
          <w:szCs w:val="24"/>
        </w:rPr>
        <w:t>Заказчик</w:t>
      </w:r>
      <w:r>
        <w:rPr>
          <w:b/>
          <w:i/>
          <w:sz w:val="24"/>
          <w:szCs w:val="24"/>
        </w:rPr>
        <w:t>а</w:t>
      </w:r>
      <w:r>
        <w:rPr>
          <w:sz w:val="24"/>
          <w:szCs w:val="24"/>
        </w:rPr>
        <w:t xml:space="preserve">. </w:t>
      </w:r>
      <w:r w:rsidRPr="00246A95">
        <w:rPr>
          <w:b/>
          <w:i/>
          <w:sz w:val="24"/>
          <w:szCs w:val="24"/>
        </w:rPr>
        <w:t>Исполнитель</w:t>
      </w:r>
      <w:r>
        <w:rPr>
          <w:sz w:val="24"/>
          <w:szCs w:val="24"/>
        </w:rPr>
        <w:t xml:space="preserve"> обязуется рассматривать любые такие данные и информацию как конфиденциальную информацию </w:t>
      </w:r>
      <w:r w:rsidRPr="00246A95">
        <w:rPr>
          <w:b/>
          <w:i/>
          <w:sz w:val="24"/>
          <w:szCs w:val="24"/>
        </w:rPr>
        <w:t>Заказчик</w:t>
      </w:r>
      <w:r>
        <w:rPr>
          <w:b/>
          <w:i/>
          <w:sz w:val="24"/>
          <w:szCs w:val="24"/>
        </w:rPr>
        <w:t>а</w:t>
      </w:r>
      <w:r>
        <w:rPr>
          <w:sz w:val="24"/>
          <w:szCs w:val="24"/>
        </w:rPr>
        <w:t xml:space="preserve"> и обязуется относиться к таким данным и информации таким же образом, каким </w:t>
      </w:r>
      <w:r w:rsidRPr="00246A95">
        <w:rPr>
          <w:b/>
          <w:i/>
          <w:sz w:val="24"/>
          <w:szCs w:val="24"/>
        </w:rPr>
        <w:t>Исполнитель</w:t>
      </w:r>
      <w:r>
        <w:rPr>
          <w:sz w:val="24"/>
          <w:szCs w:val="24"/>
        </w:rPr>
        <w:t xml:space="preserve"> относится к своей собственной конфиденциальной информации. </w:t>
      </w:r>
      <w:r w:rsidRPr="00246A95">
        <w:rPr>
          <w:b/>
          <w:i/>
          <w:sz w:val="24"/>
          <w:szCs w:val="24"/>
        </w:rPr>
        <w:t>Исполнитель</w:t>
      </w:r>
      <w:r>
        <w:rPr>
          <w:sz w:val="24"/>
          <w:szCs w:val="24"/>
        </w:rPr>
        <w:t xml:space="preserve"> не будет показывать, выставлять, обнародовать, продавать, передавать, обменивать, сдавать в аренду или иным образом раскрывать и/или распространять данные или информацию любому третьему лицу, за исключением случаев, предусмотренных Законодательством РФ или настоящим Договором. Если в ходе оказания Услуг по Договору </w:t>
      </w:r>
      <w:r w:rsidRPr="00246A95">
        <w:rPr>
          <w:b/>
          <w:i/>
          <w:sz w:val="24"/>
          <w:szCs w:val="24"/>
        </w:rPr>
        <w:t>Заказчик</w:t>
      </w:r>
      <w:r>
        <w:rPr>
          <w:b/>
          <w:i/>
          <w:sz w:val="24"/>
          <w:szCs w:val="24"/>
        </w:rPr>
        <w:t>у</w:t>
      </w:r>
      <w:r>
        <w:rPr>
          <w:sz w:val="24"/>
          <w:szCs w:val="24"/>
        </w:rPr>
        <w:t xml:space="preserve"> стала известной информация об </w:t>
      </w:r>
      <w:r w:rsidRPr="00246A95">
        <w:rPr>
          <w:b/>
          <w:i/>
          <w:sz w:val="24"/>
          <w:szCs w:val="24"/>
        </w:rPr>
        <w:t>Исполнител</w:t>
      </w:r>
      <w:r>
        <w:rPr>
          <w:b/>
          <w:i/>
          <w:sz w:val="24"/>
          <w:szCs w:val="24"/>
        </w:rPr>
        <w:t>е</w:t>
      </w:r>
      <w:r>
        <w:rPr>
          <w:sz w:val="24"/>
          <w:szCs w:val="24"/>
        </w:rPr>
        <w:t xml:space="preserve">, в отношении которой </w:t>
      </w:r>
      <w:r w:rsidRPr="00246A95">
        <w:rPr>
          <w:b/>
          <w:i/>
          <w:sz w:val="24"/>
          <w:szCs w:val="24"/>
        </w:rPr>
        <w:t>Исполнитель</w:t>
      </w:r>
      <w:r>
        <w:rPr>
          <w:sz w:val="24"/>
          <w:szCs w:val="24"/>
        </w:rPr>
        <w:t xml:space="preserve"> прямо сообщил о том, что такая информация является конфиденциальной, то </w:t>
      </w:r>
      <w:r w:rsidRPr="00246A95">
        <w:rPr>
          <w:b/>
          <w:i/>
          <w:sz w:val="24"/>
          <w:szCs w:val="24"/>
        </w:rPr>
        <w:t>Заказчик</w:t>
      </w:r>
      <w:r>
        <w:rPr>
          <w:sz w:val="24"/>
          <w:szCs w:val="24"/>
        </w:rPr>
        <w:t xml:space="preserve"> обязан рассматривать данную информацию как конфиденциальную.</w:t>
      </w:r>
    </w:p>
    <w:p w:rsidR="00676A0A" w:rsidRDefault="00676A0A" w:rsidP="00676A0A">
      <w:pPr>
        <w:ind w:firstLine="567"/>
        <w:jc w:val="both"/>
        <w:rPr>
          <w:sz w:val="24"/>
          <w:szCs w:val="24"/>
        </w:rPr>
      </w:pPr>
      <w:r>
        <w:rPr>
          <w:sz w:val="24"/>
          <w:szCs w:val="24"/>
        </w:rPr>
        <w:t>9.3.  Вышеуказанное требование по соблюдению конфиденциальности не распространяется на информацию:</w:t>
      </w:r>
    </w:p>
    <w:p w:rsidR="00676A0A" w:rsidRDefault="00676A0A" w:rsidP="00676A0A">
      <w:pPr>
        <w:ind w:left="142" w:hanging="142"/>
        <w:jc w:val="both"/>
        <w:rPr>
          <w:sz w:val="24"/>
          <w:szCs w:val="24"/>
        </w:rPr>
      </w:pPr>
      <w:r>
        <w:rPr>
          <w:sz w:val="24"/>
          <w:szCs w:val="24"/>
        </w:rPr>
        <w:t xml:space="preserve">- раскрытую с предварительного письменного разрешения </w:t>
      </w:r>
      <w:r w:rsidRPr="00246A95">
        <w:rPr>
          <w:b/>
          <w:i/>
          <w:sz w:val="24"/>
          <w:szCs w:val="24"/>
        </w:rPr>
        <w:t>Заказчик</w:t>
      </w:r>
      <w:r>
        <w:rPr>
          <w:b/>
          <w:i/>
          <w:sz w:val="24"/>
          <w:szCs w:val="24"/>
        </w:rPr>
        <w:t>а</w:t>
      </w:r>
      <w:r>
        <w:rPr>
          <w:sz w:val="24"/>
          <w:szCs w:val="24"/>
        </w:rPr>
        <w:t>;</w:t>
      </w:r>
    </w:p>
    <w:p w:rsidR="00676A0A" w:rsidRDefault="00676A0A" w:rsidP="00676A0A">
      <w:pPr>
        <w:ind w:left="142" w:hanging="142"/>
        <w:jc w:val="both"/>
        <w:rPr>
          <w:sz w:val="24"/>
          <w:szCs w:val="24"/>
        </w:rPr>
      </w:pPr>
      <w:r>
        <w:rPr>
          <w:sz w:val="24"/>
          <w:szCs w:val="24"/>
        </w:rPr>
        <w:t>- раскрытую правительственному или иному органу, когда это необходимо по законодательству Российской Федерации;</w:t>
      </w:r>
    </w:p>
    <w:p w:rsidR="00676A0A" w:rsidRDefault="00676A0A" w:rsidP="00676A0A">
      <w:pPr>
        <w:ind w:left="142" w:hanging="142"/>
        <w:jc w:val="both"/>
        <w:rPr>
          <w:sz w:val="24"/>
          <w:szCs w:val="24"/>
        </w:rPr>
      </w:pPr>
      <w:r>
        <w:rPr>
          <w:sz w:val="24"/>
          <w:szCs w:val="24"/>
        </w:rPr>
        <w:t>- в той степени, в какой такая информация должна быть предоставлена для соблюдения применимого права или норм, или в соответствии с процессуальными действиями или по приказу любого суда, обязательного для Сторон;</w:t>
      </w:r>
    </w:p>
    <w:p w:rsidR="00676A0A" w:rsidRDefault="00676A0A" w:rsidP="00676A0A">
      <w:pPr>
        <w:ind w:left="142" w:hanging="142"/>
        <w:jc w:val="both"/>
        <w:rPr>
          <w:sz w:val="24"/>
          <w:szCs w:val="24"/>
        </w:rPr>
      </w:pPr>
      <w:r>
        <w:rPr>
          <w:sz w:val="24"/>
          <w:szCs w:val="24"/>
        </w:rPr>
        <w:t xml:space="preserve">- ставшую известной </w:t>
      </w:r>
      <w:r w:rsidRPr="00246A95">
        <w:rPr>
          <w:b/>
          <w:i/>
          <w:sz w:val="24"/>
          <w:szCs w:val="24"/>
        </w:rPr>
        <w:t>Исполнител</w:t>
      </w:r>
      <w:r>
        <w:rPr>
          <w:b/>
          <w:i/>
          <w:sz w:val="24"/>
          <w:szCs w:val="24"/>
        </w:rPr>
        <w:t>ю</w:t>
      </w:r>
      <w:r>
        <w:rPr>
          <w:sz w:val="24"/>
          <w:szCs w:val="24"/>
        </w:rPr>
        <w:t xml:space="preserve"> до ее получения от </w:t>
      </w:r>
      <w:r w:rsidRPr="00246A95">
        <w:rPr>
          <w:b/>
          <w:i/>
          <w:sz w:val="24"/>
          <w:szCs w:val="24"/>
        </w:rPr>
        <w:t>Заказчик</w:t>
      </w:r>
      <w:r>
        <w:rPr>
          <w:b/>
          <w:i/>
          <w:sz w:val="24"/>
          <w:szCs w:val="24"/>
        </w:rPr>
        <w:t>а</w:t>
      </w:r>
      <w:r>
        <w:rPr>
          <w:sz w:val="24"/>
          <w:szCs w:val="24"/>
        </w:rPr>
        <w:t>;</w:t>
      </w:r>
      <w:r>
        <w:rPr>
          <w:sz w:val="24"/>
          <w:szCs w:val="24"/>
        </w:rPr>
        <w:tab/>
      </w:r>
    </w:p>
    <w:p w:rsidR="00676A0A" w:rsidRDefault="00676A0A" w:rsidP="00676A0A">
      <w:pPr>
        <w:ind w:left="142" w:hanging="142"/>
        <w:jc w:val="both"/>
        <w:rPr>
          <w:sz w:val="24"/>
          <w:szCs w:val="24"/>
        </w:rPr>
      </w:pPr>
      <w:r>
        <w:rPr>
          <w:sz w:val="24"/>
          <w:szCs w:val="24"/>
        </w:rPr>
        <w:t xml:space="preserve">- сообщенную </w:t>
      </w:r>
      <w:r w:rsidRPr="00246A95">
        <w:rPr>
          <w:b/>
          <w:i/>
          <w:sz w:val="24"/>
          <w:szCs w:val="24"/>
        </w:rPr>
        <w:t>Исполнител</w:t>
      </w:r>
      <w:r>
        <w:rPr>
          <w:b/>
          <w:i/>
          <w:sz w:val="24"/>
          <w:szCs w:val="24"/>
        </w:rPr>
        <w:t>ю</w:t>
      </w:r>
      <w:r>
        <w:rPr>
          <w:sz w:val="24"/>
          <w:szCs w:val="24"/>
        </w:rPr>
        <w:t xml:space="preserve"> третьей стороной, не связанной обязательствами перед </w:t>
      </w:r>
      <w:r w:rsidRPr="00246A95">
        <w:rPr>
          <w:b/>
          <w:i/>
          <w:sz w:val="24"/>
          <w:szCs w:val="24"/>
        </w:rPr>
        <w:t>Заказчик</w:t>
      </w:r>
      <w:r>
        <w:rPr>
          <w:b/>
          <w:i/>
          <w:sz w:val="24"/>
          <w:szCs w:val="24"/>
        </w:rPr>
        <w:t>ом</w:t>
      </w:r>
      <w:r>
        <w:rPr>
          <w:sz w:val="24"/>
          <w:szCs w:val="24"/>
        </w:rPr>
        <w:t xml:space="preserve"> по соблюдению конфиденциальности и обладающей правом раскрывать </w:t>
      </w:r>
      <w:r>
        <w:rPr>
          <w:sz w:val="24"/>
          <w:szCs w:val="24"/>
        </w:rPr>
        <w:lastRenderedPageBreak/>
        <w:t xml:space="preserve">такую информацию, либо являющуюся или ставшую всеобщим достоянием не по вине </w:t>
      </w:r>
      <w:r w:rsidRPr="00246A95">
        <w:rPr>
          <w:b/>
          <w:i/>
          <w:sz w:val="24"/>
          <w:szCs w:val="24"/>
        </w:rPr>
        <w:t>Исполнител</w:t>
      </w:r>
      <w:r>
        <w:rPr>
          <w:b/>
          <w:i/>
          <w:sz w:val="24"/>
          <w:szCs w:val="24"/>
        </w:rPr>
        <w:t>я</w:t>
      </w:r>
      <w:r>
        <w:rPr>
          <w:sz w:val="24"/>
          <w:szCs w:val="24"/>
        </w:rPr>
        <w:t>.</w:t>
      </w:r>
    </w:p>
    <w:p w:rsidR="00676A0A" w:rsidRDefault="00676A0A" w:rsidP="00676A0A">
      <w:pPr>
        <w:numPr>
          <w:ilvl w:val="0"/>
          <w:numId w:val="37"/>
        </w:numPr>
        <w:spacing w:before="240" w:after="120"/>
        <w:ind w:left="0" w:firstLine="0"/>
        <w:jc w:val="center"/>
        <w:rPr>
          <w:b/>
          <w:sz w:val="24"/>
          <w:szCs w:val="24"/>
        </w:rPr>
      </w:pPr>
      <w:r>
        <w:rPr>
          <w:b/>
          <w:sz w:val="24"/>
          <w:szCs w:val="24"/>
        </w:rPr>
        <w:t>Порядок разрешения споров</w:t>
      </w:r>
    </w:p>
    <w:p w:rsidR="00676A0A" w:rsidRDefault="00676A0A" w:rsidP="00676A0A">
      <w:pPr>
        <w:numPr>
          <w:ilvl w:val="1"/>
          <w:numId w:val="5"/>
        </w:numPr>
        <w:tabs>
          <w:tab w:val="clear" w:pos="360"/>
          <w:tab w:val="num" w:pos="993"/>
        </w:tabs>
        <w:ind w:left="0" w:firstLine="567"/>
        <w:jc w:val="both"/>
        <w:rPr>
          <w:sz w:val="24"/>
          <w:szCs w:val="24"/>
        </w:rPr>
      </w:pPr>
      <w:r>
        <w:rPr>
          <w:sz w:val="24"/>
          <w:szCs w:val="24"/>
        </w:rPr>
        <w:t>Стороны обязаны приложить все усилия для достижения согласованных решений по проблемам и разногласиям, связанным с выполнением условий настоящего Договора.</w:t>
      </w:r>
    </w:p>
    <w:p w:rsidR="00676A0A" w:rsidRDefault="00676A0A" w:rsidP="00676A0A">
      <w:pPr>
        <w:numPr>
          <w:ilvl w:val="1"/>
          <w:numId w:val="5"/>
        </w:numPr>
        <w:tabs>
          <w:tab w:val="clear" w:pos="360"/>
          <w:tab w:val="num" w:pos="993"/>
        </w:tabs>
        <w:ind w:left="0" w:firstLine="567"/>
        <w:jc w:val="both"/>
        <w:rPr>
          <w:sz w:val="24"/>
          <w:szCs w:val="24"/>
        </w:rPr>
      </w:pPr>
      <w:r>
        <w:rPr>
          <w:sz w:val="24"/>
          <w:szCs w:val="24"/>
        </w:rPr>
        <w:t>В случае невозможности решения отдельных вопросов, связанных с выполнением настоящего договора путем переговоров и взаимных согласований, спор передается на рассмотрение Арбитражного суда Красноярского края.</w:t>
      </w:r>
    </w:p>
    <w:p w:rsidR="00676A0A" w:rsidRDefault="00676A0A" w:rsidP="00676A0A">
      <w:pPr>
        <w:numPr>
          <w:ilvl w:val="1"/>
          <w:numId w:val="5"/>
        </w:numPr>
        <w:tabs>
          <w:tab w:val="clear" w:pos="360"/>
          <w:tab w:val="num" w:pos="993"/>
        </w:tabs>
        <w:ind w:left="0" w:firstLine="567"/>
        <w:jc w:val="both"/>
        <w:rPr>
          <w:sz w:val="24"/>
          <w:szCs w:val="24"/>
        </w:rPr>
      </w:pPr>
      <w:r>
        <w:rPr>
          <w:sz w:val="24"/>
          <w:szCs w:val="24"/>
        </w:rPr>
        <w:t>Досудебный (претензионный) порядок урегулирования споров является обязательным. Срок рассмотрения претензии 20 календарных дней со дня ее получения стороной.</w:t>
      </w:r>
    </w:p>
    <w:p w:rsidR="00676A0A" w:rsidRPr="002008DD" w:rsidRDefault="00676A0A" w:rsidP="00676A0A">
      <w:pPr>
        <w:ind w:left="567"/>
        <w:jc w:val="both"/>
        <w:rPr>
          <w:sz w:val="24"/>
          <w:szCs w:val="24"/>
        </w:rPr>
      </w:pPr>
    </w:p>
    <w:p w:rsidR="00676A0A" w:rsidRDefault="00676A0A" w:rsidP="00676A0A">
      <w:pPr>
        <w:spacing w:before="240" w:after="120"/>
        <w:jc w:val="center"/>
        <w:rPr>
          <w:b/>
          <w:sz w:val="24"/>
          <w:szCs w:val="24"/>
        </w:rPr>
      </w:pPr>
      <w:r>
        <w:rPr>
          <w:b/>
          <w:sz w:val="24"/>
          <w:szCs w:val="24"/>
        </w:rPr>
        <w:t>11. Приложения к Договору</w:t>
      </w:r>
    </w:p>
    <w:p w:rsidR="00676A0A" w:rsidRDefault="00676A0A" w:rsidP="00676A0A">
      <w:pPr>
        <w:numPr>
          <w:ilvl w:val="1"/>
          <w:numId w:val="6"/>
        </w:numPr>
        <w:ind w:firstLine="87"/>
        <w:jc w:val="both"/>
        <w:rPr>
          <w:sz w:val="24"/>
          <w:szCs w:val="24"/>
        </w:rPr>
      </w:pPr>
      <w:r>
        <w:rPr>
          <w:sz w:val="24"/>
          <w:szCs w:val="24"/>
        </w:rPr>
        <w:t xml:space="preserve">  К настоящему Договору прилагаются и являются его неотъемлемой частью следующие приложения:</w:t>
      </w:r>
    </w:p>
    <w:p w:rsidR="00676A0A" w:rsidRDefault="00676A0A" w:rsidP="00676A0A">
      <w:pPr>
        <w:numPr>
          <w:ilvl w:val="0"/>
          <w:numId w:val="7"/>
        </w:numPr>
        <w:tabs>
          <w:tab w:val="num" w:pos="284"/>
        </w:tabs>
        <w:ind w:left="284" w:hanging="284"/>
        <w:jc w:val="both"/>
        <w:rPr>
          <w:i/>
          <w:sz w:val="24"/>
          <w:szCs w:val="24"/>
        </w:rPr>
      </w:pPr>
      <w:r w:rsidRPr="00E363F7">
        <w:rPr>
          <w:i/>
          <w:sz w:val="24"/>
          <w:szCs w:val="24"/>
        </w:rPr>
        <w:t xml:space="preserve">Приложение №1 – Геолого-Техническое задание на предоставление услуг по </w:t>
      </w:r>
      <w:proofErr w:type="spellStart"/>
      <w:r w:rsidRPr="00E363F7">
        <w:rPr>
          <w:i/>
          <w:sz w:val="24"/>
          <w:szCs w:val="24"/>
        </w:rPr>
        <w:t>супервайзингу</w:t>
      </w:r>
      <w:proofErr w:type="spellEnd"/>
      <w:r w:rsidRPr="00E363F7">
        <w:rPr>
          <w:i/>
          <w:sz w:val="24"/>
          <w:szCs w:val="24"/>
        </w:rPr>
        <w:t xml:space="preserve"> полевых сейсморазведочных работ МОГТ 3D на </w:t>
      </w:r>
      <w:proofErr w:type="spellStart"/>
      <w:r w:rsidRPr="00E363F7">
        <w:rPr>
          <w:i/>
          <w:sz w:val="24"/>
          <w:szCs w:val="24"/>
        </w:rPr>
        <w:t>Куюмбинской</w:t>
      </w:r>
      <w:proofErr w:type="spellEnd"/>
      <w:r w:rsidRPr="00E363F7">
        <w:rPr>
          <w:i/>
          <w:sz w:val="24"/>
          <w:szCs w:val="24"/>
        </w:rPr>
        <w:t xml:space="preserve"> площади;</w:t>
      </w:r>
    </w:p>
    <w:p w:rsidR="00676A0A" w:rsidRPr="00E363F7" w:rsidRDefault="00676A0A" w:rsidP="00676A0A">
      <w:pPr>
        <w:numPr>
          <w:ilvl w:val="0"/>
          <w:numId w:val="7"/>
        </w:numPr>
        <w:tabs>
          <w:tab w:val="num" w:pos="284"/>
        </w:tabs>
        <w:ind w:left="284" w:hanging="284"/>
        <w:jc w:val="both"/>
        <w:rPr>
          <w:i/>
          <w:sz w:val="24"/>
          <w:szCs w:val="24"/>
        </w:rPr>
      </w:pPr>
      <w:r>
        <w:rPr>
          <w:i/>
          <w:sz w:val="24"/>
          <w:szCs w:val="24"/>
        </w:rPr>
        <w:t xml:space="preserve">Приложение №1.1 – Техническое задание на </w:t>
      </w:r>
      <w:proofErr w:type="spellStart"/>
      <w:r>
        <w:rPr>
          <w:i/>
          <w:sz w:val="24"/>
          <w:szCs w:val="24"/>
        </w:rPr>
        <w:t>супервайзерские</w:t>
      </w:r>
      <w:proofErr w:type="spellEnd"/>
      <w:r>
        <w:rPr>
          <w:i/>
          <w:sz w:val="24"/>
          <w:szCs w:val="24"/>
        </w:rPr>
        <w:t xml:space="preserve"> услуги контроля состояния промышленной и </w:t>
      </w:r>
      <w:r w:rsidRPr="005E3A88">
        <w:rPr>
          <w:i/>
          <w:sz w:val="24"/>
          <w:szCs w:val="24"/>
        </w:rPr>
        <w:t>экологической безопасности, охраны труда и гражданской защиты (Далее - ПЭ</w:t>
      </w:r>
      <w:r>
        <w:rPr>
          <w:i/>
          <w:sz w:val="24"/>
          <w:szCs w:val="24"/>
        </w:rPr>
        <w:t>Б ОТ и ГЗ) в полевых</w:t>
      </w:r>
      <w:r w:rsidRPr="005E3A88">
        <w:rPr>
          <w:i/>
          <w:sz w:val="24"/>
          <w:szCs w:val="24"/>
        </w:rPr>
        <w:t xml:space="preserve"> сейсморазведочных партиях</w:t>
      </w:r>
      <w:r>
        <w:rPr>
          <w:i/>
          <w:sz w:val="24"/>
          <w:szCs w:val="24"/>
        </w:rPr>
        <w:t>;</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Приложение №2 -  Календарный план оказания услуг</w:t>
      </w:r>
      <w:r>
        <w:rPr>
          <w:i/>
          <w:sz w:val="24"/>
          <w:szCs w:val="24"/>
        </w:rPr>
        <w:t xml:space="preserve"> на </w:t>
      </w:r>
      <w:proofErr w:type="spellStart"/>
      <w:r w:rsidRPr="00E363F7">
        <w:rPr>
          <w:i/>
          <w:sz w:val="24"/>
          <w:szCs w:val="24"/>
        </w:rPr>
        <w:t>Куюмбинской</w:t>
      </w:r>
      <w:proofErr w:type="spellEnd"/>
      <w:r w:rsidRPr="00E363F7">
        <w:rPr>
          <w:i/>
          <w:sz w:val="24"/>
          <w:szCs w:val="24"/>
        </w:rPr>
        <w:t xml:space="preserve"> площади;</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Приложение №3 -  Протокол соглашения о договорной цене;</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 xml:space="preserve">Приложение №4 - </w:t>
      </w:r>
      <w:r w:rsidRPr="00E363F7">
        <w:rPr>
          <w:rStyle w:val="FontStyle15"/>
          <w:i/>
          <w:sz w:val="24"/>
          <w:szCs w:val="24"/>
        </w:rPr>
        <w:t>Регламент по проведению сейсморазведочных работ в ООО «Славнефть-Красноярскнефтегаз», 2015г.;</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 xml:space="preserve">Приложение №5 - </w:t>
      </w:r>
      <w:r w:rsidRPr="00E363F7">
        <w:rPr>
          <w:rStyle w:val="FontStyle15"/>
          <w:i/>
          <w:sz w:val="24"/>
          <w:szCs w:val="24"/>
        </w:rPr>
        <w:t xml:space="preserve">Положение о </w:t>
      </w:r>
      <w:proofErr w:type="spellStart"/>
      <w:r w:rsidRPr="00E363F7">
        <w:rPr>
          <w:rStyle w:val="FontStyle15"/>
          <w:i/>
          <w:sz w:val="24"/>
          <w:szCs w:val="24"/>
        </w:rPr>
        <w:t>супервайзерской</w:t>
      </w:r>
      <w:proofErr w:type="spellEnd"/>
      <w:r w:rsidRPr="00E363F7">
        <w:rPr>
          <w:rStyle w:val="FontStyle15"/>
          <w:i/>
          <w:sz w:val="24"/>
          <w:szCs w:val="24"/>
        </w:rPr>
        <w:t xml:space="preserve"> деятельности в ООО «Славнефть-Красноярскнефтегаз», 2015г.;</w:t>
      </w:r>
    </w:p>
    <w:p w:rsidR="00676A0A" w:rsidRPr="00E363F7" w:rsidRDefault="00676A0A" w:rsidP="00676A0A">
      <w:pPr>
        <w:numPr>
          <w:ilvl w:val="0"/>
          <w:numId w:val="7"/>
        </w:numPr>
        <w:tabs>
          <w:tab w:val="num" w:pos="284"/>
        </w:tabs>
        <w:ind w:left="284" w:hanging="284"/>
        <w:jc w:val="both"/>
        <w:rPr>
          <w:rStyle w:val="FontStyle15"/>
          <w:i/>
          <w:sz w:val="24"/>
          <w:szCs w:val="24"/>
        </w:rPr>
      </w:pPr>
      <w:r w:rsidRPr="00E363F7">
        <w:rPr>
          <w:i/>
          <w:sz w:val="24"/>
          <w:szCs w:val="24"/>
        </w:rPr>
        <w:t xml:space="preserve">Приложение №6 </w:t>
      </w:r>
      <w:r w:rsidRPr="00E363F7">
        <w:rPr>
          <w:rStyle w:val="FontStyle15"/>
          <w:i/>
          <w:sz w:val="24"/>
          <w:szCs w:val="24"/>
        </w:rPr>
        <w:t>Положение о порядке оценки и приемки сейсмических материалов, 2015г.;</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Приложение №7 - Положение о</w:t>
      </w:r>
      <w:r w:rsidRPr="00E363F7">
        <w:rPr>
          <w:rStyle w:val="FontStyle12"/>
          <w:i/>
          <w:sz w:val="24"/>
          <w:szCs w:val="24"/>
        </w:rPr>
        <w:t xml:space="preserve"> пропускном и </w:t>
      </w:r>
      <w:proofErr w:type="spellStart"/>
      <w:r w:rsidRPr="00E363F7">
        <w:rPr>
          <w:rStyle w:val="FontStyle12"/>
          <w:i/>
          <w:sz w:val="24"/>
          <w:szCs w:val="24"/>
        </w:rPr>
        <w:t>внутриобъектовом</w:t>
      </w:r>
      <w:proofErr w:type="spellEnd"/>
      <w:r w:rsidRPr="00E363F7">
        <w:rPr>
          <w:rStyle w:val="FontStyle12"/>
          <w:i/>
          <w:sz w:val="24"/>
          <w:szCs w:val="24"/>
        </w:rPr>
        <w:t xml:space="preserve"> режиме на объектах ООО «Славнефть-Красноярскнефтегаз», </w:t>
      </w:r>
      <w:r>
        <w:rPr>
          <w:i/>
          <w:sz w:val="24"/>
          <w:szCs w:val="24"/>
        </w:rPr>
        <w:t>2011</w:t>
      </w:r>
      <w:r w:rsidRPr="00E363F7">
        <w:rPr>
          <w:i/>
          <w:sz w:val="24"/>
          <w:szCs w:val="24"/>
        </w:rPr>
        <w:t>г.;</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Приложение №8 - Антикоррупционная оговорка;</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Приложение №9 – Основные требования в области промышленной, пожарной безопасности, охраны труда, окружающей среды и реагирования на чрезвычайную ситуацию;</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Приложение №10 – Акт приемки услуг;</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Приложение №11 – Еженедельный отчет супервайзера;</w:t>
      </w:r>
    </w:p>
    <w:p w:rsidR="00676A0A" w:rsidRPr="00E363F7" w:rsidRDefault="00676A0A" w:rsidP="00676A0A">
      <w:pPr>
        <w:numPr>
          <w:ilvl w:val="0"/>
          <w:numId w:val="7"/>
        </w:numPr>
        <w:tabs>
          <w:tab w:val="num" w:pos="284"/>
        </w:tabs>
        <w:ind w:left="284" w:hanging="284"/>
        <w:jc w:val="both"/>
        <w:rPr>
          <w:i/>
          <w:sz w:val="24"/>
          <w:szCs w:val="24"/>
        </w:rPr>
      </w:pPr>
      <w:r w:rsidRPr="00E363F7">
        <w:rPr>
          <w:i/>
          <w:sz w:val="24"/>
          <w:szCs w:val="24"/>
        </w:rPr>
        <w:t>Приложение №12 – Табель учета рабочего времени.</w:t>
      </w:r>
    </w:p>
    <w:p w:rsidR="00A32605" w:rsidRDefault="00676A0A" w:rsidP="00676A0A">
      <w:pPr>
        <w:numPr>
          <w:ilvl w:val="0"/>
          <w:numId w:val="7"/>
        </w:numPr>
        <w:tabs>
          <w:tab w:val="num" w:pos="284"/>
        </w:tabs>
        <w:ind w:left="284" w:hanging="284"/>
        <w:jc w:val="both"/>
        <w:rPr>
          <w:i/>
          <w:sz w:val="24"/>
          <w:szCs w:val="24"/>
        </w:rPr>
      </w:pPr>
      <w:r w:rsidRPr="00A32605">
        <w:rPr>
          <w:i/>
          <w:sz w:val="24"/>
          <w:szCs w:val="24"/>
        </w:rPr>
        <w:t xml:space="preserve">Приложение №13 – </w:t>
      </w:r>
      <w:r w:rsidR="00A32605">
        <w:rPr>
          <w:i/>
          <w:sz w:val="24"/>
          <w:szCs w:val="24"/>
        </w:rPr>
        <w:t>Форма ежедневной сводки.</w:t>
      </w:r>
    </w:p>
    <w:p w:rsidR="00676A0A" w:rsidRDefault="00676A0A" w:rsidP="00676A0A">
      <w:pPr>
        <w:spacing w:after="200" w:line="276" w:lineRule="auto"/>
        <w:rPr>
          <w:sz w:val="24"/>
          <w:szCs w:val="24"/>
        </w:rPr>
      </w:pPr>
    </w:p>
    <w:p w:rsidR="00676A0A" w:rsidRDefault="00676A0A" w:rsidP="00676A0A">
      <w:pPr>
        <w:spacing w:before="240" w:after="120"/>
        <w:jc w:val="center"/>
        <w:rPr>
          <w:b/>
          <w:sz w:val="24"/>
          <w:szCs w:val="24"/>
        </w:rPr>
      </w:pPr>
      <w:r>
        <w:rPr>
          <w:b/>
          <w:sz w:val="24"/>
          <w:szCs w:val="24"/>
        </w:rPr>
        <w:t>12. Юридические адреса и реквизиты сторон</w:t>
      </w:r>
    </w:p>
    <w:p w:rsidR="00676A0A" w:rsidRDefault="00676A0A" w:rsidP="00676A0A">
      <w:pPr>
        <w:pStyle w:val="3"/>
        <w:rPr>
          <w:rFonts w:ascii="Times New Roman" w:hAnsi="Times New Roman"/>
          <w:szCs w:val="24"/>
        </w:rPr>
      </w:pPr>
      <w:r>
        <w:rPr>
          <w:rFonts w:ascii="Times New Roman" w:hAnsi="Times New Roman"/>
          <w:szCs w:val="24"/>
        </w:rPr>
        <w:t>ЗАКАЗЧИК: ООО «Славнефть-Красноярскнефтегаз»</w:t>
      </w:r>
    </w:p>
    <w:p w:rsidR="00676A0A" w:rsidRDefault="00676A0A" w:rsidP="00676A0A">
      <w:pPr>
        <w:jc w:val="both"/>
        <w:rPr>
          <w:sz w:val="24"/>
          <w:szCs w:val="24"/>
        </w:rPr>
      </w:pPr>
      <w:r>
        <w:rPr>
          <w:sz w:val="24"/>
          <w:szCs w:val="24"/>
          <w:u w:val="single"/>
        </w:rPr>
        <w:t>Юридический адрес</w:t>
      </w:r>
      <w:r>
        <w:rPr>
          <w:sz w:val="24"/>
          <w:szCs w:val="24"/>
        </w:rPr>
        <w:t xml:space="preserve">: </w:t>
      </w:r>
      <w:smartTag w:uri="urn:schemas-microsoft-com:office:smarttags" w:element="metricconverter">
        <w:smartTagPr>
          <w:attr w:name="ProductID" w:val="660012 г"/>
        </w:smartTagPr>
        <w:r>
          <w:rPr>
            <w:sz w:val="24"/>
            <w:szCs w:val="24"/>
          </w:rPr>
          <w:t>660012 г</w:t>
        </w:r>
      </w:smartTag>
      <w:r>
        <w:rPr>
          <w:sz w:val="24"/>
          <w:szCs w:val="24"/>
        </w:rPr>
        <w:t>. Красноярск, ул. Гладкова, 2а</w:t>
      </w:r>
    </w:p>
    <w:p w:rsidR="00676A0A" w:rsidRDefault="00676A0A" w:rsidP="00676A0A">
      <w:pPr>
        <w:jc w:val="both"/>
        <w:rPr>
          <w:sz w:val="24"/>
          <w:szCs w:val="24"/>
        </w:rPr>
      </w:pPr>
      <w:r>
        <w:rPr>
          <w:sz w:val="24"/>
          <w:szCs w:val="24"/>
          <w:u w:val="single"/>
        </w:rPr>
        <w:t>Почтовый адрес</w:t>
      </w:r>
      <w:r>
        <w:rPr>
          <w:sz w:val="24"/>
          <w:szCs w:val="24"/>
        </w:rPr>
        <w:t xml:space="preserve">: </w:t>
      </w:r>
      <w:smartTag w:uri="urn:schemas-microsoft-com:office:smarttags" w:element="metricconverter">
        <w:smartTagPr>
          <w:attr w:name="ProductID" w:val="660012 г"/>
        </w:smartTagPr>
        <w:r>
          <w:rPr>
            <w:sz w:val="24"/>
            <w:szCs w:val="24"/>
          </w:rPr>
          <w:t>660012 г</w:t>
        </w:r>
      </w:smartTag>
      <w:r>
        <w:rPr>
          <w:sz w:val="24"/>
          <w:szCs w:val="24"/>
        </w:rPr>
        <w:t>. Красноярск, ул. Гладкова, 2а</w:t>
      </w:r>
    </w:p>
    <w:p w:rsidR="00676A0A" w:rsidRDefault="00676A0A" w:rsidP="00676A0A">
      <w:pPr>
        <w:jc w:val="both"/>
        <w:rPr>
          <w:sz w:val="24"/>
          <w:szCs w:val="24"/>
        </w:rPr>
      </w:pPr>
      <w:r>
        <w:rPr>
          <w:sz w:val="24"/>
          <w:szCs w:val="24"/>
          <w:u w:val="single"/>
        </w:rPr>
        <w:t>Платежные реквизиты</w:t>
      </w:r>
      <w:r>
        <w:rPr>
          <w:sz w:val="24"/>
          <w:szCs w:val="24"/>
        </w:rPr>
        <w:t xml:space="preserve">: </w:t>
      </w:r>
    </w:p>
    <w:p w:rsidR="00676A0A" w:rsidRDefault="00676A0A" w:rsidP="00676A0A">
      <w:pPr>
        <w:jc w:val="both"/>
        <w:rPr>
          <w:sz w:val="24"/>
          <w:szCs w:val="24"/>
        </w:rPr>
      </w:pPr>
      <w:r>
        <w:rPr>
          <w:sz w:val="24"/>
          <w:szCs w:val="24"/>
        </w:rPr>
        <w:t>Р/</w:t>
      </w:r>
      <w:proofErr w:type="spellStart"/>
      <w:r>
        <w:rPr>
          <w:sz w:val="24"/>
          <w:szCs w:val="24"/>
        </w:rPr>
        <w:t>сч</w:t>
      </w:r>
      <w:proofErr w:type="spellEnd"/>
      <w:r>
        <w:rPr>
          <w:sz w:val="24"/>
          <w:szCs w:val="24"/>
        </w:rPr>
        <w:t xml:space="preserve"> № 40702810200005474190 в ОАО АКБ «</w:t>
      </w:r>
      <w:proofErr w:type="spellStart"/>
      <w:r>
        <w:rPr>
          <w:sz w:val="24"/>
          <w:szCs w:val="24"/>
        </w:rPr>
        <w:t>Еврофинанс</w:t>
      </w:r>
      <w:proofErr w:type="spellEnd"/>
      <w:r>
        <w:rPr>
          <w:sz w:val="24"/>
          <w:szCs w:val="24"/>
        </w:rPr>
        <w:t xml:space="preserve"> </w:t>
      </w:r>
      <w:proofErr w:type="spellStart"/>
      <w:r>
        <w:rPr>
          <w:sz w:val="24"/>
          <w:szCs w:val="24"/>
        </w:rPr>
        <w:t>Моснарбанк</w:t>
      </w:r>
      <w:proofErr w:type="spellEnd"/>
      <w:r>
        <w:rPr>
          <w:sz w:val="24"/>
          <w:szCs w:val="24"/>
        </w:rPr>
        <w:t xml:space="preserve">» </w:t>
      </w:r>
      <w:proofErr w:type="spellStart"/>
      <w:r>
        <w:rPr>
          <w:sz w:val="24"/>
          <w:szCs w:val="24"/>
        </w:rPr>
        <w:t>г.Москва</w:t>
      </w:r>
      <w:proofErr w:type="spellEnd"/>
    </w:p>
    <w:p w:rsidR="00676A0A" w:rsidRDefault="00676A0A" w:rsidP="00676A0A">
      <w:pPr>
        <w:jc w:val="both"/>
        <w:rPr>
          <w:sz w:val="24"/>
          <w:szCs w:val="24"/>
        </w:rPr>
      </w:pPr>
      <w:r>
        <w:rPr>
          <w:sz w:val="24"/>
          <w:szCs w:val="24"/>
        </w:rPr>
        <w:t>К/</w:t>
      </w:r>
      <w:proofErr w:type="spellStart"/>
      <w:r>
        <w:rPr>
          <w:sz w:val="24"/>
          <w:szCs w:val="24"/>
        </w:rPr>
        <w:t>сч</w:t>
      </w:r>
      <w:proofErr w:type="spellEnd"/>
      <w:r>
        <w:rPr>
          <w:sz w:val="24"/>
          <w:szCs w:val="24"/>
        </w:rPr>
        <w:t xml:space="preserve"> № 30101810900000000204</w:t>
      </w:r>
    </w:p>
    <w:p w:rsidR="00676A0A" w:rsidRDefault="00676A0A" w:rsidP="00676A0A">
      <w:pPr>
        <w:jc w:val="both"/>
        <w:rPr>
          <w:sz w:val="24"/>
          <w:szCs w:val="24"/>
        </w:rPr>
      </w:pPr>
      <w:r>
        <w:rPr>
          <w:sz w:val="24"/>
          <w:szCs w:val="24"/>
        </w:rPr>
        <w:t>ИНН 2464036561   КПП 246401001</w:t>
      </w:r>
    </w:p>
    <w:p w:rsidR="00676A0A" w:rsidRDefault="00676A0A" w:rsidP="00676A0A">
      <w:pPr>
        <w:jc w:val="both"/>
        <w:rPr>
          <w:sz w:val="24"/>
          <w:szCs w:val="24"/>
        </w:rPr>
      </w:pPr>
      <w:r>
        <w:rPr>
          <w:sz w:val="24"/>
          <w:szCs w:val="24"/>
        </w:rPr>
        <w:lastRenderedPageBreak/>
        <w:t>БИК 044525204</w:t>
      </w:r>
    </w:p>
    <w:p w:rsidR="00676A0A" w:rsidRDefault="00676A0A" w:rsidP="00676A0A">
      <w:pPr>
        <w:jc w:val="both"/>
        <w:rPr>
          <w:sz w:val="24"/>
          <w:szCs w:val="24"/>
        </w:rPr>
      </w:pPr>
      <w:r>
        <w:rPr>
          <w:sz w:val="24"/>
          <w:szCs w:val="24"/>
        </w:rPr>
        <w:t>ОКПО 57308189 ОКВЭД 74.20.2;  45.12;  45.25.2</w:t>
      </w:r>
    </w:p>
    <w:p w:rsidR="00676A0A" w:rsidRDefault="00676A0A" w:rsidP="00676A0A">
      <w:pPr>
        <w:ind w:firstLine="720"/>
        <w:jc w:val="both"/>
        <w:rPr>
          <w:sz w:val="24"/>
          <w:szCs w:val="24"/>
        </w:rPr>
      </w:pPr>
    </w:p>
    <w:p w:rsidR="00676A0A" w:rsidRDefault="00676A0A" w:rsidP="00676A0A">
      <w:pPr>
        <w:pStyle w:val="1"/>
        <w:rPr>
          <w:rFonts w:ascii="Times New Roman" w:hAnsi="Times New Roman"/>
          <w:sz w:val="24"/>
          <w:szCs w:val="24"/>
        </w:rPr>
      </w:pPr>
      <w:r>
        <w:rPr>
          <w:rFonts w:ascii="Times New Roman" w:hAnsi="Times New Roman"/>
          <w:sz w:val="24"/>
          <w:szCs w:val="24"/>
        </w:rPr>
        <w:t xml:space="preserve">ИСПОЛНИТЕЛЬ:  </w:t>
      </w:r>
    </w:p>
    <w:p w:rsidR="00EB0BFB" w:rsidRDefault="00EB0BFB">
      <w:pPr>
        <w:spacing w:after="200" w:line="276" w:lineRule="auto"/>
        <w:rPr>
          <w:sz w:val="24"/>
          <w:szCs w:val="24"/>
        </w:rPr>
      </w:pPr>
    </w:p>
    <w:p w:rsidR="00EB0BFB" w:rsidRDefault="00EB0BFB">
      <w:pPr>
        <w:spacing w:after="200" w:line="276" w:lineRule="auto"/>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2008DD" w:rsidRDefault="002008DD" w:rsidP="00EB0BFB">
      <w:pPr>
        <w:jc w:val="right"/>
        <w:rPr>
          <w:sz w:val="24"/>
          <w:szCs w:val="24"/>
        </w:rPr>
      </w:pPr>
    </w:p>
    <w:p w:rsidR="00333592" w:rsidRDefault="00333592" w:rsidP="00FA0DA8">
      <w:pPr>
        <w:rPr>
          <w:sz w:val="24"/>
          <w:szCs w:val="24"/>
        </w:rPr>
      </w:pPr>
    </w:p>
    <w:p w:rsidR="00676A0A" w:rsidRDefault="00676A0A" w:rsidP="00EB0BFB">
      <w:pPr>
        <w:jc w:val="right"/>
        <w:rPr>
          <w:sz w:val="24"/>
          <w:szCs w:val="24"/>
        </w:rPr>
      </w:pPr>
    </w:p>
    <w:p w:rsidR="00676A0A" w:rsidRDefault="00676A0A" w:rsidP="00EB0BFB">
      <w:pPr>
        <w:jc w:val="right"/>
        <w:rPr>
          <w:sz w:val="24"/>
          <w:szCs w:val="24"/>
        </w:rPr>
      </w:pPr>
    </w:p>
    <w:p w:rsidR="00676A0A" w:rsidRDefault="00676A0A"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6A04D6" w:rsidRDefault="006A04D6" w:rsidP="00EB0BFB">
      <w:pPr>
        <w:jc w:val="right"/>
        <w:rPr>
          <w:sz w:val="24"/>
          <w:szCs w:val="24"/>
        </w:rPr>
      </w:pPr>
    </w:p>
    <w:p w:rsidR="00EB0BFB" w:rsidRDefault="00EB0BFB" w:rsidP="00EB0BFB">
      <w:pPr>
        <w:jc w:val="right"/>
        <w:rPr>
          <w:sz w:val="24"/>
          <w:szCs w:val="24"/>
        </w:rPr>
      </w:pPr>
      <w:r>
        <w:rPr>
          <w:sz w:val="24"/>
          <w:szCs w:val="24"/>
        </w:rPr>
        <w:lastRenderedPageBreak/>
        <w:t>Приложение № 1</w:t>
      </w:r>
    </w:p>
    <w:p w:rsidR="00EB0BFB" w:rsidRDefault="00EB0BFB" w:rsidP="00EB0BFB">
      <w:pPr>
        <w:jc w:val="center"/>
        <w:rPr>
          <w:sz w:val="24"/>
          <w:szCs w:val="24"/>
        </w:rPr>
      </w:pPr>
      <w:r>
        <w:rPr>
          <w:sz w:val="24"/>
          <w:szCs w:val="24"/>
        </w:rPr>
        <w:t xml:space="preserve">                                                                                                             к Договору № __________</w:t>
      </w:r>
    </w:p>
    <w:p w:rsidR="00EB0BFB" w:rsidRDefault="00AF7EFE" w:rsidP="00EB0BFB">
      <w:pPr>
        <w:jc w:val="right"/>
        <w:rPr>
          <w:sz w:val="24"/>
          <w:szCs w:val="24"/>
        </w:rPr>
      </w:pPr>
      <w:r>
        <w:rPr>
          <w:sz w:val="24"/>
          <w:szCs w:val="24"/>
        </w:rPr>
        <w:t>от «     » _________ 2015</w:t>
      </w:r>
      <w:r w:rsidR="00EB0BFB">
        <w:rPr>
          <w:sz w:val="24"/>
          <w:szCs w:val="24"/>
        </w:rPr>
        <w:t>г.</w:t>
      </w:r>
    </w:p>
    <w:p w:rsidR="00EB0BFB" w:rsidRDefault="00EB0BFB" w:rsidP="00EB0BFB">
      <w:pPr>
        <w:jc w:val="right"/>
        <w:rPr>
          <w:sz w:val="24"/>
          <w:szCs w:val="24"/>
        </w:rPr>
      </w:pPr>
    </w:p>
    <w:p w:rsidR="005E3A88" w:rsidRPr="00AF7EFE" w:rsidRDefault="005E3A88" w:rsidP="005E3A88">
      <w:pPr>
        <w:outlineLvl w:val="0"/>
        <w:rPr>
          <w:b/>
          <w:sz w:val="24"/>
          <w:szCs w:val="24"/>
        </w:rPr>
      </w:pPr>
      <w:r w:rsidRPr="00AF7EFE">
        <w:rPr>
          <w:b/>
          <w:sz w:val="24"/>
          <w:szCs w:val="24"/>
        </w:rPr>
        <w:t>СОГЛАСОВАНО:</w:t>
      </w:r>
      <w:r w:rsidRPr="00AF7EFE">
        <w:rPr>
          <w:b/>
          <w:sz w:val="24"/>
          <w:szCs w:val="24"/>
        </w:rPr>
        <w:tab/>
      </w:r>
      <w:r w:rsidRPr="00AF7EFE">
        <w:rPr>
          <w:b/>
          <w:sz w:val="24"/>
          <w:szCs w:val="24"/>
        </w:rPr>
        <w:tab/>
      </w:r>
      <w:r w:rsidRPr="00AF7EFE">
        <w:rPr>
          <w:b/>
          <w:sz w:val="24"/>
          <w:szCs w:val="24"/>
        </w:rPr>
        <w:tab/>
      </w:r>
      <w:r w:rsidRPr="00AF7EFE">
        <w:rPr>
          <w:b/>
          <w:sz w:val="24"/>
          <w:szCs w:val="24"/>
        </w:rPr>
        <w:tab/>
      </w:r>
      <w:r w:rsidRPr="00AF7EFE">
        <w:rPr>
          <w:b/>
          <w:sz w:val="24"/>
          <w:szCs w:val="24"/>
        </w:rPr>
        <w:tab/>
        <w:t>УТВЕРЖДАЮ:</w:t>
      </w:r>
    </w:p>
    <w:p w:rsidR="005E3A88" w:rsidRPr="00AF7EFE" w:rsidRDefault="005E3A88" w:rsidP="005E3A88">
      <w:pPr>
        <w:rPr>
          <w:sz w:val="24"/>
          <w:szCs w:val="24"/>
        </w:rPr>
      </w:pPr>
      <w:r w:rsidRPr="00AF7EFE">
        <w:rPr>
          <w:sz w:val="24"/>
          <w:szCs w:val="24"/>
        </w:rPr>
        <w:t>Главный геолог</w:t>
      </w: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t>Генеральный директор</w:t>
      </w:r>
    </w:p>
    <w:p w:rsidR="005E3A88" w:rsidRPr="00AF7EFE" w:rsidRDefault="005E3A88" w:rsidP="005E3A88">
      <w:pPr>
        <w:rPr>
          <w:sz w:val="24"/>
          <w:szCs w:val="24"/>
        </w:rPr>
      </w:pP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t>ООО «Славнефть-Красноярскнефтегаз»</w:t>
      </w:r>
    </w:p>
    <w:p w:rsidR="005E3A88" w:rsidRPr="00AF7EFE" w:rsidRDefault="005E3A88" w:rsidP="005E3A88">
      <w:pPr>
        <w:rPr>
          <w:sz w:val="24"/>
          <w:szCs w:val="24"/>
        </w:rPr>
      </w:pPr>
    </w:p>
    <w:p w:rsidR="005E3A88" w:rsidRPr="00AF7EFE" w:rsidRDefault="005E3A88" w:rsidP="005E3A88">
      <w:pPr>
        <w:rPr>
          <w:sz w:val="24"/>
          <w:szCs w:val="24"/>
        </w:rPr>
      </w:pPr>
      <w:r w:rsidRPr="00AF7EFE">
        <w:rPr>
          <w:sz w:val="24"/>
          <w:szCs w:val="24"/>
        </w:rPr>
        <w:t xml:space="preserve">_______________ </w:t>
      </w: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t xml:space="preserve">________________ </w:t>
      </w:r>
      <w:r w:rsidR="00AF7EFE" w:rsidRPr="00AF7EFE">
        <w:rPr>
          <w:sz w:val="24"/>
          <w:szCs w:val="24"/>
        </w:rPr>
        <w:t>С</w:t>
      </w:r>
      <w:r w:rsidRPr="00AF7EFE">
        <w:rPr>
          <w:sz w:val="24"/>
          <w:szCs w:val="24"/>
        </w:rPr>
        <w:t xml:space="preserve">.В. </w:t>
      </w:r>
      <w:proofErr w:type="spellStart"/>
      <w:r w:rsidR="00AF7EFE" w:rsidRPr="00AF7EFE">
        <w:rPr>
          <w:sz w:val="24"/>
          <w:szCs w:val="24"/>
        </w:rPr>
        <w:t>Гнатченко</w:t>
      </w:r>
      <w:proofErr w:type="spellEnd"/>
    </w:p>
    <w:p w:rsidR="005E3A88" w:rsidRPr="00AF7EFE" w:rsidRDefault="005E3A88" w:rsidP="005E3A88">
      <w:pPr>
        <w:rPr>
          <w:sz w:val="24"/>
          <w:szCs w:val="24"/>
        </w:rPr>
      </w:pPr>
    </w:p>
    <w:p w:rsidR="00EB0BFB" w:rsidRPr="00AF7EFE" w:rsidRDefault="00AF7EFE" w:rsidP="005E3A88">
      <w:pPr>
        <w:rPr>
          <w:sz w:val="24"/>
          <w:szCs w:val="24"/>
        </w:rPr>
      </w:pPr>
      <w:r>
        <w:rPr>
          <w:sz w:val="24"/>
          <w:szCs w:val="24"/>
        </w:rPr>
        <w:t>«____»_______________2015 г.</w:t>
      </w:r>
      <w:r>
        <w:rPr>
          <w:sz w:val="24"/>
          <w:szCs w:val="24"/>
        </w:rPr>
        <w:tab/>
      </w:r>
      <w:r>
        <w:rPr>
          <w:sz w:val="24"/>
          <w:szCs w:val="24"/>
        </w:rPr>
        <w:tab/>
        <w:t xml:space="preserve">           </w:t>
      </w:r>
      <w:r w:rsidR="005E3A88" w:rsidRPr="00AF7EFE">
        <w:rPr>
          <w:sz w:val="24"/>
          <w:szCs w:val="24"/>
        </w:rPr>
        <w:t xml:space="preserve"> «____»_______________2015 г.</w:t>
      </w:r>
    </w:p>
    <w:p w:rsidR="005E3A88" w:rsidRDefault="005E3A88" w:rsidP="005E3A88">
      <w:pPr>
        <w:rPr>
          <w:sz w:val="24"/>
          <w:szCs w:val="24"/>
        </w:rPr>
      </w:pPr>
    </w:p>
    <w:p w:rsidR="00EB0BFB" w:rsidRDefault="00EB0BFB" w:rsidP="00EB0BFB">
      <w:pPr>
        <w:rPr>
          <w:sz w:val="24"/>
          <w:szCs w:val="24"/>
        </w:rPr>
      </w:pPr>
      <w:r>
        <w:rPr>
          <w:sz w:val="24"/>
          <w:szCs w:val="24"/>
        </w:rPr>
        <w:t>Раздел плана:</w:t>
      </w:r>
      <w:r>
        <w:rPr>
          <w:sz w:val="24"/>
          <w:szCs w:val="24"/>
        </w:rPr>
        <w:tab/>
      </w:r>
      <w:r>
        <w:rPr>
          <w:sz w:val="24"/>
          <w:szCs w:val="24"/>
        </w:rPr>
        <w:tab/>
      </w:r>
      <w:r>
        <w:rPr>
          <w:sz w:val="24"/>
          <w:szCs w:val="24"/>
        </w:rPr>
        <w:tab/>
      </w:r>
      <w:r>
        <w:rPr>
          <w:sz w:val="24"/>
          <w:szCs w:val="24"/>
        </w:rPr>
        <w:tab/>
      </w:r>
      <w:r>
        <w:rPr>
          <w:sz w:val="24"/>
          <w:szCs w:val="24"/>
        </w:rPr>
        <w:tab/>
      </w:r>
      <w:r>
        <w:rPr>
          <w:sz w:val="24"/>
          <w:szCs w:val="24"/>
        </w:rPr>
        <w:tab/>
        <w:t>геологоразведочные работы.</w:t>
      </w:r>
    </w:p>
    <w:p w:rsidR="00EB0BFB" w:rsidRDefault="00EB0BFB" w:rsidP="00EB0BFB">
      <w:pPr>
        <w:rPr>
          <w:sz w:val="24"/>
          <w:szCs w:val="24"/>
        </w:rPr>
      </w:pPr>
      <w:r>
        <w:rPr>
          <w:sz w:val="24"/>
          <w:szCs w:val="24"/>
        </w:rPr>
        <w:t>Полезное ископаемое:</w:t>
      </w:r>
      <w:r>
        <w:rPr>
          <w:sz w:val="24"/>
          <w:szCs w:val="24"/>
        </w:rPr>
        <w:tab/>
      </w:r>
      <w:r>
        <w:rPr>
          <w:sz w:val="24"/>
          <w:szCs w:val="24"/>
        </w:rPr>
        <w:tab/>
      </w:r>
      <w:r>
        <w:rPr>
          <w:sz w:val="24"/>
          <w:szCs w:val="24"/>
        </w:rPr>
        <w:tab/>
      </w:r>
      <w:r>
        <w:rPr>
          <w:sz w:val="24"/>
          <w:szCs w:val="24"/>
        </w:rPr>
        <w:tab/>
        <w:t>нефть, газ, конденсат.</w:t>
      </w:r>
    </w:p>
    <w:p w:rsidR="00EB0BFB" w:rsidRDefault="00EB0BFB" w:rsidP="00EB0BFB">
      <w:pPr>
        <w:ind w:left="4950" w:hanging="4950"/>
        <w:rPr>
          <w:sz w:val="24"/>
          <w:szCs w:val="24"/>
        </w:rPr>
      </w:pPr>
      <w:r>
        <w:rPr>
          <w:sz w:val="24"/>
          <w:szCs w:val="24"/>
        </w:rPr>
        <w:t>Наименование объекта:</w:t>
      </w:r>
      <w:r>
        <w:rPr>
          <w:sz w:val="24"/>
          <w:szCs w:val="24"/>
        </w:rPr>
        <w:tab/>
      </w:r>
      <w:r>
        <w:rPr>
          <w:sz w:val="24"/>
          <w:szCs w:val="24"/>
        </w:rPr>
        <w:tab/>
      </w:r>
      <w:proofErr w:type="spellStart"/>
      <w:r>
        <w:rPr>
          <w:sz w:val="24"/>
          <w:szCs w:val="24"/>
        </w:rPr>
        <w:t>Куюмбинская</w:t>
      </w:r>
      <w:proofErr w:type="spellEnd"/>
      <w:r>
        <w:rPr>
          <w:sz w:val="24"/>
          <w:szCs w:val="24"/>
        </w:rPr>
        <w:t xml:space="preserve"> площадь, </w:t>
      </w:r>
      <w:proofErr w:type="spellStart"/>
      <w:r>
        <w:rPr>
          <w:sz w:val="24"/>
          <w:szCs w:val="24"/>
        </w:rPr>
        <w:t>Куюмбинский</w:t>
      </w:r>
      <w:proofErr w:type="spellEnd"/>
      <w:r>
        <w:rPr>
          <w:sz w:val="24"/>
          <w:szCs w:val="24"/>
        </w:rPr>
        <w:t xml:space="preserve"> лицензионный участок.</w:t>
      </w:r>
    </w:p>
    <w:p w:rsidR="00EB0BFB" w:rsidRDefault="00EB0BFB" w:rsidP="00EB0BFB">
      <w:pPr>
        <w:ind w:left="4248" w:hanging="4248"/>
        <w:rPr>
          <w:sz w:val="24"/>
          <w:szCs w:val="24"/>
        </w:rPr>
      </w:pPr>
      <w:r>
        <w:rPr>
          <w:sz w:val="24"/>
          <w:szCs w:val="24"/>
        </w:rPr>
        <w:t>Местонахождение объекта:</w:t>
      </w:r>
      <w:r>
        <w:rPr>
          <w:sz w:val="24"/>
          <w:szCs w:val="24"/>
        </w:rPr>
        <w:tab/>
      </w:r>
      <w:r>
        <w:rPr>
          <w:sz w:val="24"/>
          <w:szCs w:val="24"/>
        </w:rPr>
        <w:tab/>
        <w:t xml:space="preserve">Эвенкийский Муниципальный район, </w:t>
      </w:r>
    </w:p>
    <w:p w:rsidR="00EB0BFB" w:rsidRDefault="00EB0BFB" w:rsidP="00EB0BFB">
      <w:pPr>
        <w:ind w:left="4248" w:firstLine="708"/>
        <w:rPr>
          <w:sz w:val="24"/>
          <w:szCs w:val="24"/>
        </w:rPr>
      </w:pPr>
      <w:r>
        <w:rPr>
          <w:sz w:val="24"/>
          <w:szCs w:val="24"/>
        </w:rPr>
        <w:t>Красноярский край.</w:t>
      </w:r>
    </w:p>
    <w:p w:rsidR="00EB0BFB" w:rsidRPr="00EF0C8C" w:rsidRDefault="00EB0BFB" w:rsidP="00EB0BFB">
      <w:pPr>
        <w:rPr>
          <w:sz w:val="24"/>
          <w:szCs w:val="24"/>
        </w:rPr>
      </w:pPr>
      <w:r>
        <w:rPr>
          <w:sz w:val="24"/>
          <w:szCs w:val="24"/>
        </w:rPr>
        <w:t>Лист: Р-47-ХХ</w:t>
      </w:r>
      <w:r>
        <w:rPr>
          <w:sz w:val="24"/>
          <w:szCs w:val="24"/>
          <w:lang w:val="en-US"/>
        </w:rPr>
        <w:t>VI</w:t>
      </w:r>
    </w:p>
    <w:p w:rsidR="00EB0BFB" w:rsidRDefault="00EB0BFB" w:rsidP="00EB0BFB">
      <w:pPr>
        <w:jc w:val="center"/>
        <w:outlineLvl w:val="0"/>
        <w:rPr>
          <w:b/>
          <w:sz w:val="24"/>
          <w:szCs w:val="24"/>
        </w:rPr>
      </w:pPr>
    </w:p>
    <w:p w:rsidR="00443033" w:rsidRDefault="00443033" w:rsidP="00443033">
      <w:pPr>
        <w:jc w:val="center"/>
        <w:outlineLvl w:val="0"/>
        <w:rPr>
          <w:b/>
          <w:sz w:val="24"/>
          <w:szCs w:val="24"/>
        </w:rPr>
      </w:pPr>
      <w:r>
        <w:rPr>
          <w:b/>
          <w:sz w:val="24"/>
          <w:szCs w:val="24"/>
        </w:rPr>
        <w:t>ГЕОЛОГО-ТЕХНИЧЕСКОЕ  ЗАДАНИЕ</w:t>
      </w:r>
    </w:p>
    <w:p w:rsidR="00443033" w:rsidRDefault="00443033" w:rsidP="00443033">
      <w:pPr>
        <w:jc w:val="center"/>
        <w:rPr>
          <w:b/>
          <w:sz w:val="24"/>
          <w:szCs w:val="24"/>
        </w:rPr>
      </w:pPr>
      <w:r>
        <w:rPr>
          <w:b/>
          <w:sz w:val="24"/>
          <w:szCs w:val="24"/>
        </w:rPr>
        <w:t xml:space="preserve">на  предоставление услуг по </w:t>
      </w:r>
      <w:proofErr w:type="spellStart"/>
      <w:r>
        <w:rPr>
          <w:b/>
          <w:sz w:val="24"/>
          <w:szCs w:val="24"/>
        </w:rPr>
        <w:t>супервайзингу</w:t>
      </w:r>
      <w:proofErr w:type="spellEnd"/>
      <w:r>
        <w:rPr>
          <w:b/>
          <w:sz w:val="24"/>
          <w:szCs w:val="24"/>
        </w:rPr>
        <w:t xml:space="preserve">  полевых  сейсморазведочных  работ  МОГТ-3</w:t>
      </w:r>
      <w:r>
        <w:rPr>
          <w:b/>
          <w:sz w:val="24"/>
          <w:szCs w:val="24"/>
          <w:lang w:val="en-US"/>
        </w:rPr>
        <w:t>D</w:t>
      </w:r>
      <w:r>
        <w:rPr>
          <w:b/>
          <w:sz w:val="24"/>
          <w:szCs w:val="24"/>
        </w:rPr>
        <w:t xml:space="preserve"> на </w:t>
      </w:r>
      <w:proofErr w:type="spellStart"/>
      <w:r>
        <w:rPr>
          <w:b/>
          <w:sz w:val="24"/>
          <w:szCs w:val="24"/>
        </w:rPr>
        <w:t>Куюмбинской</w:t>
      </w:r>
      <w:proofErr w:type="spellEnd"/>
      <w:r>
        <w:rPr>
          <w:sz w:val="24"/>
          <w:szCs w:val="24"/>
        </w:rPr>
        <w:t xml:space="preserve"> </w:t>
      </w:r>
      <w:r>
        <w:rPr>
          <w:b/>
          <w:sz w:val="24"/>
          <w:szCs w:val="24"/>
        </w:rPr>
        <w:t>площади</w:t>
      </w:r>
    </w:p>
    <w:p w:rsidR="00443033" w:rsidRDefault="00443033" w:rsidP="00443033">
      <w:pPr>
        <w:jc w:val="center"/>
        <w:rPr>
          <w:sz w:val="24"/>
          <w:szCs w:val="24"/>
        </w:rPr>
      </w:pPr>
    </w:p>
    <w:p w:rsidR="00443033" w:rsidRDefault="00443033" w:rsidP="00443033">
      <w:pPr>
        <w:ind w:firstLine="540"/>
        <w:jc w:val="both"/>
        <w:rPr>
          <w:sz w:val="24"/>
          <w:szCs w:val="24"/>
        </w:rPr>
      </w:pPr>
      <w:r>
        <w:rPr>
          <w:b/>
          <w:sz w:val="24"/>
          <w:szCs w:val="24"/>
        </w:rPr>
        <w:t>1.</w:t>
      </w:r>
      <w:r>
        <w:rPr>
          <w:sz w:val="24"/>
          <w:szCs w:val="24"/>
        </w:rPr>
        <w:t> </w:t>
      </w:r>
      <w:r>
        <w:rPr>
          <w:b/>
          <w:sz w:val="24"/>
          <w:szCs w:val="24"/>
        </w:rPr>
        <w:t>Основание для выдачи геологического задания:</w:t>
      </w:r>
      <w:r>
        <w:rPr>
          <w:sz w:val="24"/>
          <w:szCs w:val="24"/>
        </w:rPr>
        <w:t xml:space="preserve"> Проект программы ГРР на 2016-2017 гг. по ООО «Славнефть-Красноярскнефтегаз».</w:t>
      </w:r>
    </w:p>
    <w:p w:rsidR="00443033" w:rsidRDefault="00443033" w:rsidP="00443033">
      <w:pPr>
        <w:jc w:val="both"/>
        <w:rPr>
          <w:sz w:val="24"/>
          <w:szCs w:val="24"/>
        </w:rPr>
      </w:pPr>
    </w:p>
    <w:p w:rsidR="00443033" w:rsidRDefault="00443033" w:rsidP="00443033">
      <w:pPr>
        <w:ind w:firstLine="540"/>
        <w:jc w:val="both"/>
        <w:outlineLvl w:val="0"/>
        <w:rPr>
          <w:sz w:val="24"/>
          <w:szCs w:val="24"/>
        </w:rPr>
      </w:pPr>
      <w:r>
        <w:rPr>
          <w:b/>
          <w:sz w:val="24"/>
          <w:szCs w:val="24"/>
        </w:rPr>
        <w:t>2.</w:t>
      </w:r>
      <w:r>
        <w:rPr>
          <w:sz w:val="24"/>
          <w:szCs w:val="24"/>
        </w:rPr>
        <w:t> </w:t>
      </w:r>
      <w:r>
        <w:rPr>
          <w:b/>
          <w:sz w:val="24"/>
          <w:szCs w:val="24"/>
        </w:rPr>
        <w:t xml:space="preserve">Целевое назначение работ: </w:t>
      </w:r>
      <w:r>
        <w:rPr>
          <w:sz w:val="24"/>
          <w:szCs w:val="24"/>
        </w:rPr>
        <w:t xml:space="preserve">Осуществление методического сопровождения и контроля полевых поисковых сейсморазведочных работ по изучению геологического строения </w:t>
      </w:r>
      <w:proofErr w:type="gramStart"/>
      <w:r>
        <w:rPr>
          <w:sz w:val="24"/>
          <w:szCs w:val="24"/>
        </w:rPr>
        <w:t>нижне-кембрийских</w:t>
      </w:r>
      <w:proofErr w:type="gramEnd"/>
      <w:r>
        <w:rPr>
          <w:sz w:val="24"/>
          <w:szCs w:val="24"/>
        </w:rPr>
        <w:t xml:space="preserve">, вендских и </w:t>
      </w:r>
      <w:proofErr w:type="spellStart"/>
      <w:r>
        <w:rPr>
          <w:sz w:val="24"/>
          <w:szCs w:val="24"/>
        </w:rPr>
        <w:t>рифейских</w:t>
      </w:r>
      <w:proofErr w:type="spellEnd"/>
      <w:r>
        <w:rPr>
          <w:sz w:val="24"/>
          <w:szCs w:val="24"/>
        </w:rPr>
        <w:t xml:space="preserve"> отложений. </w:t>
      </w:r>
    </w:p>
    <w:p w:rsidR="00443033" w:rsidRDefault="00443033" w:rsidP="00443033">
      <w:pPr>
        <w:jc w:val="both"/>
        <w:outlineLvl w:val="0"/>
        <w:rPr>
          <w:sz w:val="24"/>
          <w:szCs w:val="24"/>
        </w:rPr>
      </w:pPr>
    </w:p>
    <w:p w:rsidR="00443033" w:rsidRDefault="00443033" w:rsidP="00443033">
      <w:pPr>
        <w:ind w:firstLine="540"/>
        <w:jc w:val="both"/>
        <w:rPr>
          <w:b/>
          <w:sz w:val="24"/>
          <w:szCs w:val="24"/>
        </w:rPr>
      </w:pPr>
      <w:r>
        <w:rPr>
          <w:b/>
          <w:sz w:val="24"/>
          <w:szCs w:val="24"/>
        </w:rPr>
        <w:t>3.</w:t>
      </w:r>
      <w:r>
        <w:rPr>
          <w:sz w:val="24"/>
          <w:szCs w:val="24"/>
        </w:rPr>
        <w:t> </w:t>
      </w:r>
      <w:r>
        <w:rPr>
          <w:b/>
          <w:sz w:val="24"/>
          <w:szCs w:val="24"/>
        </w:rPr>
        <w:t xml:space="preserve">Геологические задачи, границы объекта, объём работ. </w:t>
      </w:r>
    </w:p>
    <w:p w:rsidR="00443033" w:rsidRDefault="00443033" w:rsidP="00443033">
      <w:pPr>
        <w:ind w:firstLine="540"/>
        <w:rPr>
          <w:sz w:val="24"/>
          <w:szCs w:val="24"/>
        </w:rPr>
      </w:pPr>
      <w:r>
        <w:rPr>
          <w:sz w:val="24"/>
          <w:szCs w:val="24"/>
        </w:rPr>
        <w:t>3.1. Геологические задачи:</w:t>
      </w:r>
    </w:p>
    <w:p w:rsidR="00443033" w:rsidRDefault="00443033" w:rsidP="00443033">
      <w:pPr>
        <w:ind w:firstLine="426"/>
        <w:jc w:val="both"/>
        <w:rPr>
          <w:sz w:val="24"/>
          <w:szCs w:val="24"/>
        </w:rPr>
      </w:pPr>
      <w:r>
        <w:rPr>
          <w:sz w:val="24"/>
          <w:szCs w:val="24"/>
        </w:rPr>
        <w:t>Методическое сопровождение и контроль полевых сейсморазведочных работ с целью обеспечения соблюдения проектных требований на их производство и получения полевых материалов высокого качества для последующего их использования Заказчиком при решении следующих задач:</w:t>
      </w:r>
    </w:p>
    <w:p w:rsidR="00443033" w:rsidRDefault="00443033" w:rsidP="00443033">
      <w:pPr>
        <w:ind w:left="540"/>
        <w:jc w:val="both"/>
        <w:rPr>
          <w:sz w:val="24"/>
          <w:szCs w:val="24"/>
        </w:rPr>
      </w:pPr>
      <w:r>
        <w:rPr>
          <w:sz w:val="24"/>
          <w:szCs w:val="24"/>
        </w:rPr>
        <w:t xml:space="preserve">- изучение геологического строения венд-кембрийского и </w:t>
      </w:r>
      <w:proofErr w:type="spellStart"/>
      <w:r>
        <w:rPr>
          <w:sz w:val="24"/>
          <w:szCs w:val="24"/>
        </w:rPr>
        <w:t>рифейского</w:t>
      </w:r>
      <w:proofErr w:type="spellEnd"/>
      <w:r>
        <w:rPr>
          <w:sz w:val="24"/>
          <w:szCs w:val="24"/>
        </w:rPr>
        <w:t xml:space="preserve"> </w:t>
      </w:r>
      <w:proofErr w:type="spellStart"/>
      <w:r>
        <w:rPr>
          <w:sz w:val="24"/>
          <w:szCs w:val="24"/>
        </w:rPr>
        <w:t>мегакомплексов</w:t>
      </w:r>
      <w:proofErr w:type="spellEnd"/>
      <w:r>
        <w:rPr>
          <w:sz w:val="24"/>
          <w:szCs w:val="24"/>
        </w:rPr>
        <w:t>, выявление их сейсмогеологических характеристик;</w:t>
      </w:r>
    </w:p>
    <w:p w:rsidR="00443033" w:rsidRDefault="00443033" w:rsidP="00443033">
      <w:pPr>
        <w:pStyle w:val="a3"/>
        <w:widowControl w:val="0"/>
        <w:ind w:left="540"/>
        <w:rPr>
          <w:rFonts w:ascii="Times New Roman" w:hAnsi="Times New Roman"/>
          <w:sz w:val="24"/>
          <w:szCs w:val="24"/>
        </w:rPr>
      </w:pPr>
      <w:r>
        <w:rPr>
          <w:sz w:val="24"/>
          <w:szCs w:val="24"/>
        </w:rPr>
        <w:t>- </w:t>
      </w:r>
      <w:r>
        <w:rPr>
          <w:rFonts w:ascii="Times New Roman" w:hAnsi="Times New Roman"/>
          <w:sz w:val="24"/>
          <w:szCs w:val="24"/>
        </w:rPr>
        <w:t xml:space="preserve">изучение структурных особенностей </w:t>
      </w:r>
      <w:proofErr w:type="spellStart"/>
      <w:r>
        <w:rPr>
          <w:rFonts w:ascii="Times New Roman" w:hAnsi="Times New Roman"/>
          <w:sz w:val="24"/>
          <w:szCs w:val="24"/>
        </w:rPr>
        <w:t>рифейских</w:t>
      </w:r>
      <w:proofErr w:type="spellEnd"/>
      <w:r>
        <w:rPr>
          <w:rFonts w:ascii="Times New Roman" w:hAnsi="Times New Roman"/>
          <w:sz w:val="24"/>
          <w:szCs w:val="24"/>
        </w:rPr>
        <w:t xml:space="preserve"> и вендских толщ площади работ по отражающим горизонтам Rk</w:t>
      </w:r>
      <w:r>
        <w:rPr>
          <w:rFonts w:ascii="Times New Roman" w:hAnsi="Times New Roman"/>
          <w:sz w:val="24"/>
          <w:szCs w:val="24"/>
          <w:vertAlign w:val="subscript"/>
        </w:rPr>
        <w:t xml:space="preserve">1-5 </w:t>
      </w:r>
      <w:r>
        <w:rPr>
          <w:rFonts w:ascii="Times New Roman" w:hAnsi="Times New Roman"/>
          <w:sz w:val="24"/>
          <w:szCs w:val="24"/>
        </w:rPr>
        <w:t>и горизонтам R</w:t>
      </w:r>
      <w:r>
        <w:rPr>
          <w:rFonts w:ascii="Times New Roman" w:hAnsi="Times New Roman"/>
          <w:sz w:val="24"/>
          <w:szCs w:val="24"/>
          <w:vertAlign w:val="subscript"/>
        </w:rPr>
        <w:t>0</w:t>
      </w:r>
      <w:r>
        <w:rPr>
          <w:rFonts w:ascii="Times New Roman" w:hAnsi="Times New Roman"/>
          <w:sz w:val="24"/>
          <w:szCs w:val="24"/>
        </w:rPr>
        <w:t xml:space="preserve"> и B, соответствующих кровлям </w:t>
      </w:r>
      <w:proofErr w:type="spellStart"/>
      <w:r>
        <w:rPr>
          <w:rFonts w:ascii="Times New Roman" w:hAnsi="Times New Roman"/>
          <w:sz w:val="24"/>
          <w:szCs w:val="24"/>
        </w:rPr>
        <w:t>рифейских</w:t>
      </w:r>
      <w:proofErr w:type="spellEnd"/>
      <w:r>
        <w:rPr>
          <w:rFonts w:ascii="Times New Roman" w:hAnsi="Times New Roman"/>
          <w:sz w:val="24"/>
          <w:szCs w:val="24"/>
        </w:rPr>
        <w:t xml:space="preserve"> и вендских отложений;</w:t>
      </w:r>
    </w:p>
    <w:p w:rsidR="00443033" w:rsidRDefault="00443033" w:rsidP="00443033">
      <w:pPr>
        <w:pStyle w:val="a3"/>
        <w:widowControl w:val="0"/>
        <w:ind w:left="540"/>
        <w:rPr>
          <w:rFonts w:ascii="Times New Roman" w:hAnsi="Times New Roman"/>
          <w:sz w:val="24"/>
          <w:szCs w:val="24"/>
        </w:rPr>
      </w:pPr>
      <w:r>
        <w:rPr>
          <w:sz w:val="24"/>
          <w:szCs w:val="24"/>
        </w:rPr>
        <w:t>- </w:t>
      </w:r>
      <w:r>
        <w:rPr>
          <w:rFonts w:ascii="Times New Roman" w:hAnsi="Times New Roman"/>
          <w:sz w:val="24"/>
          <w:szCs w:val="24"/>
        </w:rPr>
        <w:t>выявление и трассирование зон тектонических нарушений;</w:t>
      </w:r>
    </w:p>
    <w:p w:rsidR="00443033" w:rsidRDefault="00443033" w:rsidP="00443033">
      <w:pPr>
        <w:pStyle w:val="a3"/>
        <w:widowControl w:val="0"/>
        <w:ind w:left="540"/>
        <w:rPr>
          <w:rFonts w:ascii="Times New Roman" w:hAnsi="Times New Roman"/>
          <w:sz w:val="24"/>
          <w:szCs w:val="24"/>
        </w:rPr>
      </w:pPr>
      <w:r>
        <w:rPr>
          <w:sz w:val="24"/>
          <w:szCs w:val="24"/>
        </w:rPr>
        <w:t>- </w:t>
      </w:r>
      <w:r>
        <w:rPr>
          <w:rFonts w:ascii="Times New Roman" w:hAnsi="Times New Roman"/>
          <w:sz w:val="24"/>
          <w:szCs w:val="24"/>
        </w:rPr>
        <w:t xml:space="preserve">выявление и трассирование акустических неоднородностей разреза, связанных с зонами повышенной </w:t>
      </w:r>
      <w:proofErr w:type="spellStart"/>
      <w:r>
        <w:rPr>
          <w:rFonts w:ascii="Times New Roman" w:hAnsi="Times New Roman"/>
          <w:sz w:val="24"/>
          <w:szCs w:val="24"/>
        </w:rPr>
        <w:t>трещиноватости</w:t>
      </w:r>
      <w:proofErr w:type="spellEnd"/>
      <w:r>
        <w:rPr>
          <w:rFonts w:ascii="Times New Roman" w:hAnsi="Times New Roman"/>
          <w:sz w:val="24"/>
          <w:szCs w:val="24"/>
        </w:rPr>
        <w:t xml:space="preserve"> пород;</w:t>
      </w:r>
    </w:p>
    <w:p w:rsidR="00443033" w:rsidRDefault="00443033" w:rsidP="00443033">
      <w:pPr>
        <w:pStyle w:val="a3"/>
        <w:widowControl w:val="0"/>
        <w:ind w:left="540"/>
        <w:rPr>
          <w:rFonts w:ascii="Times New Roman" w:hAnsi="Times New Roman"/>
          <w:sz w:val="24"/>
          <w:szCs w:val="24"/>
        </w:rPr>
      </w:pPr>
      <w:r>
        <w:rPr>
          <w:rFonts w:ascii="Times New Roman" w:hAnsi="Times New Roman"/>
          <w:sz w:val="24"/>
          <w:szCs w:val="24"/>
        </w:rPr>
        <w:t>-</w:t>
      </w:r>
      <w:r>
        <w:rPr>
          <w:sz w:val="24"/>
          <w:szCs w:val="24"/>
        </w:rPr>
        <w:t> </w:t>
      </w:r>
      <w:r>
        <w:rPr>
          <w:rFonts w:ascii="Times New Roman" w:hAnsi="Times New Roman"/>
          <w:sz w:val="24"/>
          <w:szCs w:val="24"/>
        </w:rPr>
        <w:t xml:space="preserve">выявление </w:t>
      </w:r>
      <w:proofErr w:type="spellStart"/>
      <w:r>
        <w:rPr>
          <w:rFonts w:ascii="Times New Roman" w:hAnsi="Times New Roman"/>
          <w:sz w:val="24"/>
          <w:szCs w:val="24"/>
        </w:rPr>
        <w:t>нефтеперспективных</w:t>
      </w:r>
      <w:proofErr w:type="spellEnd"/>
      <w:r>
        <w:rPr>
          <w:rFonts w:ascii="Times New Roman" w:hAnsi="Times New Roman"/>
          <w:sz w:val="24"/>
          <w:szCs w:val="24"/>
        </w:rPr>
        <w:t xml:space="preserve"> объектов в вендских и </w:t>
      </w:r>
      <w:proofErr w:type="spellStart"/>
      <w:r>
        <w:rPr>
          <w:rFonts w:ascii="Times New Roman" w:hAnsi="Times New Roman"/>
          <w:sz w:val="24"/>
          <w:szCs w:val="24"/>
        </w:rPr>
        <w:t>рифейских</w:t>
      </w:r>
      <w:proofErr w:type="spellEnd"/>
      <w:r>
        <w:rPr>
          <w:rFonts w:ascii="Times New Roman" w:hAnsi="Times New Roman"/>
          <w:sz w:val="24"/>
          <w:szCs w:val="24"/>
        </w:rPr>
        <w:t xml:space="preserve"> толщах;</w:t>
      </w:r>
    </w:p>
    <w:p w:rsidR="00443033" w:rsidRPr="0041491C" w:rsidRDefault="00443033" w:rsidP="00443033">
      <w:pPr>
        <w:pStyle w:val="a3"/>
        <w:widowControl w:val="0"/>
        <w:ind w:left="540"/>
        <w:rPr>
          <w:rFonts w:ascii="Times New Roman" w:hAnsi="Times New Roman"/>
          <w:sz w:val="16"/>
          <w:szCs w:val="16"/>
        </w:rPr>
      </w:pPr>
      <w:r>
        <w:rPr>
          <w:rFonts w:ascii="Times New Roman" w:hAnsi="Times New Roman"/>
          <w:sz w:val="24"/>
          <w:szCs w:val="24"/>
        </w:rPr>
        <w:t>-</w:t>
      </w:r>
      <w:r>
        <w:rPr>
          <w:sz w:val="24"/>
          <w:szCs w:val="24"/>
        </w:rPr>
        <w:t> </w:t>
      </w:r>
      <w:r>
        <w:rPr>
          <w:rFonts w:ascii="Times New Roman" w:hAnsi="Times New Roman"/>
          <w:sz w:val="24"/>
          <w:szCs w:val="24"/>
        </w:rPr>
        <w:t>разработка рекомендаций по дальнейшему изучению площади исследований геолого-геофизическими методами.</w:t>
      </w:r>
    </w:p>
    <w:p w:rsidR="00443033" w:rsidRDefault="00443033" w:rsidP="00443033">
      <w:pPr>
        <w:ind w:firstLine="540"/>
        <w:jc w:val="both"/>
        <w:rPr>
          <w:sz w:val="24"/>
          <w:szCs w:val="24"/>
        </w:rPr>
      </w:pPr>
      <w:r>
        <w:rPr>
          <w:sz w:val="24"/>
          <w:szCs w:val="24"/>
        </w:rPr>
        <w:t xml:space="preserve">3.2. Географические координаты контура площади работ (объём работ: </w:t>
      </w:r>
      <w:r w:rsidRPr="00454EFB">
        <w:rPr>
          <w:sz w:val="24"/>
          <w:szCs w:val="24"/>
        </w:rPr>
        <w:t>по контуру пунктов возбуждения</w:t>
      </w:r>
      <w:r>
        <w:rPr>
          <w:sz w:val="24"/>
          <w:szCs w:val="24"/>
        </w:rPr>
        <w:t xml:space="preserve"> – 399,7 кв.км).</w:t>
      </w:r>
    </w:p>
    <w:p w:rsidR="00443033" w:rsidRDefault="00443033" w:rsidP="00443033">
      <w:pPr>
        <w:ind w:firstLine="540"/>
        <w:rPr>
          <w:sz w:val="24"/>
          <w:szCs w:val="24"/>
        </w:rPr>
      </w:pPr>
    </w:p>
    <w:p w:rsidR="00443033" w:rsidRPr="00CB0456" w:rsidRDefault="00443033" w:rsidP="00443033">
      <w:pPr>
        <w:ind w:firstLine="540"/>
        <w:jc w:val="center"/>
        <w:rPr>
          <w:sz w:val="24"/>
          <w:szCs w:val="24"/>
        </w:rPr>
      </w:pPr>
      <w:r w:rsidRPr="00454EFB">
        <w:rPr>
          <w:sz w:val="24"/>
          <w:szCs w:val="24"/>
        </w:rPr>
        <w:t>по контуру пунктов возбуждения</w:t>
      </w:r>
    </w:p>
    <w:tbl>
      <w:tblPr>
        <w:tblW w:w="0" w:type="auto"/>
        <w:jc w:val="center"/>
        <w:tblLayout w:type="fixed"/>
        <w:tblCellMar>
          <w:left w:w="30" w:type="dxa"/>
          <w:right w:w="30" w:type="dxa"/>
        </w:tblCellMar>
        <w:tblLook w:val="0000" w:firstRow="0" w:lastRow="0" w:firstColumn="0" w:lastColumn="0" w:noHBand="0" w:noVBand="0"/>
      </w:tblPr>
      <w:tblGrid>
        <w:gridCol w:w="540"/>
        <w:gridCol w:w="1891"/>
        <w:gridCol w:w="2069"/>
      </w:tblGrid>
      <w:tr w:rsidR="00443033" w:rsidRPr="00CB0456" w:rsidTr="00BC6DCB">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p>
        </w:tc>
        <w:tc>
          <w:tcPr>
            <w:tcW w:w="1891"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rFonts w:ascii="Calibri" w:hAnsi="Calibri" w:cs="Calibri"/>
                <w:color w:val="000000"/>
                <w:sz w:val="24"/>
                <w:szCs w:val="24"/>
              </w:rPr>
            </w:pPr>
            <w:r w:rsidRPr="00454EFB">
              <w:rPr>
                <w:sz w:val="24"/>
                <w:szCs w:val="24"/>
              </w:rPr>
              <w:t>Северная широта</w:t>
            </w:r>
          </w:p>
        </w:tc>
        <w:tc>
          <w:tcPr>
            <w:tcW w:w="2069"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rFonts w:ascii="Calibri" w:hAnsi="Calibri" w:cs="Calibri"/>
                <w:color w:val="000000"/>
                <w:sz w:val="24"/>
                <w:szCs w:val="24"/>
              </w:rPr>
            </w:pPr>
            <w:r w:rsidRPr="00454EFB">
              <w:rPr>
                <w:sz w:val="24"/>
                <w:szCs w:val="24"/>
              </w:rPr>
              <w:t>Восточная долгота</w:t>
            </w:r>
          </w:p>
        </w:tc>
      </w:tr>
      <w:tr w:rsidR="00443033" w:rsidRPr="00CB0456" w:rsidTr="00BC6DCB">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lastRenderedPageBreak/>
              <w:t>1</w:t>
            </w:r>
          </w:p>
        </w:tc>
        <w:tc>
          <w:tcPr>
            <w:tcW w:w="1891"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61°06'31"</w:t>
            </w:r>
          </w:p>
        </w:tc>
        <w:tc>
          <w:tcPr>
            <w:tcW w:w="2069"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96°44'49"</w:t>
            </w:r>
          </w:p>
        </w:tc>
      </w:tr>
      <w:tr w:rsidR="00443033" w:rsidRPr="00CB0456" w:rsidTr="00BC6DCB">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2</w:t>
            </w:r>
          </w:p>
        </w:tc>
        <w:tc>
          <w:tcPr>
            <w:tcW w:w="1891"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61°07'04"</w:t>
            </w:r>
          </w:p>
        </w:tc>
        <w:tc>
          <w:tcPr>
            <w:tcW w:w="2069"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97°24'11"</w:t>
            </w:r>
          </w:p>
        </w:tc>
      </w:tr>
      <w:tr w:rsidR="00443033" w:rsidRPr="00CB0456" w:rsidTr="00BC6DCB">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3</w:t>
            </w:r>
          </w:p>
        </w:tc>
        <w:tc>
          <w:tcPr>
            <w:tcW w:w="1891"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61°00'37"</w:t>
            </w:r>
          </w:p>
        </w:tc>
        <w:tc>
          <w:tcPr>
            <w:tcW w:w="2069"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97°24'31"</w:t>
            </w:r>
          </w:p>
        </w:tc>
      </w:tr>
      <w:tr w:rsidR="00443033" w:rsidRPr="00CB0456" w:rsidTr="00BC6DCB">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4</w:t>
            </w:r>
          </w:p>
        </w:tc>
        <w:tc>
          <w:tcPr>
            <w:tcW w:w="1891"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61°00'21"</w:t>
            </w:r>
          </w:p>
        </w:tc>
        <w:tc>
          <w:tcPr>
            <w:tcW w:w="2069"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97°03'50"</w:t>
            </w:r>
          </w:p>
        </w:tc>
      </w:tr>
      <w:tr w:rsidR="00443033" w:rsidRPr="00CB0456" w:rsidTr="00BC6DCB">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5</w:t>
            </w:r>
          </w:p>
        </w:tc>
        <w:tc>
          <w:tcPr>
            <w:tcW w:w="1891"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61°01'09"</w:t>
            </w:r>
          </w:p>
        </w:tc>
        <w:tc>
          <w:tcPr>
            <w:tcW w:w="2069"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97°03'47"</w:t>
            </w:r>
          </w:p>
        </w:tc>
      </w:tr>
      <w:tr w:rsidR="00443033" w:rsidRPr="00CB0456" w:rsidTr="00BC6DCB">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lang w:val="en-US"/>
              </w:rPr>
            </w:pPr>
            <w:r w:rsidRPr="00454EFB">
              <w:rPr>
                <w:sz w:val="24"/>
                <w:szCs w:val="24"/>
                <w:lang w:val="en-US"/>
              </w:rPr>
              <w:t>6</w:t>
            </w:r>
          </w:p>
        </w:tc>
        <w:tc>
          <w:tcPr>
            <w:tcW w:w="1891"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61°00'52"</w:t>
            </w:r>
          </w:p>
        </w:tc>
        <w:tc>
          <w:tcPr>
            <w:tcW w:w="2069"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96°45'13"</w:t>
            </w:r>
          </w:p>
        </w:tc>
      </w:tr>
      <w:tr w:rsidR="00443033" w:rsidRPr="00CB0456" w:rsidTr="00BC6DCB">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lang w:val="en-US"/>
              </w:rPr>
            </w:pPr>
            <w:r w:rsidRPr="00454EFB">
              <w:rPr>
                <w:sz w:val="24"/>
                <w:szCs w:val="24"/>
                <w:lang w:val="en-US"/>
              </w:rPr>
              <w:t>7</w:t>
            </w:r>
          </w:p>
        </w:tc>
        <w:tc>
          <w:tcPr>
            <w:tcW w:w="1891"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61°06'31"</w:t>
            </w:r>
          </w:p>
        </w:tc>
        <w:tc>
          <w:tcPr>
            <w:tcW w:w="2069" w:type="dxa"/>
            <w:tcBorders>
              <w:top w:val="single" w:sz="2" w:space="0" w:color="000000"/>
              <w:left w:val="single" w:sz="2" w:space="0" w:color="000000"/>
              <w:bottom w:val="single" w:sz="2" w:space="0" w:color="000000"/>
              <w:right w:val="single" w:sz="2" w:space="0" w:color="000000"/>
            </w:tcBorders>
            <w:vAlign w:val="bottom"/>
          </w:tcPr>
          <w:p w:rsidR="00443033" w:rsidRPr="00454EFB" w:rsidRDefault="00443033" w:rsidP="00BC6DCB">
            <w:pPr>
              <w:jc w:val="center"/>
              <w:rPr>
                <w:sz w:val="24"/>
                <w:szCs w:val="24"/>
              </w:rPr>
            </w:pPr>
            <w:r w:rsidRPr="00454EFB">
              <w:rPr>
                <w:sz w:val="24"/>
                <w:szCs w:val="24"/>
              </w:rPr>
              <w:t>96°44'49"</w:t>
            </w:r>
          </w:p>
        </w:tc>
      </w:tr>
    </w:tbl>
    <w:p w:rsidR="00443033" w:rsidRDefault="00443033" w:rsidP="00443033">
      <w:pPr>
        <w:jc w:val="both"/>
        <w:rPr>
          <w:sz w:val="24"/>
          <w:szCs w:val="24"/>
          <w:lang w:eastAsia="en-US"/>
        </w:rPr>
      </w:pPr>
    </w:p>
    <w:p w:rsidR="00443033" w:rsidRPr="0041491C" w:rsidRDefault="00443033" w:rsidP="00443033">
      <w:pPr>
        <w:ind w:left="360" w:firstLine="180"/>
        <w:outlineLvl w:val="0"/>
        <w:rPr>
          <w:b/>
          <w:sz w:val="16"/>
          <w:szCs w:val="16"/>
        </w:rPr>
      </w:pPr>
      <w:r>
        <w:rPr>
          <w:b/>
          <w:sz w:val="24"/>
          <w:szCs w:val="24"/>
        </w:rPr>
        <w:t>4.</w:t>
      </w:r>
      <w:r>
        <w:rPr>
          <w:sz w:val="24"/>
          <w:szCs w:val="24"/>
        </w:rPr>
        <w:t> </w:t>
      </w:r>
      <w:r>
        <w:rPr>
          <w:b/>
          <w:sz w:val="24"/>
          <w:szCs w:val="24"/>
        </w:rPr>
        <w:t>Функции супервайзера.</w:t>
      </w:r>
    </w:p>
    <w:p w:rsidR="00443033" w:rsidRDefault="00443033" w:rsidP="00443033">
      <w:pPr>
        <w:ind w:firstLine="567"/>
        <w:jc w:val="both"/>
        <w:rPr>
          <w:sz w:val="24"/>
          <w:szCs w:val="24"/>
        </w:rPr>
      </w:pPr>
      <w:r>
        <w:rPr>
          <w:sz w:val="24"/>
          <w:szCs w:val="24"/>
        </w:rPr>
        <w:t xml:space="preserve">4.1. Супервайзер осуществляет контроль за выполнением всего комплекса сейсморазведочных работ в рамках данного договора, является представителем Заказчика непосредственно на месте проведения полевых работ, представляет его интересы, информирует Заказчика и Руководителя проекта (ООО «СН-НПЦ») о ходе работ и несёт перед Заказчиком ответственность за их своевременность, полноту и качество. </w:t>
      </w:r>
    </w:p>
    <w:p w:rsidR="00443033" w:rsidRDefault="00443033" w:rsidP="00443033">
      <w:pPr>
        <w:ind w:firstLine="567"/>
        <w:jc w:val="both"/>
        <w:rPr>
          <w:sz w:val="24"/>
          <w:szCs w:val="24"/>
        </w:rPr>
      </w:pPr>
      <w:r>
        <w:rPr>
          <w:sz w:val="24"/>
          <w:szCs w:val="24"/>
        </w:rPr>
        <w:t xml:space="preserve">4.2. Перечень мероприятий, выполняемых супервайзером: </w:t>
      </w:r>
    </w:p>
    <w:p w:rsidR="00443033" w:rsidRDefault="00443033" w:rsidP="00443033">
      <w:pPr>
        <w:ind w:firstLine="567"/>
        <w:jc w:val="both"/>
        <w:rPr>
          <w:sz w:val="24"/>
          <w:szCs w:val="24"/>
        </w:rPr>
      </w:pPr>
      <w:r>
        <w:rPr>
          <w:sz w:val="24"/>
          <w:szCs w:val="24"/>
        </w:rPr>
        <w:t xml:space="preserve">4.2.1. Контроль мобилизации </w:t>
      </w:r>
      <w:r w:rsidRPr="0011440B">
        <w:rPr>
          <w:sz w:val="24"/>
          <w:szCs w:val="24"/>
        </w:rPr>
        <w:t>/демобилизации парти</w:t>
      </w:r>
      <w:r>
        <w:rPr>
          <w:sz w:val="24"/>
          <w:szCs w:val="24"/>
        </w:rPr>
        <w:t>и.</w:t>
      </w:r>
    </w:p>
    <w:p w:rsidR="00443033" w:rsidRDefault="00443033" w:rsidP="00443033">
      <w:pPr>
        <w:ind w:firstLine="567"/>
        <w:jc w:val="both"/>
        <w:rPr>
          <w:sz w:val="24"/>
          <w:szCs w:val="24"/>
        </w:rPr>
      </w:pPr>
      <w:r>
        <w:rPr>
          <w:sz w:val="24"/>
          <w:szCs w:val="24"/>
        </w:rPr>
        <w:t>4.2.2. Оценка готовности полевой партии к началу полевых работ:</w:t>
      </w:r>
    </w:p>
    <w:p w:rsidR="00443033" w:rsidRDefault="00443033" w:rsidP="00443033">
      <w:pPr>
        <w:ind w:left="540"/>
        <w:jc w:val="both"/>
        <w:rPr>
          <w:sz w:val="24"/>
          <w:szCs w:val="24"/>
        </w:rPr>
      </w:pPr>
      <w:r>
        <w:rPr>
          <w:sz w:val="24"/>
          <w:szCs w:val="24"/>
        </w:rPr>
        <w:t>- участвует в комиссии, определяющей готовность Подрядчика к проведению полевых работ, проводит первичный технический аудит полевой партии.</w:t>
      </w:r>
    </w:p>
    <w:p w:rsidR="00443033" w:rsidRDefault="00443033" w:rsidP="00443033">
      <w:pPr>
        <w:ind w:firstLine="567"/>
        <w:jc w:val="both"/>
        <w:rPr>
          <w:bCs/>
          <w:sz w:val="24"/>
          <w:szCs w:val="24"/>
        </w:rPr>
      </w:pPr>
      <w:r>
        <w:rPr>
          <w:sz w:val="24"/>
          <w:szCs w:val="24"/>
        </w:rPr>
        <w:t>4.2.3. </w:t>
      </w:r>
      <w:r>
        <w:rPr>
          <w:bCs/>
          <w:sz w:val="24"/>
          <w:szCs w:val="24"/>
        </w:rPr>
        <w:t xml:space="preserve">Контроль </w:t>
      </w:r>
      <w:r w:rsidRPr="00D40FBB">
        <w:rPr>
          <w:bCs/>
          <w:sz w:val="24"/>
          <w:szCs w:val="24"/>
        </w:rPr>
        <w:t xml:space="preserve">выполнения полевых сейсморазведочных </w:t>
      </w:r>
      <w:r>
        <w:rPr>
          <w:bCs/>
          <w:sz w:val="24"/>
          <w:szCs w:val="24"/>
        </w:rPr>
        <w:t>р</w:t>
      </w:r>
      <w:r w:rsidRPr="00D40FBB">
        <w:rPr>
          <w:bCs/>
          <w:sz w:val="24"/>
          <w:szCs w:val="24"/>
        </w:rPr>
        <w:t>абот</w:t>
      </w:r>
      <w:r>
        <w:rPr>
          <w:bCs/>
          <w:sz w:val="24"/>
          <w:szCs w:val="24"/>
        </w:rPr>
        <w:t xml:space="preserve">, </w:t>
      </w:r>
      <w:r>
        <w:rPr>
          <w:sz w:val="24"/>
          <w:szCs w:val="24"/>
        </w:rPr>
        <w:t xml:space="preserve">включающих: топогеодезические, буровые, взрывные, опытные и производственные сейсмические (технологические операции с наземным оборудованием и непосредственно регистрацию сейсмического сигнала) и соответствия </w:t>
      </w:r>
      <w:r w:rsidRPr="009B6FC2">
        <w:rPr>
          <w:sz w:val="24"/>
          <w:szCs w:val="24"/>
        </w:rPr>
        <w:t>параметров используемых аппаратуры и оборудования техническим условиям и проекту</w:t>
      </w:r>
      <w:r>
        <w:rPr>
          <w:bCs/>
          <w:sz w:val="24"/>
          <w:szCs w:val="24"/>
        </w:rPr>
        <w:t>:</w:t>
      </w:r>
    </w:p>
    <w:p w:rsidR="00443033" w:rsidRDefault="00443033" w:rsidP="00443033">
      <w:pPr>
        <w:ind w:left="540" w:firstLine="27"/>
        <w:jc w:val="both"/>
        <w:rPr>
          <w:sz w:val="24"/>
          <w:szCs w:val="24"/>
        </w:rPr>
      </w:pPr>
      <w:r>
        <w:rPr>
          <w:sz w:val="24"/>
          <w:szCs w:val="24"/>
        </w:rPr>
        <w:t>- присутствует на полевых работах в период проведения  всех видов работ;</w:t>
      </w:r>
    </w:p>
    <w:p w:rsidR="00443033" w:rsidRPr="004813DA" w:rsidRDefault="00443033" w:rsidP="00443033">
      <w:pPr>
        <w:ind w:left="540" w:firstLine="27"/>
        <w:jc w:val="both"/>
        <w:rPr>
          <w:sz w:val="24"/>
          <w:szCs w:val="24"/>
        </w:rPr>
      </w:pPr>
      <w:r>
        <w:rPr>
          <w:sz w:val="24"/>
          <w:szCs w:val="24"/>
        </w:rPr>
        <w:t>- к</w:t>
      </w:r>
      <w:r w:rsidRPr="004813DA">
        <w:rPr>
          <w:sz w:val="24"/>
          <w:szCs w:val="24"/>
        </w:rPr>
        <w:t xml:space="preserve">онтролирует соответствие проектных и фактических местоположений сейсмических профилей ПВ, ПП и контура съёмки в целом. Соответствие фактической точности привязки ПГН проектным условиям проведения геодезических работ выполняется </w:t>
      </w:r>
      <w:r>
        <w:rPr>
          <w:sz w:val="24"/>
          <w:szCs w:val="24"/>
        </w:rPr>
        <w:t>супервайзером-геодезистом</w:t>
      </w:r>
      <w:r w:rsidRPr="004813DA">
        <w:rPr>
          <w:sz w:val="24"/>
          <w:szCs w:val="24"/>
        </w:rPr>
        <w:t xml:space="preserve"> по результатам независимой инструментальной съёмки</w:t>
      </w:r>
      <w:r>
        <w:rPr>
          <w:sz w:val="24"/>
          <w:szCs w:val="24"/>
        </w:rPr>
        <w:t xml:space="preserve"> в объёме порядка 100 точек (в том числе пункты триангуляции, пункты опорной и рядовой сети) в течение 10 дней</w:t>
      </w:r>
      <w:r w:rsidRPr="004813DA">
        <w:rPr>
          <w:i/>
          <w:sz w:val="24"/>
          <w:szCs w:val="24"/>
        </w:rPr>
        <w:t>.</w:t>
      </w:r>
    </w:p>
    <w:p w:rsidR="00443033" w:rsidRDefault="00443033" w:rsidP="00443033">
      <w:pPr>
        <w:ind w:left="540" w:firstLine="27"/>
        <w:jc w:val="both"/>
        <w:rPr>
          <w:sz w:val="24"/>
          <w:szCs w:val="24"/>
        </w:rPr>
      </w:pPr>
      <w:r>
        <w:rPr>
          <w:sz w:val="24"/>
          <w:szCs w:val="24"/>
        </w:rPr>
        <w:t>- участвует в согласовании программы опытных работ, их проведении, выборе параметров возбуждения / регистрации по результатам этих работ с учётом требований проекта на выполнение сейсмической съёмки и согласовании их с Руководителем проекта;</w:t>
      </w:r>
    </w:p>
    <w:p w:rsidR="00443033" w:rsidRDefault="00443033" w:rsidP="00443033">
      <w:pPr>
        <w:ind w:left="540" w:firstLine="27"/>
        <w:jc w:val="both"/>
        <w:rPr>
          <w:sz w:val="24"/>
          <w:szCs w:val="24"/>
        </w:rPr>
      </w:pPr>
      <w:r w:rsidRPr="004813DA">
        <w:rPr>
          <w:sz w:val="24"/>
          <w:szCs w:val="24"/>
        </w:rPr>
        <w:t xml:space="preserve">- </w:t>
      </w:r>
      <w:r>
        <w:rPr>
          <w:sz w:val="24"/>
          <w:szCs w:val="24"/>
        </w:rPr>
        <w:t>в случае ухудшения качества полевого материала на отдельных участках работ требует повторного проведения производственных наблюдений на этих участках и / или дополнительных опытных работ по выбору оптимальных параметров возбуждения / регистрации;</w:t>
      </w:r>
    </w:p>
    <w:p w:rsidR="00443033" w:rsidRDefault="00443033" w:rsidP="00443033">
      <w:pPr>
        <w:ind w:left="540" w:firstLine="27"/>
        <w:jc w:val="both"/>
        <w:rPr>
          <w:sz w:val="24"/>
          <w:szCs w:val="24"/>
        </w:rPr>
      </w:pPr>
      <w:r>
        <w:rPr>
          <w:sz w:val="24"/>
          <w:szCs w:val="24"/>
        </w:rPr>
        <w:t>- о</w:t>
      </w:r>
      <w:r w:rsidRPr="004813DA">
        <w:rPr>
          <w:sz w:val="24"/>
          <w:szCs w:val="24"/>
        </w:rPr>
        <w:t>существляет постоянный контроль методики и технологии полевых работ</w:t>
      </w:r>
      <w:r>
        <w:rPr>
          <w:sz w:val="24"/>
          <w:szCs w:val="24"/>
        </w:rPr>
        <w:t>, соответствия их проектным условиям;</w:t>
      </w:r>
    </w:p>
    <w:p w:rsidR="00443033" w:rsidRDefault="00443033" w:rsidP="00443033">
      <w:pPr>
        <w:ind w:left="540" w:firstLine="27"/>
        <w:jc w:val="both"/>
        <w:rPr>
          <w:sz w:val="24"/>
          <w:szCs w:val="24"/>
        </w:rPr>
      </w:pPr>
      <w:r w:rsidRPr="004813DA">
        <w:rPr>
          <w:sz w:val="24"/>
          <w:szCs w:val="24"/>
        </w:rPr>
        <w:t xml:space="preserve">- осуществляет экспертную поддержку проведения полевых работ, </w:t>
      </w:r>
      <w:r>
        <w:rPr>
          <w:sz w:val="24"/>
          <w:szCs w:val="24"/>
        </w:rPr>
        <w:t xml:space="preserve">участвует в разработке и согласовании с Руководителем проекта </w:t>
      </w:r>
      <w:r w:rsidRPr="004813DA">
        <w:rPr>
          <w:sz w:val="24"/>
          <w:szCs w:val="24"/>
        </w:rPr>
        <w:t>рекомендаци</w:t>
      </w:r>
      <w:r>
        <w:rPr>
          <w:sz w:val="24"/>
          <w:szCs w:val="24"/>
        </w:rPr>
        <w:t>й</w:t>
      </w:r>
      <w:r w:rsidRPr="004813DA">
        <w:rPr>
          <w:sz w:val="24"/>
          <w:szCs w:val="24"/>
        </w:rPr>
        <w:t xml:space="preserve"> по внесению изменений в </w:t>
      </w:r>
      <w:r>
        <w:rPr>
          <w:sz w:val="24"/>
          <w:szCs w:val="24"/>
        </w:rPr>
        <w:t xml:space="preserve">проектную </w:t>
      </w:r>
      <w:r w:rsidRPr="004813DA">
        <w:rPr>
          <w:sz w:val="24"/>
          <w:szCs w:val="24"/>
        </w:rPr>
        <w:t>технологию выполнения работ</w:t>
      </w:r>
      <w:r>
        <w:rPr>
          <w:sz w:val="24"/>
          <w:szCs w:val="24"/>
        </w:rPr>
        <w:t>.</w:t>
      </w:r>
    </w:p>
    <w:p w:rsidR="00443033" w:rsidRPr="00D40FBB" w:rsidRDefault="00443033" w:rsidP="00443033">
      <w:pPr>
        <w:ind w:firstLine="540"/>
        <w:jc w:val="both"/>
        <w:rPr>
          <w:bCs/>
          <w:sz w:val="24"/>
          <w:szCs w:val="24"/>
        </w:rPr>
      </w:pPr>
      <w:r>
        <w:rPr>
          <w:sz w:val="24"/>
          <w:szCs w:val="24"/>
        </w:rPr>
        <w:t>4.2.4. </w:t>
      </w:r>
      <w:r w:rsidRPr="00D40FBB">
        <w:rPr>
          <w:bCs/>
          <w:sz w:val="24"/>
          <w:szCs w:val="24"/>
        </w:rPr>
        <w:t xml:space="preserve">Контроль отчетности </w:t>
      </w:r>
      <w:r>
        <w:rPr>
          <w:bCs/>
          <w:sz w:val="24"/>
          <w:szCs w:val="24"/>
        </w:rPr>
        <w:t>п</w:t>
      </w:r>
      <w:r w:rsidRPr="00D40FBB">
        <w:rPr>
          <w:bCs/>
          <w:sz w:val="24"/>
          <w:szCs w:val="24"/>
        </w:rPr>
        <w:t>одрядчика</w:t>
      </w:r>
      <w:r>
        <w:rPr>
          <w:bCs/>
          <w:sz w:val="24"/>
          <w:szCs w:val="24"/>
        </w:rPr>
        <w:t xml:space="preserve"> </w:t>
      </w:r>
      <w:r w:rsidRPr="00D40FBB">
        <w:rPr>
          <w:bCs/>
          <w:sz w:val="24"/>
          <w:szCs w:val="24"/>
        </w:rPr>
        <w:t xml:space="preserve">и </w:t>
      </w:r>
      <w:r>
        <w:rPr>
          <w:bCs/>
          <w:sz w:val="24"/>
          <w:szCs w:val="24"/>
        </w:rPr>
        <w:t>п</w:t>
      </w:r>
      <w:r w:rsidRPr="00D40FBB">
        <w:rPr>
          <w:bCs/>
          <w:sz w:val="24"/>
          <w:szCs w:val="24"/>
        </w:rPr>
        <w:t xml:space="preserve">одтверждение выполненных объемов </w:t>
      </w:r>
      <w:r>
        <w:rPr>
          <w:bCs/>
          <w:sz w:val="24"/>
          <w:szCs w:val="24"/>
        </w:rPr>
        <w:t>р</w:t>
      </w:r>
      <w:r w:rsidRPr="00D40FBB">
        <w:rPr>
          <w:bCs/>
          <w:sz w:val="24"/>
          <w:szCs w:val="24"/>
        </w:rPr>
        <w:t>абот</w:t>
      </w:r>
      <w:r>
        <w:rPr>
          <w:bCs/>
          <w:sz w:val="24"/>
          <w:szCs w:val="24"/>
        </w:rPr>
        <w:t>.</w:t>
      </w:r>
    </w:p>
    <w:p w:rsidR="00443033" w:rsidRDefault="00443033" w:rsidP="00443033">
      <w:pPr>
        <w:ind w:firstLine="567"/>
        <w:jc w:val="both"/>
        <w:rPr>
          <w:sz w:val="24"/>
          <w:szCs w:val="24"/>
        </w:rPr>
      </w:pPr>
      <w:r>
        <w:rPr>
          <w:sz w:val="24"/>
          <w:szCs w:val="24"/>
        </w:rPr>
        <w:t>4.2.5. Первичный контроль и оценка качества полевых сейсморазведочных и сопутствующих материалов:</w:t>
      </w:r>
    </w:p>
    <w:p w:rsidR="00443033" w:rsidRDefault="00443033" w:rsidP="00443033">
      <w:pPr>
        <w:ind w:left="540"/>
        <w:jc w:val="both"/>
        <w:rPr>
          <w:bCs/>
          <w:sz w:val="24"/>
          <w:szCs w:val="24"/>
        </w:rPr>
      </w:pPr>
      <w:r w:rsidRPr="009B6FC2">
        <w:rPr>
          <w:bCs/>
          <w:sz w:val="24"/>
          <w:szCs w:val="24"/>
        </w:rPr>
        <w:t>-</w:t>
      </w:r>
      <w:r>
        <w:rPr>
          <w:sz w:val="24"/>
          <w:szCs w:val="24"/>
        </w:rPr>
        <w:t> </w:t>
      </w:r>
      <w:r w:rsidRPr="009B6FC2">
        <w:rPr>
          <w:bCs/>
          <w:sz w:val="24"/>
          <w:szCs w:val="24"/>
        </w:rPr>
        <w:t>контрол</w:t>
      </w:r>
      <w:r>
        <w:rPr>
          <w:bCs/>
          <w:sz w:val="24"/>
          <w:szCs w:val="24"/>
        </w:rPr>
        <w:t>ирует</w:t>
      </w:r>
      <w:r w:rsidRPr="009B6FC2">
        <w:rPr>
          <w:bCs/>
          <w:sz w:val="24"/>
          <w:szCs w:val="24"/>
        </w:rPr>
        <w:t xml:space="preserve"> </w:t>
      </w:r>
      <w:r>
        <w:rPr>
          <w:bCs/>
          <w:sz w:val="24"/>
          <w:szCs w:val="24"/>
        </w:rPr>
        <w:t xml:space="preserve">точность </w:t>
      </w:r>
      <w:r w:rsidRPr="009B6FC2">
        <w:rPr>
          <w:bCs/>
          <w:sz w:val="24"/>
          <w:szCs w:val="24"/>
        </w:rPr>
        <w:t>геодезической привязки пунктов сейсмических наблюдений</w:t>
      </w:r>
      <w:r>
        <w:rPr>
          <w:bCs/>
          <w:sz w:val="24"/>
          <w:szCs w:val="24"/>
        </w:rPr>
        <w:t>;</w:t>
      </w:r>
    </w:p>
    <w:p w:rsidR="00443033" w:rsidRPr="009B6FC2" w:rsidRDefault="00443033" w:rsidP="00443033">
      <w:pPr>
        <w:ind w:left="540"/>
        <w:jc w:val="both"/>
        <w:rPr>
          <w:bCs/>
          <w:sz w:val="24"/>
          <w:szCs w:val="24"/>
        </w:rPr>
      </w:pPr>
      <w:r>
        <w:rPr>
          <w:bCs/>
          <w:sz w:val="24"/>
          <w:szCs w:val="24"/>
        </w:rPr>
        <w:t xml:space="preserve">- </w:t>
      </w:r>
      <w:r>
        <w:rPr>
          <w:sz w:val="24"/>
          <w:szCs w:val="24"/>
        </w:rPr>
        <w:t>контролирует правильность составления Подрядчиком script-файлов и SPS-файлов;</w:t>
      </w:r>
    </w:p>
    <w:p w:rsidR="00443033" w:rsidRPr="009B6FC2" w:rsidRDefault="00443033" w:rsidP="00443033">
      <w:pPr>
        <w:ind w:left="540"/>
        <w:jc w:val="both"/>
        <w:rPr>
          <w:bCs/>
          <w:sz w:val="24"/>
          <w:szCs w:val="24"/>
        </w:rPr>
      </w:pPr>
      <w:r>
        <w:rPr>
          <w:sz w:val="24"/>
          <w:szCs w:val="24"/>
        </w:rPr>
        <w:t>- </w:t>
      </w:r>
      <w:r w:rsidRPr="009B6FC2">
        <w:rPr>
          <w:bCs/>
          <w:sz w:val="24"/>
          <w:szCs w:val="24"/>
        </w:rPr>
        <w:t>контрол</w:t>
      </w:r>
      <w:r>
        <w:rPr>
          <w:bCs/>
          <w:sz w:val="24"/>
          <w:szCs w:val="24"/>
        </w:rPr>
        <w:t>ирует</w:t>
      </w:r>
      <w:r w:rsidRPr="009B6FC2">
        <w:rPr>
          <w:bCs/>
          <w:sz w:val="24"/>
          <w:szCs w:val="24"/>
        </w:rPr>
        <w:t xml:space="preserve"> соответствия параметров возбуждения и приема требованиям</w:t>
      </w:r>
      <w:r>
        <w:rPr>
          <w:bCs/>
          <w:sz w:val="24"/>
          <w:szCs w:val="24"/>
        </w:rPr>
        <w:t xml:space="preserve"> проекта;</w:t>
      </w:r>
    </w:p>
    <w:p w:rsidR="00443033" w:rsidRDefault="00443033" w:rsidP="00443033">
      <w:pPr>
        <w:ind w:left="540"/>
        <w:jc w:val="both"/>
        <w:rPr>
          <w:bCs/>
          <w:sz w:val="24"/>
          <w:szCs w:val="24"/>
        </w:rPr>
      </w:pPr>
      <w:r>
        <w:rPr>
          <w:sz w:val="24"/>
          <w:szCs w:val="24"/>
        </w:rPr>
        <w:lastRenderedPageBreak/>
        <w:t>- </w:t>
      </w:r>
      <w:r w:rsidRPr="009B6FC2">
        <w:rPr>
          <w:bCs/>
          <w:sz w:val="24"/>
          <w:szCs w:val="24"/>
        </w:rPr>
        <w:t>контрол</w:t>
      </w:r>
      <w:r>
        <w:rPr>
          <w:bCs/>
          <w:sz w:val="24"/>
          <w:szCs w:val="24"/>
        </w:rPr>
        <w:t>ирует</w:t>
      </w:r>
      <w:r w:rsidRPr="009B6FC2">
        <w:rPr>
          <w:bCs/>
          <w:sz w:val="24"/>
          <w:szCs w:val="24"/>
        </w:rPr>
        <w:t xml:space="preserve"> </w:t>
      </w:r>
      <w:r>
        <w:rPr>
          <w:bCs/>
          <w:sz w:val="24"/>
          <w:szCs w:val="24"/>
        </w:rPr>
        <w:t xml:space="preserve">и оценивает </w:t>
      </w:r>
      <w:r w:rsidRPr="009B6FC2">
        <w:rPr>
          <w:bCs/>
          <w:sz w:val="24"/>
          <w:szCs w:val="24"/>
        </w:rPr>
        <w:t>качеств</w:t>
      </w:r>
      <w:r>
        <w:rPr>
          <w:bCs/>
          <w:sz w:val="24"/>
          <w:szCs w:val="24"/>
        </w:rPr>
        <w:t>о</w:t>
      </w:r>
      <w:r w:rsidRPr="009B6FC2">
        <w:rPr>
          <w:bCs/>
          <w:sz w:val="24"/>
          <w:szCs w:val="24"/>
        </w:rPr>
        <w:t xml:space="preserve"> сейсмических данных по полевым записям и результатам полевой обработки</w:t>
      </w:r>
      <w:r>
        <w:rPr>
          <w:bCs/>
          <w:sz w:val="24"/>
          <w:szCs w:val="24"/>
        </w:rPr>
        <w:t xml:space="preserve">; </w:t>
      </w:r>
    </w:p>
    <w:p w:rsidR="00443033" w:rsidRDefault="00443033" w:rsidP="00443033">
      <w:pPr>
        <w:ind w:left="540"/>
        <w:jc w:val="both"/>
        <w:rPr>
          <w:bCs/>
          <w:sz w:val="24"/>
          <w:szCs w:val="24"/>
        </w:rPr>
      </w:pPr>
      <w:r>
        <w:rPr>
          <w:bCs/>
          <w:sz w:val="24"/>
          <w:szCs w:val="24"/>
        </w:rPr>
        <w:t xml:space="preserve">- </w:t>
      </w:r>
      <w:r w:rsidRPr="009B6FC2">
        <w:rPr>
          <w:bCs/>
          <w:sz w:val="24"/>
          <w:szCs w:val="24"/>
        </w:rPr>
        <w:t>контрол</w:t>
      </w:r>
      <w:r>
        <w:rPr>
          <w:bCs/>
          <w:sz w:val="24"/>
          <w:szCs w:val="24"/>
        </w:rPr>
        <w:t>ирует</w:t>
      </w:r>
      <w:r>
        <w:rPr>
          <w:sz w:val="24"/>
          <w:szCs w:val="24"/>
        </w:rPr>
        <w:t xml:space="preserve"> ход и результаты полевой экспресс-обработки сейсмических данных;</w:t>
      </w:r>
    </w:p>
    <w:p w:rsidR="00443033" w:rsidRDefault="00443033" w:rsidP="00443033">
      <w:pPr>
        <w:ind w:left="540"/>
        <w:jc w:val="both"/>
        <w:rPr>
          <w:sz w:val="24"/>
          <w:szCs w:val="24"/>
        </w:rPr>
      </w:pPr>
      <w:r>
        <w:rPr>
          <w:bCs/>
          <w:sz w:val="24"/>
          <w:szCs w:val="24"/>
        </w:rPr>
        <w:t xml:space="preserve">- контролирует </w:t>
      </w:r>
      <w:r>
        <w:rPr>
          <w:sz w:val="24"/>
          <w:szCs w:val="24"/>
        </w:rPr>
        <w:t>правильность оформления и полноту сопроводительной документации к полевому материалу и своевременность его отправки на ВЦ Заказчика</w:t>
      </w:r>
      <w:r>
        <w:rPr>
          <w:bCs/>
          <w:sz w:val="24"/>
          <w:szCs w:val="24"/>
        </w:rPr>
        <w:t>.</w:t>
      </w:r>
      <w:r w:rsidRPr="00D9105F">
        <w:rPr>
          <w:sz w:val="24"/>
          <w:szCs w:val="24"/>
        </w:rPr>
        <w:t xml:space="preserve"> </w:t>
      </w:r>
    </w:p>
    <w:p w:rsidR="00443033" w:rsidRDefault="00443033" w:rsidP="00443033">
      <w:pPr>
        <w:ind w:firstLine="567"/>
        <w:jc w:val="both"/>
        <w:rPr>
          <w:bCs/>
          <w:sz w:val="24"/>
          <w:szCs w:val="24"/>
        </w:rPr>
      </w:pPr>
      <w:r>
        <w:rPr>
          <w:sz w:val="24"/>
          <w:szCs w:val="24"/>
        </w:rPr>
        <w:t>4.2.6. Информирование Заказчика и Р</w:t>
      </w:r>
      <w:r>
        <w:rPr>
          <w:bCs/>
          <w:sz w:val="24"/>
          <w:szCs w:val="24"/>
        </w:rPr>
        <w:t xml:space="preserve">уководителя </w:t>
      </w:r>
      <w:r>
        <w:rPr>
          <w:sz w:val="24"/>
          <w:szCs w:val="24"/>
        </w:rPr>
        <w:t>проекта</w:t>
      </w:r>
      <w:r>
        <w:rPr>
          <w:bCs/>
          <w:sz w:val="24"/>
          <w:szCs w:val="24"/>
        </w:rPr>
        <w:t xml:space="preserve"> посредством </w:t>
      </w:r>
      <w:r>
        <w:rPr>
          <w:sz w:val="24"/>
          <w:szCs w:val="24"/>
        </w:rPr>
        <w:t>телефонной и интернет связи о ходе полевых работ, соблюдении календарного плана и любых отклонениях от проекта или отмеченных в ходе работ недостатках.</w:t>
      </w:r>
    </w:p>
    <w:p w:rsidR="00443033" w:rsidRPr="0041491C" w:rsidRDefault="00443033" w:rsidP="00443033">
      <w:pPr>
        <w:ind w:firstLine="567"/>
        <w:jc w:val="both"/>
        <w:rPr>
          <w:bCs/>
          <w:sz w:val="16"/>
          <w:szCs w:val="16"/>
        </w:rPr>
      </w:pPr>
      <w:r>
        <w:rPr>
          <w:sz w:val="24"/>
          <w:szCs w:val="24"/>
        </w:rPr>
        <w:t>4.2.7. </w:t>
      </w:r>
      <w:r>
        <w:rPr>
          <w:bCs/>
          <w:sz w:val="24"/>
          <w:szCs w:val="24"/>
        </w:rPr>
        <w:t>Участвует в окончательной приемке полевых материалов на вычислительном центре заказчика.</w:t>
      </w:r>
    </w:p>
    <w:p w:rsidR="00443033" w:rsidRPr="0041491C" w:rsidRDefault="00443033" w:rsidP="00443033">
      <w:pPr>
        <w:ind w:firstLine="567"/>
        <w:jc w:val="both"/>
        <w:rPr>
          <w:bCs/>
          <w:sz w:val="16"/>
          <w:szCs w:val="16"/>
        </w:rPr>
      </w:pPr>
      <w:r>
        <w:rPr>
          <w:bCs/>
          <w:sz w:val="24"/>
          <w:szCs w:val="24"/>
        </w:rPr>
        <w:t>4.4. </w:t>
      </w:r>
      <w:r w:rsidRPr="004813DA">
        <w:rPr>
          <w:sz w:val="24"/>
          <w:szCs w:val="24"/>
        </w:rPr>
        <w:t xml:space="preserve">Соответствие фактической точности привязки ПГН проектным условиям проведения </w:t>
      </w:r>
      <w:proofErr w:type="spellStart"/>
      <w:proofErr w:type="gramStart"/>
      <w:r w:rsidRPr="004813DA">
        <w:rPr>
          <w:sz w:val="24"/>
          <w:szCs w:val="24"/>
        </w:rPr>
        <w:t>топо</w:t>
      </w:r>
      <w:proofErr w:type="spellEnd"/>
      <w:r w:rsidRPr="004813DA">
        <w:rPr>
          <w:sz w:val="24"/>
          <w:szCs w:val="24"/>
        </w:rPr>
        <w:t>-геодезических</w:t>
      </w:r>
      <w:proofErr w:type="gramEnd"/>
      <w:r w:rsidRPr="004813DA">
        <w:rPr>
          <w:sz w:val="24"/>
          <w:szCs w:val="24"/>
        </w:rPr>
        <w:t xml:space="preserve"> работ выполняется специалистом, соответствующей квалификации, по результатам независимой инструментальной съёмки</w:t>
      </w:r>
      <w:r>
        <w:rPr>
          <w:sz w:val="24"/>
          <w:szCs w:val="24"/>
        </w:rPr>
        <w:t xml:space="preserve"> в объёме порядка 100 точек (в том числе пункты триангуляции, пункты опорной и рядовой сети) в течение 10 дней</w:t>
      </w:r>
      <w:r w:rsidRPr="004813DA">
        <w:rPr>
          <w:i/>
          <w:sz w:val="24"/>
          <w:szCs w:val="24"/>
        </w:rPr>
        <w:t>.</w:t>
      </w:r>
    </w:p>
    <w:p w:rsidR="00443033" w:rsidRPr="0041491C" w:rsidRDefault="00443033" w:rsidP="00443033">
      <w:pPr>
        <w:spacing w:before="20"/>
        <w:ind w:firstLine="567"/>
        <w:jc w:val="both"/>
        <w:rPr>
          <w:sz w:val="16"/>
          <w:szCs w:val="16"/>
        </w:rPr>
      </w:pPr>
      <w:r>
        <w:rPr>
          <w:sz w:val="24"/>
          <w:szCs w:val="24"/>
        </w:rPr>
        <w:t>4.3. </w:t>
      </w:r>
      <w:r w:rsidRPr="007575F3">
        <w:rPr>
          <w:sz w:val="24"/>
          <w:szCs w:val="24"/>
        </w:rPr>
        <w:t xml:space="preserve">При необоснованных (несогласованных) отклонениях от методики работ и нарушениях технологии их проведения требует от руководства сейсмической партии немедленного исправления допущенных отклонений вплоть до </w:t>
      </w:r>
      <w:proofErr w:type="spellStart"/>
      <w:r w:rsidRPr="007575F3">
        <w:rPr>
          <w:sz w:val="24"/>
          <w:szCs w:val="24"/>
        </w:rPr>
        <w:t>переотработки</w:t>
      </w:r>
      <w:proofErr w:type="spellEnd"/>
      <w:r w:rsidRPr="007575F3">
        <w:rPr>
          <w:sz w:val="24"/>
          <w:szCs w:val="24"/>
        </w:rPr>
        <w:t xml:space="preserve"> участков работ с забракованным материалом и информирует об этом Заказчика, </w:t>
      </w:r>
      <w:r>
        <w:rPr>
          <w:sz w:val="24"/>
          <w:szCs w:val="24"/>
        </w:rPr>
        <w:t xml:space="preserve">Руководителя проекта </w:t>
      </w:r>
      <w:r w:rsidRPr="007575F3">
        <w:rPr>
          <w:sz w:val="24"/>
          <w:szCs w:val="24"/>
        </w:rPr>
        <w:t xml:space="preserve">и Подрядчика. </w:t>
      </w:r>
      <w:r>
        <w:rPr>
          <w:sz w:val="24"/>
          <w:szCs w:val="24"/>
        </w:rPr>
        <w:t>При возникновении спорных ситуаций супервайзер имеет право потребовать от руководства сейсмической партии временной приостановки тех видов работ, которые по оценке супервайзера являются некондиционными, немедленно поставив в известность об этом Заказчика, Руководителя проекта и Подрядчика.</w:t>
      </w:r>
    </w:p>
    <w:p w:rsidR="00443033" w:rsidRDefault="00443033" w:rsidP="00443033">
      <w:pPr>
        <w:spacing w:before="20"/>
        <w:ind w:firstLine="567"/>
        <w:jc w:val="both"/>
        <w:rPr>
          <w:sz w:val="24"/>
          <w:szCs w:val="24"/>
        </w:rPr>
      </w:pPr>
      <w:r>
        <w:rPr>
          <w:sz w:val="24"/>
          <w:szCs w:val="24"/>
        </w:rPr>
        <w:t>4.4. В своей деятельности супервайзер руководствуется следующими документами, определяющими требования к производству, составу и качеству полевых сейсморазведочных материалов:</w:t>
      </w:r>
    </w:p>
    <w:p w:rsidR="00443033" w:rsidRDefault="00443033" w:rsidP="00443033">
      <w:pPr>
        <w:spacing w:before="20"/>
        <w:ind w:left="540"/>
        <w:jc w:val="both"/>
        <w:rPr>
          <w:sz w:val="24"/>
          <w:szCs w:val="24"/>
        </w:rPr>
      </w:pPr>
      <w:r>
        <w:rPr>
          <w:sz w:val="24"/>
          <w:szCs w:val="24"/>
        </w:rPr>
        <w:t xml:space="preserve">- Инструкция по сейсморазведке, М, </w:t>
      </w:r>
      <w:smartTag w:uri="urn:schemas-microsoft-com:office:smarttags" w:element="metricconverter">
        <w:smartTagPr>
          <w:attr w:name="ProductID" w:val="1986 г"/>
        </w:smartTagPr>
        <w:r>
          <w:rPr>
            <w:sz w:val="24"/>
            <w:szCs w:val="24"/>
          </w:rPr>
          <w:t>1986 г</w:t>
        </w:r>
      </w:smartTag>
      <w:r>
        <w:rPr>
          <w:sz w:val="24"/>
          <w:szCs w:val="24"/>
        </w:rPr>
        <w:t>.</w:t>
      </w:r>
    </w:p>
    <w:p w:rsidR="00443033" w:rsidRDefault="00443033" w:rsidP="00443033">
      <w:pPr>
        <w:spacing w:before="20"/>
        <w:ind w:left="540"/>
        <w:jc w:val="both"/>
        <w:rPr>
          <w:sz w:val="24"/>
          <w:szCs w:val="24"/>
        </w:rPr>
      </w:pPr>
      <w:r>
        <w:rPr>
          <w:sz w:val="24"/>
          <w:szCs w:val="24"/>
        </w:rPr>
        <w:t xml:space="preserve">- Временное положение к «Инструкции по сейсморазведке», раздел Х, </w:t>
      </w:r>
      <w:smartTag w:uri="urn:schemas-microsoft-com:office:smarttags" w:element="metricconverter">
        <w:smartTagPr>
          <w:attr w:name="ProductID" w:val="1996 г"/>
        </w:smartTagPr>
        <w:r>
          <w:rPr>
            <w:sz w:val="24"/>
            <w:szCs w:val="24"/>
          </w:rPr>
          <w:t>1996 г</w:t>
        </w:r>
      </w:smartTag>
      <w:r>
        <w:rPr>
          <w:sz w:val="24"/>
          <w:szCs w:val="24"/>
        </w:rPr>
        <w:t>.</w:t>
      </w:r>
    </w:p>
    <w:p w:rsidR="00443033" w:rsidRDefault="00443033" w:rsidP="00443033">
      <w:pPr>
        <w:spacing w:before="20"/>
        <w:ind w:left="540"/>
        <w:jc w:val="both"/>
        <w:rPr>
          <w:sz w:val="24"/>
          <w:szCs w:val="24"/>
        </w:rPr>
      </w:pPr>
      <w:r>
        <w:rPr>
          <w:sz w:val="24"/>
          <w:szCs w:val="24"/>
        </w:rPr>
        <w:t>- Регламент на проведение сейсморазведочных работ в ООО «Славнефть-Красноярскнефтегаз», 2015 г.</w:t>
      </w:r>
    </w:p>
    <w:p w:rsidR="00443033" w:rsidRDefault="00443033" w:rsidP="00443033">
      <w:pPr>
        <w:ind w:left="284"/>
        <w:jc w:val="both"/>
        <w:rPr>
          <w:sz w:val="24"/>
          <w:szCs w:val="24"/>
        </w:rPr>
      </w:pPr>
      <w:r>
        <w:rPr>
          <w:rStyle w:val="FontStyle15"/>
          <w:sz w:val="24"/>
          <w:szCs w:val="24"/>
        </w:rPr>
        <w:t xml:space="preserve">    - Положение о </w:t>
      </w:r>
      <w:proofErr w:type="spellStart"/>
      <w:r>
        <w:rPr>
          <w:rStyle w:val="FontStyle15"/>
          <w:sz w:val="24"/>
          <w:szCs w:val="24"/>
        </w:rPr>
        <w:t>супервайзерской</w:t>
      </w:r>
      <w:proofErr w:type="spellEnd"/>
      <w:r>
        <w:rPr>
          <w:rStyle w:val="FontStyle15"/>
          <w:sz w:val="24"/>
          <w:szCs w:val="24"/>
        </w:rPr>
        <w:t xml:space="preserve"> деятельности в ООО «Славнефть-Красноярскнефтегаз», 2015 г.</w:t>
      </w:r>
    </w:p>
    <w:p w:rsidR="00443033" w:rsidRDefault="00443033" w:rsidP="00443033">
      <w:pPr>
        <w:spacing w:before="20"/>
        <w:ind w:left="540"/>
        <w:jc w:val="both"/>
        <w:rPr>
          <w:sz w:val="24"/>
          <w:szCs w:val="24"/>
        </w:rPr>
      </w:pPr>
      <w:r>
        <w:rPr>
          <w:sz w:val="24"/>
          <w:szCs w:val="24"/>
        </w:rPr>
        <w:t>- Положение о порядке оценки и приемки сейсмических материалов в ООО «Славнефть-Красноярскнефтегаз», 2015 г.</w:t>
      </w:r>
    </w:p>
    <w:p w:rsidR="00443033" w:rsidRDefault="00443033" w:rsidP="00443033">
      <w:pPr>
        <w:spacing w:before="20"/>
        <w:ind w:left="540"/>
        <w:jc w:val="both"/>
        <w:rPr>
          <w:sz w:val="24"/>
          <w:szCs w:val="24"/>
        </w:rPr>
      </w:pPr>
      <w:r>
        <w:rPr>
          <w:sz w:val="24"/>
          <w:szCs w:val="24"/>
        </w:rPr>
        <w:t>- Проект на производство сейсморазведочных работ – является руководящим документом в деятельности супервайзера, если нет иных документов, изменяющих или дополняющих требования проекта.</w:t>
      </w:r>
    </w:p>
    <w:p w:rsidR="00443033" w:rsidRPr="0041491C" w:rsidRDefault="00443033" w:rsidP="00443033">
      <w:pPr>
        <w:spacing w:before="20"/>
        <w:ind w:left="142" w:hanging="142"/>
        <w:jc w:val="both"/>
        <w:rPr>
          <w:sz w:val="16"/>
          <w:szCs w:val="16"/>
        </w:rPr>
      </w:pPr>
    </w:p>
    <w:p w:rsidR="00443033" w:rsidRPr="006B6D30" w:rsidRDefault="00443033" w:rsidP="00443033">
      <w:pPr>
        <w:ind w:firstLine="540"/>
        <w:rPr>
          <w:b/>
          <w:sz w:val="24"/>
          <w:szCs w:val="24"/>
        </w:rPr>
      </w:pPr>
      <w:r w:rsidRPr="006B6D30">
        <w:rPr>
          <w:b/>
          <w:sz w:val="24"/>
          <w:szCs w:val="24"/>
        </w:rPr>
        <w:t xml:space="preserve">5. Штатный состав </w:t>
      </w:r>
    </w:p>
    <w:p w:rsidR="00443033" w:rsidRPr="0079667B" w:rsidRDefault="00443033" w:rsidP="00443033">
      <w:pPr>
        <w:pStyle w:val="a3"/>
        <w:spacing w:after="120"/>
        <w:ind w:firstLine="540"/>
        <w:rPr>
          <w:rFonts w:ascii="Times New Roman" w:hAnsi="Times New Roman"/>
          <w:i/>
          <w:sz w:val="24"/>
          <w:szCs w:val="24"/>
        </w:rPr>
      </w:pPr>
      <w:r>
        <w:rPr>
          <w:rFonts w:ascii="Times New Roman" w:hAnsi="Times New Roman"/>
          <w:sz w:val="24"/>
          <w:szCs w:val="24"/>
        </w:rPr>
        <w:t xml:space="preserve">5.1 </w:t>
      </w:r>
      <w:proofErr w:type="spellStart"/>
      <w:r>
        <w:rPr>
          <w:rFonts w:ascii="Times New Roman" w:hAnsi="Times New Roman"/>
          <w:sz w:val="24"/>
          <w:szCs w:val="24"/>
        </w:rPr>
        <w:t>Супервайзерское</w:t>
      </w:r>
      <w:proofErr w:type="spellEnd"/>
      <w:r>
        <w:rPr>
          <w:rFonts w:ascii="Times New Roman" w:hAnsi="Times New Roman"/>
          <w:sz w:val="24"/>
          <w:szCs w:val="24"/>
        </w:rPr>
        <w:t xml:space="preserve"> сопровождение выполняется в течение всего периода полевых работ одним или двумя специалистами геофизиками и в течение 10 дней специалистом геодезистом.</w:t>
      </w:r>
    </w:p>
    <w:p w:rsidR="00443033" w:rsidRPr="0041491C" w:rsidRDefault="00443033" w:rsidP="00443033">
      <w:pPr>
        <w:jc w:val="both"/>
        <w:rPr>
          <w:sz w:val="16"/>
          <w:szCs w:val="16"/>
        </w:rPr>
      </w:pPr>
    </w:p>
    <w:p w:rsidR="00443033" w:rsidRPr="006B6D30" w:rsidRDefault="00443033" w:rsidP="00443033">
      <w:pPr>
        <w:ind w:firstLine="540"/>
        <w:jc w:val="both"/>
        <w:rPr>
          <w:sz w:val="16"/>
          <w:szCs w:val="16"/>
        </w:rPr>
      </w:pPr>
      <w:r>
        <w:rPr>
          <w:b/>
          <w:sz w:val="24"/>
          <w:szCs w:val="24"/>
        </w:rPr>
        <w:t>6.</w:t>
      </w:r>
      <w:r>
        <w:rPr>
          <w:sz w:val="24"/>
          <w:szCs w:val="24"/>
        </w:rPr>
        <w:t> </w:t>
      </w:r>
      <w:r>
        <w:rPr>
          <w:b/>
          <w:bCs/>
          <w:sz w:val="24"/>
          <w:szCs w:val="24"/>
        </w:rPr>
        <w:t>Взаимоотношения супервайзера с Заказчиком и Подрядчиком полевых работ</w:t>
      </w:r>
    </w:p>
    <w:p w:rsidR="00443033" w:rsidRDefault="00443033" w:rsidP="00443033">
      <w:pPr>
        <w:ind w:firstLine="567"/>
        <w:jc w:val="both"/>
        <w:rPr>
          <w:sz w:val="24"/>
          <w:szCs w:val="24"/>
        </w:rPr>
      </w:pPr>
      <w:r>
        <w:rPr>
          <w:sz w:val="24"/>
          <w:szCs w:val="24"/>
        </w:rPr>
        <w:t>6.1. По прибытии супервайзера к месту проведения полевых работ руководство сейсмической партии обеспечивает его соответствующими условиями (согласно общепринятым нормам и наравне с ИТР Подрядчика – техническим руководителем с/п: помещения для работы и быта, питание, спецодежда, хозяйственный инвентарь и другое оборудование) и необходимым транспортом и средствами связи.</w:t>
      </w:r>
    </w:p>
    <w:p w:rsidR="00443033" w:rsidRDefault="00443033" w:rsidP="00443033">
      <w:pPr>
        <w:ind w:firstLine="567"/>
        <w:jc w:val="both"/>
        <w:rPr>
          <w:sz w:val="24"/>
          <w:szCs w:val="24"/>
        </w:rPr>
      </w:pPr>
      <w:r>
        <w:rPr>
          <w:sz w:val="24"/>
          <w:szCs w:val="24"/>
        </w:rPr>
        <w:t xml:space="preserve">6.2. В течение 3 рабочих дней руководство сейсмической партии вводит супервайзера в курс текущего состояния дел, знакомит его с необходимой документацией </w:t>
      </w:r>
      <w:r>
        <w:rPr>
          <w:sz w:val="24"/>
          <w:szCs w:val="24"/>
        </w:rPr>
        <w:lastRenderedPageBreak/>
        <w:t>и обеспечивает условия для его нормальной деятельности в соответствии с договором и другими нормативными документами.</w:t>
      </w:r>
    </w:p>
    <w:p w:rsidR="00443033" w:rsidRDefault="00443033" w:rsidP="00443033">
      <w:pPr>
        <w:ind w:firstLine="567"/>
        <w:jc w:val="both"/>
        <w:rPr>
          <w:sz w:val="24"/>
          <w:szCs w:val="24"/>
        </w:rPr>
      </w:pPr>
      <w:r>
        <w:rPr>
          <w:sz w:val="24"/>
          <w:szCs w:val="24"/>
        </w:rPr>
        <w:t>6.3. Перед началом полевых работ Подрядчик обязан предоставить супервайзеру следующие документы:</w:t>
      </w:r>
    </w:p>
    <w:p w:rsidR="00443033" w:rsidRDefault="00443033" w:rsidP="00443033">
      <w:pPr>
        <w:ind w:left="540"/>
        <w:jc w:val="both"/>
        <w:rPr>
          <w:sz w:val="24"/>
          <w:szCs w:val="24"/>
        </w:rPr>
      </w:pPr>
      <w:r>
        <w:rPr>
          <w:sz w:val="24"/>
          <w:szCs w:val="24"/>
        </w:rPr>
        <w:t>- проект на производство работ, включающий геологическое и геолого-техническое задания заказчика;</w:t>
      </w:r>
    </w:p>
    <w:p w:rsidR="00443033" w:rsidRDefault="00443033" w:rsidP="00443033">
      <w:pPr>
        <w:ind w:left="540"/>
        <w:jc w:val="both"/>
        <w:rPr>
          <w:sz w:val="24"/>
          <w:szCs w:val="24"/>
        </w:rPr>
      </w:pPr>
      <w:r>
        <w:rPr>
          <w:sz w:val="24"/>
          <w:szCs w:val="24"/>
        </w:rPr>
        <w:t xml:space="preserve">- технико-методические показатели </w:t>
      </w:r>
      <w:proofErr w:type="spellStart"/>
      <w:r>
        <w:rPr>
          <w:sz w:val="24"/>
          <w:szCs w:val="24"/>
        </w:rPr>
        <w:t>сейсмопартии</w:t>
      </w:r>
      <w:proofErr w:type="spellEnd"/>
      <w:r>
        <w:rPr>
          <w:sz w:val="24"/>
          <w:szCs w:val="24"/>
        </w:rPr>
        <w:t>;</w:t>
      </w:r>
    </w:p>
    <w:p w:rsidR="00443033" w:rsidRDefault="00443033" w:rsidP="00443033">
      <w:pPr>
        <w:ind w:left="540"/>
        <w:jc w:val="both"/>
        <w:rPr>
          <w:sz w:val="24"/>
          <w:szCs w:val="24"/>
        </w:rPr>
      </w:pPr>
      <w:r>
        <w:rPr>
          <w:sz w:val="24"/>
          <w:szCs w:val="24"/>
        </w:rPr>
        <w:t>- акт готовности сейсмической партии к производству полевых работ;</w:t>
      </w:r>
    </w:p>
    <w:p w:rsidR="00443033" w:rsidRDefault="00443033" w:rsidP="00443033">
      <w:pPr>
        <w:ind w:left="540"/>
        <w:jc w:val="both"/>
        <w:rPr>
          <w:sz w:val="24"/>
          <w:szCs w:val="24"/>
        </w:rPr>
      </w:pPr>
      <w:r>
        <w:rPr>
          <w:sz w:val="24"/>
          <w:szCs w:val="24"/>
        </w:rPr>
        <w:t>- акт готовности сейсмостанции и полевого оборудования;</w:t>
      </w:r>
    </w:p>
    <w:p w:rsidR="00443033" w:rsidRDefault="00443033" w:rsidP="00443033">
      <w:pPr>
        <w:ind w:left="540"/>
        <w:jc w:val="both"/>
        <w:rPr>
          <w:sz w:val="24"/>
          <w:szCs w:val="24"/>
        </w:rPr>
      </w:pPr>
      <w:r>
        <w:rPr>
          <w:sz w:val="24"/>
          <w:szCs w:val="24"/>
        </w:rPr>
        <w:t>- акт идентичности групп сейсмоприемников;</w:t>
      </w:r>
    </w:p>
    <w:p w:rsidR="00443033" w:rsidRDefault="00443033" w:rsidP="00443033">
      <w:pPr>
        <w:ind w:left="540"/>
        <w:jc w:val="both"/>
        <w:rPr>
          <w:sz w:val="24"/>
          <w:szCs w:val="24"/>
        </w:rPr>
      </w:pPr>
      <w:r>
        <w:rPr>
          <w:sz w:val="24"/>
          <w:szCs w:val="24"/>
        </w:rPr>
        <w:t xml:space="preserve">- акт готовности невзрывных источников возбуждения сигнала. </w:t>
      </w:r>
    </w:p>
    <w:p w:rsidR="00443033" w:rsidRPr="0041491C" w:rsidRDefault="00443033" w:rsidP="00443033">
      <w:pPr>
        <w:ind w:firstLine="567"/>
        <w:jc w:val="both"/>
        <w:rPr>
          <w:sz w:val="16"/>
          <w:szCs w:val="16"/>
        </w:rPr>
      </w:pPr>
      <w:r>
        <w:rPr>
          <w:sz w:val="24"/>
          <w:szCs w:val="24"/>
        </w:rPr>
        <w:t>6.4. Все спорные вопросы, возникающие в процессе выполнения полевых работ между супервайзером и техническим руководством полевой партии, оперативно решаются на месте путём взаимных договорённостей, не выходящих за рамки существующей производственно-технической документации.</w:t>
      </w:r>
    </w:p>
    <w:p w:rsidR="00443033" w:rsidRPr="0041491C" w:rsidRDefault="00443033" w:rsidP="00443033">
      <w:pPr>
        <w:ind w:firstLine="567"/>
        <w:jc w:val="both"/>
        <w:rPr>
          <w:sz w:val="16"/>
          <w:szCs w:val="16"/>
        </w:rPr>
      </w:pPr>
      <w:r>
        <w:rPr>
          <w:sz w:val="24"/>
          <w:szCs w:val="24"/>
        </w:rPr>
        <w:t>6.5. Разногласия между супервайзером и подрядчиком, не нашедшие разрешения на месте, оформляются протоколом, который немедленно передаётся Заказчику, Руководителю проекта (ООО «СН-НПЦ») и руководству Подрядчика для принятия ими согласованного решения.</w:t>
      </w:r>
    </w:p>
    <w:p w:rsidR="00443033" w:rsidRPr="0041491C" w:rsidRDefault="00443033" w:rsidP="00443033">
      <w:pPr>
        <w:ind w:firstLine="567"/>
        <w:jc w:val="both"/>
        <w:rPr>
          <w:sz w:val="16"/>
          <w:szCs w:val="16"/>
        </w:rPr>
      </w:pPr>
      <w:r>
        <w:rPr>
          <w:sz w:val="24"/>
          <w:szCs w:val="24"/>
        </w:rPr>
        <w:t xml:space="preserve">6.6. В случае приостановки супервайзером полевых работ, выполняемых с нарушениями требований проекта, составляется соответствующий акт, немедленно направляемый Заказчику, Руководителю проекта и руководству Подрядчика для принятия ими согласованного решения. </w:t>
      </w:r>
    </w:p>
    <w:p w:rsidR="00443033" w:rsidRPr="0041491C" w:rsidRDefault="00443033" w:rsidP="00443033">
      <w:pPr>
        <w:ind w:firstLine="567"/>
        <w:jc w:val="both"/>
        <w:rPr>
          <w:sz w:val="16"/>
          <w:szCs w:val="16"/>
        </w:rPr>
      </w:pPr>
      <w:r>
        <w:rPr>
          <w:sz w:val="24"/>
          <w:szCs w:val="24"/>
        </w:rPr>
        <w:t>6.7. В оперативном порядке по техническим вопросам проведения работ супервайзер согласовывает свои действия с Руководителем проекта (ООО «СН-НПЦ»).</w:t>
      </w:r>
    </w:p>
    <w:p w:rsidR="00443033" w:rsidRDefault="00443033" w:rsidP="00443033">
      <w:pPr>
        <w:ind w:firstLine="567"/>
        <w:jc w:val="both"/>
        <w:rPr>
          <w:sz w:val="24"/>
          <w:szCs w:val="24"/>
        </w:rPr>
      </w:pPr>
      <w:r>
        <w:rPr>
          <w:sz w:val="24"/>
          <w:szCs w:val="24"/>
        </w:rPr>
        <w:t xml:space="preserve">6.8. Иные вопросы, возникающие в процессе деятельности супервайзера, оговариваются договором на </w:t>
      </w:r>
      <w:proofErr w:type="spellStart"/>
      <w:r>
        <w:rPr>
          <w:sz w:val="24"/>
          <w:szCs w:val="24"/>
        </w:rPr>
        <w:t>супервайзерские</w:t>
      </w:r>
      <w:proofErr w:type="spellEnd"/>
      <w:r>
        <w:rPr>
          <w:sz w:val="24"/>
          <w:szCs w:val="24"/>
        </w:rPr>
        <w:t xml:space="preserve"> работы или особыми соглашениями между Заказчиком и Подрядчиком.</w:t>
      </w:r>
    </w:p>
    <w:p w:rsidR="00443033" w:rsidRDefault="00443033" w:rsidP="00443033">
      <w:pPr>
        <w:ind w:firstLine="567"/>
        <w:jc w:val="both"/>
        <w:rPr>
          <w:sz w:val="24"/>
          <w:szCs w:val="24"/>
        </w:rPr>
      </w:pPr>
    </w:p>
    <w:p w:rsidR="00443033" w:rsidRDefault="00443033" w:rsidP="00443033">
      <w:pPr>
        <w:ind w:firstLine="539"/>
        <w:jc w:val="both"/>
        <w:rPr>
          <w:b/>
          <w:sz w:val="24"/>
          <w:szCs w:val="24"/>
        </w:rPr>
      </w:pPr>
      <w:r>
        <w:rPr>
          <w:b/>
          <w:sz w:val="24"/>
          <w:szCs w:val="24"/>
        </w:rPr>
        <w:t>7.</w:t>
      </w:r>
      <w:r>
        <w:rPr>
          <w:sz w:val="24"/>
          <w:szCs w:val="24"/>
        </w:rPr>
        <w:t> </w:t>
      </w:r>
      <w:r>
        <w:rPr>
          <w:b/>
          <w:sz w:val="24"/>
          <w:szCs w:val="24"/>
        </w:rPr>
        <w:t>Отчётность</w:t>
      </w:r>
    </w:p>
    <w:p w:rsidR="00443033" w:rsidRDefault="00443033" w:rsidP="00443033">
      <w:pPr>
        <w:ind w:firstLine="539"/>
        <w:jc w:val="both"/>
        <w:rPr>
          <w:sz w:val="24"/>
          <w:szCs w:val="24"/>
        </w:rPr>
      </w:pPr>
      <w:r>
        <w:rPr>
          <w:sz w:val="24"/>
          <w:szCs w:val="24"/>
        </w:rPr>
        <w:t>7.1. Супервайзер предоставляет Заказчику и Руководителю проекта (ООО «СН-НПЦ»):</w:t>
      </w:r>
    </w:p>
    <w:p w:rsidR="00443033" w:rsidRDefault="00443033" w:rsidP="00443033">
      <w:pPr>
        <w:spacing w:before="20"/>
        <w:ind w:left="540"/>
        <w:jc w:val="both"/>
        <w:rPr>
          <w:sz w:val="24"/>
          <w:szCs w:val="24"/>
        </w:rPr>
      </w:pPr>
      <w:r>
        <w:rPr>
          <w:sz w:val="24"/>
          <w:szCs w:val="24"/>
        </w:rPr>
        <w:t>-</w:t>
      </w:r>
      <w:r w:rsidR="00274C49">
        <w:rPr>
          <w:sz w:val="24"/>
          <w:szCs w:val="24"/>
        </w:rPr>
        <w:t> </w:t>
      </w:r>
      <w:r>
        <w:rPr>
          <w:sz w:val="24"/>
          <w:szCs w:val="24"/>
        </w:rPr>
        <w:t>ежедневно</w:t>
      </w:r>
      <w:r w:rsidR="00274C49">
        <w:rPr>
          <w:sz w:val="24"/>
          <w:szCs w:val="24"/>
        </w:rPr>
        <w:t xml:space="preserve"> и еженедельно </w:t>
      </w:r>
      <w:r>
        <w:rPr>
          <w:sz w:val="24"/>
          <w:szCs w:val="24"/>
        </w:rPr>
        <w:t xml:space="preserve">– сводку о ходе полевых работ и выполнении плана по всем видам работ; </w:t>
      </w:r>
    </w:p>
    <w:p w:rsidR="00443033" w:rsidRDefault="00443033" w:rsidP="00443033">
      <w:pPr>
        <w:spacing w:before="20"/>
        <w:ind w:left="540"/>
        <w:jc w:val="both"/>
        <w:rPr>
          <w:sz w:val="24"/>
          <w:szCs w:val="24"/>
        </w:rPr>
      </w:pPr>
      <w:r>
        <w:rPr>
          <w:sz w:val="24"/>
          <w:szCs w:val="24"/>
        </w:rPr>
        <w:t>- не реже одного раза в месяц – акты промежуточной приёмки полевых материалов;</w:t>
      </w:r>
    </w:p>
    <w:p w:rsidR="00443033" w:rsidRDefault="00443033" w:rsidP="00443033">
      <w:pPr>
        <w:spacing w:before="20"/>
        <w:ind w:left="540"/>
        <w:jc w:val="both"/>
        <w:rPr>
          <w:sz w:val="24"/>
          <w:szCs w:val="24"/>
        </w:rPr>
      </w:pPr>
      <w:r>
        <w:rPr>
          <w:sz w:val="24"/>
          <w:szCs w:val="24"/>
        </w:rPr>
        <w:t>- акт</w:t>
      </w:r>
      <w:r w:rsidRPr="0079667B">
        <w:rPr>
          <w:sz w:val="24"/>
          <w:szCs w:val="24"/>
        </w:rPr>
        <w:t xml:space="preserve"> контроля геодезических </w:t>
      </w:r>
      <w:r>
        <w:rPr>
          <w:sz w:val="24"/>
          <w:szCs w:val="24"/>
        </w:rPr>
        <w:t>р</w:t>
      </w:r>
      <w:r w:rsidRPr="0079667B">
        <w:rPr>
          <w:sz w:val="24"/>
          <w:szCs w:val="24"/>
        </w:rPr>
        <w:t>абот</w:t>
      </w:r>
      <w:r>
        <w:rPr>
          <w:sz w:val="24"/>
          <w:szCs w:val="24"/>
        </w:rPr>
        <w:t>;</w:t>
      </w:r>
    </w:p>
    <w:p w:rsidR="00443033" w:rsidRPr="0041491C" w:rsidRDefault="00443033" w:rsidP="00443033">
      <w:pPr>
        <w:ind w:left="540"/>
        <w:jc w:val="both"/>
        <w:rPr>
          <w:sz w:val="16"/>
          <w:szCs w:val="16"/>
        </w:rPr>
      </w:pPr>
      <w:r>
        <w:rPr>
          <w:sz w:val="24"/>
          <w:szCs w:val="24"/>
        </w:rPr>
        <w:t>- не позднее 14 рабочих дней после окончания полевых работ – итоговый отчёт супервайзера по результатам полевого сезона.</w:t>
      </w:r>
    </w:p>
    <w:p w:rsidR="00443033" w:rsidRDefault="00443033" w:rsidP="00443033">
      <w:pPr>
        <w:ind w:firstLine="567"/>
        <w:jc w:val="both"/>
        <w:rPr>
          <w:sz w:val="24"/>
          <w:szCs w:val="24"/>
        </w:rPr>
      </w:pPr>
      <w:r>
        <w:rPr>
          <w:sz w:val="24"/>
          <w:szCs w:val="24"/>
        </w:rPr>
        <w:t>7.2. Супервайзер визирует акты Подрядчика сдачи-приёмки полевого материала Руководителю проекта.</w:t>
      </w:r>
    </w:p>
    <w:p w:rsidR="00443033" w:rsidRDefault="00443033" w:rsidP="00443033">
      <w:pPr>
        <w:jc w:val="both"/>
        <w:rPr>
          <w:b/>
          <w:sz w:val="24"/>
          <w:szCs w:val="24"/>
        </w:rPr>
      </w:pPr>
    </w:p>
    <w:p w:rsidR="00443033" w:rsidRDefault="00443033" w:rsidP="00443033">
      <w:pPr>
        <w:ind w:firstLine="567"/>
        <w:jc w:val="both"/>
        <w:rPr>
          <w:b/>
          <w:sz w:val="24"/>
          <w:szCs w:val="24"/>
        </w:rPr>
      </w:pPr>
      <w:r>
        <w:rPr>
          <w:b/>
          <w:sz w:val="24"/>
          <w:szCs w:val="24"/>
        </w:rPr>
        <w:t>8. Сроки работ.</w:t>
      </w:r>
    </w:p>
    <w:p w:rsidR="00443033" w:rsidRDefault="00443033" w:rsidP="00443033">
      <w:pPr>
        <w:pStyle w:val="a3"/>
        <w:rPr>
          <w:rFonts w:ascii="Times New Roman" w:hAnsi="Times New Roman"/>
          <w:sz w:val="24"/>
          <w:szCs w:val="24"/>
        </w:rPr>
      </w:pPr>
      <w:r>
        <w:rPr>
          <w:rFonts w:ascii="Times New Roman" w:hAnsi="Times New Roman"/>
          <w:sz w:val="24"/>
          <w:szCs w:val="24"/>
        </w:rPr>
        <w:t>8.1. Полевые работы: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ноябрь 2015 г. – май 2016 г.</w:t>
      </w:r>
    </w:p>
    <w:p w:rsidR="00443033" w:rsidRDefault="00443033" w:rsidP="00443033">
      <w:pPr>
        <w:pStyle w:val="a3"/>
        <w:rPr>
          <w:rFonts w:ascii="Times New Roman" w:hAnsi="Times New Roman"/>
          <w:sz w:val="24"/>
          <w:szCs w:val="24"/>
        </w:rPr>
      </w:pPr>
      <w:r w:rsidRPr="00E935E1">
        <w:rPr>
          <w:rFonts w:ascii="Times New Roman" w:hAnsi="Times New Roman"/>
          <w:sz w:val="24"/>
          <w:szCs w:val="24"/>
        </w:rPr>
        <w:t>8.2. Окончательная приёмка пол</w:t>
      </w:r>
      <w:r>
        <w:rPr>
          <w:rFonts w:ascii="Times New Roman" w:hAnsi="Times New Roman"/>
          <w:sz w:val="24"/>
          <w:szCs w:val="24"/>
        </w:rPr>
        <w:t>евых материалов:</w:t>
      </w:r>
      <w:r>
        <w:rPr>
          <w:rFonts w:ascii="Times New Roman" w:hAnsi="Times New Roman"/>
          <w:sz w:val="24"/>
          <w:szCs w:val="24"/>
        </w:rPr>
        <w:tab/>
        <w:t>июнь 2016</w:t>
      </w:r>
      <w:r w:rsidRPr="00E935E1">
        <w:rPr>
          <w:rFonts w:ascii="Times New Roman" w:hAnsi="Times New Roman"/>
          <w:sz w:val="24"/>
          <w:szCs w:val="24"/>
        </w:rPr>
        <w:t> г.</w:t>
      </w:r>
    </w:p>
    <w:p w:rsidR="00443033" w:rsidRDefault="00443033" w:rsidP="00443033">
      <w:pPr>
        <w:pStyle w:val="a3"/>
        <w:rPr>
          <w:rFonts w:ascii="Times New Roman" w:hAnsi="Times New Roman"/>
          <w:sz w:val="24"/>
          <w:szCs w:val="24"/>
        </w:rPr>
      </w:pPr>
    </w:p>
    <w:p w:rsidR="00443033" w:rsidRPr="00000660" w:rsidRDefault="00443033" w:rsidP="00443033">
      <w:pPr>
        <w:ind w:firstLine="567"/>
        <w:jc w:val="both"/>
        <w:rPr>
          <w:b/>
          <w:sz w:val="24"/>
          <w:szCs w:val="24"/>
        </w:rPr>
      </w:pPr>
      <w:r w:rsidRPr="00000660">
        <w:rPr>
          <w:b/>
          <w:sz w:val="24"/>
          <w:szCs w:val="24"/>
        </w:rPr>
        <w:t>9. Особые условия.</w:t>
      </w:r>
    </w:p>
    <w:p w:rsidR="00443033" w:rsidRPr="002C005D" w:rsidRDefault="00443033" w:rsidP="00443033">
      <w:pPr>
        <w:pStyle w:val="af2"/>
        <w:ind w:left="0" w:firstLine="567"/>
        <w:jc w:val="both"/>
        <w:rPr>
          <w:sz w:val="24"/>
          <w:szCs w:val="24"/>
        </w:rPr>
      </w:pPr>
      <w:r w:rsidRPr="002C005D">
        <w:rPr>
          <w:b/>
          <w:i/>
          <w:sz w:val="24"/>
          <w:szCs w:val="24"/>
        </w:rPr>
        <w:t>Исполнитель</w:t>
      </w:r>
      <w:r w:rsidRPr="002C005D">
        <w:rPr>
          <w:sz w:val="24"/>
          <w:szCs w:val="24"/>
        </w:rPr>
        <w:t xml:space="preserve"> обязуется застраховать всех работников </w:t>
      </w:r>
      <w:r w:rsidRPr="002C005D">
        <w:rPr>
          <w:b/>
          <w:i/>
          <w:sz w:val="24"/>
          <w:szCs w:val="24"/>
        </w:rPr>
        <w:t xml:space="preserve">Исполнителя, </w:t>
      </w:r>
      <w:r w:rsidRPr="002C005D">
        <w:rPr>
          <w:sz w:val="24"/>
          <w:szCs w:val="24"/>
        </w:rPr>
        <w:t>задействованных непосредственно на объектах производства работ ООО «Славнефть-Красноярскнефтегаз», на условиях договора добровольного страхования от несчастных случаев со страховой суммой не менее 400 тысяч рублей, с включением в договор следующих рисков:</w:t>
      </w:r>
    </w:p>
    <w:p w:rsidR="00443033" w:rsidRPr="002C005D" w:rsidRDefault="00443033" w:rsidP="00443033">
      <w:pPr>
        <w:ind w:left="426"/>
        <w:jc w:val="both"/>
        <w:rPr>
          <w:sz w:val="24"/>
          <w:szCs w:val="24"/>
        </w:rPr>
      </w:pPr>
      <w:r w:rsidRPr="002C005D">
        <w:rPr>
          <w:b/>
          <w:sz w:val="24"/>
          <w:szCs w:val="24"/>
        </w:rPr>
        <w:t>-</w:t>
      </w:r>
      <w:r w:rsidRPr="002C005D">
        <w:rPr>
          <w:sz w:val="24"/>
          <w:szCs w:val="24"/>
        </w:rPr>
        <w:t>смерти в результате несчастного случая;</w:t>
      </w:r>
    </w:p>
    <w:p w:rsidR="00443033" w:rsidRPr="002C005D" w:rsidRDefault="00443033" w:rsidP="00443033">
      <w:pPr>
        <w:ind w:firstLine="426"/>
        <w:jc w:val="both"/>
        <w:rPr>
          <w:sz w:val="24"/>
          <w:szCs w:val="24"/>
        </w:rPr>
      </w:pPr>
      <w:r w:rsidRPr="002C005D">
        <w:rPr>
          <w:sz w:val="24"/>
          <w:szCs w:val="24"/>
        </w:rPr>
        <w:lastRenderedPageBreak/>
        <w:t xml:space="preserve">-постоянная (полная) утрата трудоспособности в результате несчастного случая с установлением </w:t>
      </w:r>
      <w:r w:rsidRPr="002C005D">
        <w:rPr>
          <w:sz w:val="24"/>
          <w:szCs w:val="24"/>
          <w:lang w:val="en-US"/>
        </w:rPr>
        <w:t>I</w:t>
      </w:r>
      <w:r w:rsidRPr="002C005D">
        <w:rPr>
          <w:sz w:val="24"/>
          <w:szCs w:val="24"/>
        </w:rPr>
        <w:t xml:space="preserve">, </w:t>
      </w:r>
      <w:r w:rsidRPr="002C005D">
        <w:rPr>
          <w:sz w:val="24"/>
          <w:szCs w:val="24"/>
          <w:lang w:val="en-US"/>
        </w:rPr>
        <w:t>II</w:t>
      </w:r>
      <w:r w:rsidRPr="002C005D">
        <w:rPr>
          <w:sz w:val="24"/>
          <w:szCs w:val="24"/>
        </w:rPr>
        <w:t xml:space="preserve">, </w:t>
      </w:r>
      <w:r w:rsidRPr="002C005D">
        <w:rPr>
          <w:sz w:val="24"/>
          <w:szCs w:val="24"/>
          <w:lang w:val="en-US"/>
        </w:rPr>
        <w:t>III</w:t>
      </w:r>
      <w:r w:rsidRPr="002C005D">
        <w:rPr>
          <w:sz w:val="24"/>
          <w:szCs w:val="24"/>
        </w:rPr>
        <w:t xml:space="preserve"> групп инвалидности.</w:t>
      </w:r>
    </w:p>
    <w:p w:rsidR="00443033" w:rsidRPr="00E935E1" w:rsidRDefault="00443033" w:rsidP="00443033">
      <w:pPr>
        <w:pStyle w:val="af2"/>
        <w:ind w:left="0" w:firstLine="567"/>
        <w:jc w:val="both"/>
        <w:rPr>
          <w:sz w:val="24"/>
          <w:szCs w:val="24"/>
        </w:rPr>
      </w:pPr>
      <w:r w:rsidRPr="002C005D">
        <w:rPr>
          <w:sz w:val="24"/>
          <w:szCs w:val="24"/>
        </w:rPr>
        <w:t xml:space="preserve">Копии документов, подтверждающих заключение договора добровольного страхования от несчастных случаев, представить </w:t>
      </w:r>
      <w:r w:rsidRPr="00000660">
        <w:rPr>
          <w:sz w:val="24"/>
          <w:szCs w:val="24"/>
        </w:rPr>
        <w:t xml:space="preserve">Заказчику </w:t>
      </w:r>
      <w:r w:rsidRPr="002C005D">
        <w:rPr>
          <w:sz w:val="24"/>
          <w:szCs w:val="24"/>
        </w:rPr>
        <w:t>в течение 20 дней со дня подписания настоящего договора</w:t>
      </w:r>
      <w:r>
        <w:rPr>
          <w:sz w:val="24"/>
          <w:szCs w:val="24"/>
        </w:rPr>
        <w:t xml:space="preserve">, </w:t>
      </w:r>
      <w:r w:rsidRPr="00CF7D88">
        <w:rPr>
          <w:sz w:val="24"/>
          <w:szCs w:val="24"/>
        </w:rPr>
        <w:t>а также в течение 10 календарных дней со дня предъявления Заказчиком требования о предоставлении таких документов.</w:t>
      </w:r>
    </w:p>
    <w:tbl>
      <w:tblPr>
        <w:tblW w:w="0" w:type="auto"/>
        <w:tblLook w:val="01E0" w:firstRow="1" w:lastRow="1" w:firstColumn="1" w:lastColumn="1" w:noHBand="0" w:noVBand="0"/>
      </w:tblPr>
      <w:tblGrid>
        <w:gridCol w:w="4785"/>
        <w:gridCol w:w="4785"/>
      </w:tblGrid>
      <w:tr w:rsidR="00443033" w:rsidTr="00BC6DCB">
        <w:tc>
          <w:tcPr>
            <w:tcW w:w="4786" w:type="dxa"/>
          </w:tcPr>
          <w:p w:rsidR="00443033" w:rsidRDefault="00443033" w:rsidP="00BC6DCB">
            <w:pPr>
              <w:jc w:val="both"/>
              <w:rPr>
                <w:b/>
                <w:sz w:val="24"/>
                <w:szCs w:val="24"/>
              </w:rPr>
            </w:pPr>
          </w:p>
          <w:p w:rsidR="00443033" w:rsidRDefault="00443033" w:rsidP="00BC6DCB">
            <w:pPr>
              <w:jc w:val="both"/>
              <w:rPr>
                <w:b/>
                <w:sz w:val="24"/>
                <w:szCs w:val="24"/>
              </w:rPr>
            </w:pPr>
          </w:p>
          <w:p w:rsidR="00443033" w:rsidRDefault="00443033" w:rsidP="00BC6DCB">
            <w:pPr>
              <w:jc w:val="both"/>
              <w:rPr>
                <w:b/>
                <w:sz w:val="24"/>
                <w:szCs w:val="24"/>
              </w:rPr>
            </w:pPr>
            <w:r>
              <w:rPr>
                <w:b/>
                <w:sz w:val="24"/>
                <w:szCs w:val="24"/>
              </w:rPr>
              <w:t>ЗАКАЗЧИК:</w:t>
            </w:r>
          </w:p>
          <w:p w:rsidR="00443033" w:rsidRDefault="00443033" w:rsidP="00BC6DCB">
            <w:pPr>
              <w:jc w:val="both"/>
              <w:rPr>
                <w:sz w:val="24"/>
                <w:szCs w:val="24"/>
              </w:rPr>
            </w:pPr>
          </w:p>
          <w:p w:rsidR="00443033" w:rsidRDefault="00443033" w:rsidP="00BC6DCB">
            <w:pPr>
              <w:jc w:val="both"/>
              <w:rPr>
                <w:sz w:val="24"/>
                <w:szCs w:val="24"/>
              </w:rPr>
            </w:pPr>
            <w:r>
              <w:rPr>
                <w:sz w:val="24"/>
                <w:szCs w:val="24"/>
              </w:rPr>
              <w:t>Генеральный директор</w:t>
            </w:r>
          </w:p>
          <w:p w:rsidR="00443033" w:rsidRDefault="00443033" w:rsidP="00BC6DCB">
            <w:pPr>
              <w:jc w:val="both"/>
              <w:rPr>
                <w:sz w:val="24"/>
                <w:szCs w:val="24"/>
              </w:rPr>
            </w:pPr>
            <w:r>
              <w:rPr>
                <w:sz w:val="24"/>
                <w:szCs w:val="24"/>
              </w:rPr>
              <w:t>ООО «Славнефть-Красноярскнефтегаз»</w:t>
            </w:r>
          </w:p>
          <w:p w:rsidR="00443033" w:rsidRDefault="00443033" w:rsidP="00BC6DCB">
            <w:pPr>
              <w:jc w:val="both"/>
              <w:rPr>
                <w:sz w:val="24"/>
                <w:szCs w:val="24"/>
              </w:rPr>
            </w:pPr>
          </w:p>
          <w:p w:rsidR="00443033" w:rsidRDefault="00443033" w:rsidP="00BC6DCB">
            <w:pPr>
              <w:jc w:val="both"/>
              <w:rPr>
                <w:b/>
                <w:caps/>
                <w:sz w:val="24"/>
                <w:szCs w:val="24"/>
              </w:rPr>
            </w:pPr>
            <w:r>
              <w:rPr>
                <w:sz w:val="24"/>
                <w:szCs w:val="24"/>
              </w:rPr>
              <w:t xml:space="preserve">______________________ С.В. </w:t>
            </w:r>
            <w:proofErr w:type="spellStart"/>
            <w:r>
              <w:rPr>
                <w:sz w:val="24"/>
                <w:szCs w:val="24"/>
              </w:rPr>
              <w:t>Гнатченко</w:t>
            </w:r>
            <w:proofErr w:type="spellEnd"/>
            <w:r>
              <w:rPr>
                <w:b/>
                <w:sz w:val="24"/>
                <w:szCs w:val="24"/>
              </w:rPr>
              <w:t xml:space="preserve"> </w:t>
            </w:r>
          </w:p>
          <w:p w:rsidR="00443033" w:rsidRDefault="00443033" w:rsidP="00BC6DCB">
            <w:pPr>
              <w:jc w:val="both"/>
              <w:rPr>
                <w:b/>
                <w:caps/>
                <w:sz w:val="24"/>
                <w:szCs w:val="24"/>
              </w:rPr>
            </w:pPr>
          </w:p>
          <w:p w:rsidR="00443033" w:rsidRDefault="00443033" w:rsidP="00BC6DCB">
            <w:pPr>
              <w:jc w:val="both"/>
              <w:rPr>
                <w:sz w:val="24"/>
                <w:szCs w:val="24"/>
              </w:rPr>
            </w:pPr>
          </w:p>
        </w:tc>
        <w:tc>
          <w:tcPr>
            <w:tcW w:w="4785" w:type="dxa"/>
          </w:tcPr>
          <w:p w:rsidR="00443033" w:rsidRDefault="00443033" w:rsidP="00BC6DCB">
            <w:pPr>
              <w:jc w:val="both"/>
              <w:rPr>
                <w:b/>
                <w:sz w:val="24"/>
                <w:szCs w:val="24"/>
              </w:rPr>
            </w:pPr>
          </w:p>
          <w:p w:rsidR="00443033" w:rsidRDefault="00443033" w:rsidP="00BC6DCB">
            <w:pPr>
              <w:jc w:val="both"/>
              <w:rPr>
                <w:b/>
                <w:sz w:val="24"/>
                <w:szCs w:val="24"/>
              </w:rPr>
            </w:pPr>
          </w:p>
          <w:p w:rsidR="00443033" w:rsidRDefault="00443033" w:rsidP="00BC6DCB">
            <w:pPr>
              <w:jc w:val="both"/>
              <w:rPr>
                <w:sz w:val="24"/>
                <w:szCs w:val="24"/>
              </w:rPr>
            </w:pPr>
            <w:r>
              <w:rPr>
                <w:b/>
                <w:sz w:val="24"/>
                <w:szCs w:val="24"/>
              </w:rPr>
              <w:t>ИСПОЛНИТЕЛЬ</w:t>
            </w:r>
            <w:r>
              <w:rPr>
                <w:sz w:val="24"/>
                <w:szCs w:val="24"/>
              </w:rPr>
              <w:t>:</w:t>
            </w:r>
          </w:p>
          <w:p w:rsidR="00443033" w:rsidRDefault="00443033" w:rsidP="00BC6DCB">
            <w:pPr>
              <w:jc w:val="both"/>
              <w:rPr>
                <w:sz w:val="24"/>
                <w:szCs w:val="24"/>
              </w:rPr>
            </w:pPr>
          </w:p>
          <w:p w:rsidR="00443033" w:rsidRDefault="00443033" w:rsidP="00BC6DCB">
            <w:pPr>
              <w:jc w:val="both"/>
              <w:rPr>
                <w:sz w:val="24"/>
                <w:szCs w:val="24"/>
              </w:rPr>
            </w:pPr>
          </w:p>
          <w:p w:rsidR="00443033" w:rsidRDefault="00443033" w:rsidP="00BC6DCB">
            <w:pPr>
              <w:jc w:val="both"/>
              <w:rPr>
                <w:sz w:val="24"/>
                <w:szCs w:val="24"/>
              </w:rPr>
            </w:pPr>
          </w:p>
          <w:p w:rsidR="00443033" w:rsidRDefault="00443033" w:rsidP="00BC6DCB">
            <w:pPr>
              <w:jc w:val="both"/>
              <w:rPr>
                <w:sz w:val="24"/>
                <w:szCs w:val="24"/>
              </w:rPr>
            </w:pPr>
          </w:p>
          <w:p w:rsidR="00443033" w:rsidRDefault="00443033" w:rsidP="00BC6DCB">
            <w:pPr>
              <w:jc w:val="both"/>
              <w:rPr>
                <w:sz w:val="24"/>
                <w:szCs w:val="24"/>
              </w:rPr>
            </w:pPr>
            <w:r>
              <w:rPr>
                <w:sz w:val="24"/>
                <w:szCs w:val="24"/>
              </w:rPr>
              <w:t xml:space="preserve">_________________________ </w:t>
            </w:r>
          </w:p>
          <w:p w:rsidR="00443033" w:rsidRDefault="00443033" w:rsidP="00BC6DCB">
            <w:pPr>
              <w:jc w:val="both"/>
              <w:rPr>
                <w:sz w:val="24"/>
                <w:szCs w:val="24"/>
              </w:rPr>
            </w:pPr>
          </w:p>
          <w:p w:rsidR="00443033" w:rsidRDefault="00443033" w:rsidP="00BC6DCB">
            <w:pPr>
              <w:jc w:val="both"/>
              <w:rPr>
                <w:sz w:val="24"/>
                <w:szCs w:val="24"/>
              </w:rPr>
            </w:pPr>
          </w:p>
        </w:tc>
      </w:tr>
    </w:tbl>
    <w:p w:rsidR="00443033" w:rsidRDefault="005E3A88" w:rsidP="00AF7EFE">
      <w:pPr>
        <w:jc w:val="right"/>
        <w:rPr>
          <w:b/>
          <w:sz w:val="24"/>
          <w:szCs w:val="24"/>
        </w:rPr>
      </w:pPr>
      <w:r>
        <w:rPr>
          <w:b/>
          <w:sz w:val="24"/>
          <w:szCs w:val="24"/>
        </w:rPr>
        <w:t xml:space="preserve">               </w:t>
      </w:r>
      <w:r w:rsidR="00AF7EFE">
        <w:rPr>
          <w:b/>
          <w:sz w:val="24"/>
          <w:szCs w:val="24"/>
        </w:rPr>
        <w:t xml:space="preserve">                                                                        </w:t>
      </w: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b/>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443033" w:rsidRDefault="00443033" w:rsidP="00AF7EFE">
      <w:pPr>
        <w:jc w:val="right"/>
        <w:rPr>
          <w:sz w:val="24"/>
          <w:szCs w:val="24"/>
        </w:rPr>
      </w:pPr>
    </w:p>
    <w:p w:rsidR="00AF7EFE" w:rsidRDefault="00AF7EFE" w:rsidP="00AF7EFE">
      <w:pPr>
        <w:jc w:val="right"/>
        <w:rPr>
          <w:sz w:val="24"/>
          <w:szCs w:val="24"/>
        </w:rPr>
      </w:pPr>
      <w:r>
        <w:rPr>
          <w:sz w:val="24"/>
          <w:szCs w:val="24"/>
        </w:rPr>
        <w:lastRenderedPageBreak/>
        <w:t>Приложение № 1.1</w:t>
      </w:r>
    </w:p>
    <w:p w:rsidR="00AF7EFE" w:rsidRDefault="00AF7EFE" w:rsidP="00AF7EFE">
      <w:pPr>
        <w:jc w:val="center"/>
        <w:rPr>
          <w:sz w:val="24"/>
          <w:szCs w:val="24"/>
        </w:rPr>
      </w:pPr>
      <w:r>
        <w:rPr>
          <w:sz w:val="24"/>
          <w:szCs w:val="24"/>
        </w:rPr>
        <w:t xml:space="preserve">                                                                                                             к Договору № __________</w:t>
      </w:r>
    </w:p>
    <w:p w:rsidR="00AF7EFE" w:rsidRDefault="00AF7EFE" w:rsidP="00AF7EFE">
      <w:pPr>
        <w:jc w:val="right"/>
        <w:rPr>
          <w:sz w:val="24"/>
          <w:szCs w:val="24"/>
        </w:rPr>
      </w:pPr>
      <w:r>
        <w:rPr>
          <w:sz w:val="24"/>
          <w:szCs w:val="24"/>
        </w:rPr>
        <w:t>от «     » _________ 2015г.</w:t>
      </w:r>
    </w:p>
    <w:p w:rsidR="00AF7EFE" w:rsidRDefault="00AF7EFE" w:rsidP="00AF7EFE">
      <w:pPr>
        <w:jc w:val="right"/>
        <w:rPr>
          <w:sz w:val="24"/>
          <w:szCs w:val="24"/>
        </w:rPr>
      </w:pPr>
    </w:p>
    <w:p w:rsidR="00AF7EFE" w:rsidRPr="00AF7EFE" w:rsidRDefault="00AF7EFE" w:rsidP="00AF7EFE">
      <w:pPr>
        <w:outlineLvl w:val="0"/>
        <w:rPr>
          <w:b/>
          <w:sz w:val="24"/>
          <w:szCs w:val="24"/>
        </w:rPr>
      </w:pPr>
      <w:r w:rsidRPr="00AF7EFE">
        <w:rPr>
          <w:b/>
          <w:sz w:val="24"/>
          <w:szCs w:val="24"/>
        </w:rPr>
        <w:t>СОГЛАСОВАНО:</w:t>
      </w:r>
      <w:r w:rsidRPr="00AF7EFE">
        <w:rPr>
          <w:b/>
          <w:sz w:val="24"/>
          <w:szCs w:val="24"/>
        </w:rPr>
        <w:tab/>
      </w:r>
      <w:r w:rsidRPr="00AF7EFE">
        <w:rPr>
          <w:b/>
          <w:sz w:val="24"/>
          <w:szCs w:val="24"/>
        </w:rPr>
        <w:tab/>
      </w:r>
      <w:r w:rsidRPr="00AF7EFE">
        <w:rPr>
          <w:b/>
          <w:sz w:val="24"/>
          <w:szCs w:val="24"/>
        </w:rPr>
        <w:tab/>
      </w:r>
      <w:r w:rsidRPr="00AF7EFE">
        <w:rPr>
          <w:b/>
          <w:sz w:val="24"/>
          <w:szCs w:val="24"/>
        </w:rPr>
        <w:tab/>
      </w:r>
      <w:r w:rsidRPr="00AF7EFE">
        <w:rPr>
          <w:b/>
          <w:sz w:val="24"/>
          <w:szCs w:val="24"/>
        </w:rPr>
        <w:tab/>
        <w:t>УТВЕРЖДАЮ:</w:t>
      </w:r>
    </w:p>
    <w:p w:rsidR="00AF7EFE" w:rsidRPr="00AF7EFE" w:rsidRDefault="00AF7EFE" w:rsidP="00AF7EFE">
      <w:pPr>
        <w:rPr>
          <w:sz w:val="24"/>
          <w:szCs w:val="24"/>
        </w:rPr>
      </w:pPr>
      <w:r w:rsidRPr="00AF7EFE">
        <w:rPr>
          <w:sz w:val="24"/>
          <w:szCs w:val="24"/>
        </w:rPr>
        <w:t>Главный геолог</w:t>
      </w: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t>Генеральный директор</w:t>
      </w:r>
    </w:p>
    <w:p w:rsidR="00AF7EFE" w:rsidRPr="00AF7EFE" w:rsidRDefault="00AF7EFE" w:rsidP="00AF7EFE">
      <w:pPr>
        <w:rPr>
          <w:sz w:val="24"/>
          <w:szCs w:val="24"/>
        </w:rPr>
      </w:pP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t>ООО «Славнефть-Красноярскнефтегаз»</w:t>
      </w:r>
    </w:p>
    <w:p w:rsidR="00AF7EFE" w:rsidRPr="00AF7EFE" w:rsidRDefault="00AF7EFE" w:rsidP="00AF7EFE">
      <w:pPr>
        <w:rPr>
          <w:sz w:val="24"/>
          <w:szCs w:val="24"/>
        </w:rPr>
      </w:pPr>
    </w:p>
    <w:p w:rsidR="00AF7EFE" w:rsidRPr="00AF7EFE" w:rsidRDefault="00AF7EFE" w:rsidP="00AF7EFE">
      <w:pPr>
        <w:rPr>
          <w:sz w:val="24"/>
          <w:szCs w:val="24"/>
        </w:rPr>
      </w:pPr>
      <w:r w:rsidRPr="00AF7EFE">
        <w:rPr>
          <w:sz w:val="24"/>
          <w:szCs w:val="24"/>
        </w:rPr>
        <w:t xml:space="preserve">_______________ </w:t>
      </w:r>
      <w:r w:rsidRPr="00AF7EFE">
        <w:rPr>
          <w:sz w:val="24"/>
          <w:szCs w:val="24"/>
        </w:rPr>
        <w:tab/>
      </w:r>
      <w:r w:rsidRPr="00AF7EFE">
        <w:rPr>
          <w:sz w:val="24"/>
          <w:szCs w:val="24"/>
        </w:rPr>
        <w:tab/>
      </w:r>
      <w:r w:rsidRPr="00AF7EFE">
        <w:rPr>
          <w:sz w:val="24"/>
          <w:szCs w:val="24"/>
        </w:rPr>
        <w:tab/>
      </w:r>
      <w:r w:rsidRPr="00AF7EFE">
        <w:rPr>
          <w:sz w:val="24"/>
          <w:szCs w:val="24"/>
        </w:rPr>
        <w:tab/>
      </w:r>
      <w:r w:rsidRPr="00AF7EFE">
        <w:rPr>
          <w:sz w:val="24"/>
          <w:szCs w:val="24"/>
        </w:rPr>
        <w:tab/>
        <w:t xml:space="preserve">________________ С.В. </w:t>
      </w:r>
      <w:proofErr w:type="spellStart"/>
      <w:r w:rsidRPr="00AF7EFE">
        <w:rPr>
          <w:sz w:val="24"/>
          <w:szCs w:val="24"/>
        </w:rPr>
        <w:t>Гнатченко</w:t>
      </w:r>
      <w:proofErr w:type="spellEnd"/>
    </w:p>
    <w:p w:rsidR="00AF7EFE" w:rsidRPr="00AF7EFE" w:rsidRDefault="00AF7EFE" w:rsidP="00AF7EFE">
      <w:pPr>
        <w:rPr>
          <w:sz w:val="24"/>
          <w:szCs w:val="24"/>
        </w:rPr>
      </w:pPr>
    </w:p>
    <w:p w:rsidR="00AF7EFE" w:rsidRPr="00AF7EFE" w:rsidRDefault="00AF7EFE" w:rsidP="00AF7EFE">
      <w:pPr>
        <w:rPr>
          <w:sz w:val="24"/>
          <w:szCs w:val="24"/>
        </w:rPr>
      </w:pPr>
      <w:r>
        <w:rPr>
          <w:sz w:val="24"/>
          <w:szCs w:val="24"/>
        </w:rPr>
        <w:t>«____»_______________2015 г.</w:t>
      </w:r>
      <w:r>
        <w:rPr>
          <w:sz w:val="24"/>
          <w:szCs w:val="24"/>
        </w:rPr>
        <w:tab/>
      </w:r>
      <w:r>
        <w:rPr>
          <w:sz w:val="24"/>
          <w:szCs w:val="24"/>
        </w:rPr>
        <w:tab/>
        <w:t xml:space="preserve">           </w:t>
      </w:r>
      <w:r w:rsidRPr="00AF7EFE">
        <w:rPr>
          <w:sz w:val="24"/>
          <w:szCs w:val="24"/>
        </w:rPr>
        <w:t xml:space="preserve"> «____»_______________2015 г.</w:t>
      </w:r>
    </w:p>
    <w:p w:rsidR="005E3A88" w:rsidRPr="005E3A88" w:rsidRDefault="005E3A88" w:rsidP="00AF7EFE">
      <w:pPr>
        <w:rPr>
          <w:b/>
          <w:sz w:val="24"/>
          <w:szCs w:val="24"/>
        </w:rPr>
      </w:pPr>
    </w:p>
    <w:p w:rsidR="008149F4" w:rsidRPr="008149F4" w:rsidRDefault="008149F4" w:rsidP="008149F4">
      <w:pPr>
        <w:ind w:firstLine="709"/>
        <w:jc w:val="center"/>
        <w:rPr>
          <w:b/>
          <w:sz w:val="24"/>
          <w:szCs w:val="24"/>
        </w:rPr>
      </w:pPr>
      <w:r w:rsidRPr="008149F4">
        <w:rPr>
          <w:b/>
          <w:sz w:val="24"/>
          <w:szCs w:val="24"/>
        </w:rPr>
        <w:t>ТЕХНИЧЕСКОЕ ЗАДАНИЕ</w:t>
      </w:r>
    </w:p>
    <w:p w:rsidR="008149F4" w:rsidRPr="008149F4" w:rsidRDefault="008149F4" w:rsidP="008149F4">
      <w:pPr>
        <w:ind w:firstLine="709"/>
        <w:jc w:val="center"/>
        <w:rPr>
          <w:b/>
          <w:sz w:val="24"/>
          <w:szCs w:val="24"/>
        </w:rPr>
      </w:pPr>
      <w:r w:rsidRPr="008149F4">
        <w:rPr>
          <w:b/>
          <w:sz w:val="24"/>
          <w:szCs w:val="24"/>
        </w:rPr>
        <w:t xml:space="preserve"> «</w:t>
      </w:r>
      <w:proofErr w:type="spellStart"/>
      <w:r w:rsidRPr="008149F4">
        <w:rPr>
          <w:b/>
          <w:sz w:val="24"/>
          <w:szCs w:val="24"/>
        </w:rPr>
        <w:t>Супервайзерские</w:t>
      </w:r>
      <w:proofErr w:type="spellEnd"/>
      <w:r w:rsidRPr="008149F4">
        <w:rPr>
          <w:b/>
          <w:sz w:val="24"/>
          <w:szCs w:val="24"/>
        </w:rPr>
        <w:t xml:space="preserve"> услуги контроля состояния промышленной и экологической безопасности, охраны труда и гражданской защиты (Далее - ПЭБ ОТ и ГЗ) в полевых сейсморазведочных партиях» </w:t>
      </w:r>
    </w:p>
    <w:p w:rsidR="008149F4" w:rsidRPr="008149F4" w:rsidRDefault="008149F4" w:rsidP="008149F4">
      <w:pPr>
        <w:ind w:firstLine="709"/>
        <w:jc w:val="center"/>
        <w:rPr>
          <w:sz w:val="24"/>
          <w:szCs w:val="24"/>
        </w:rPr>
      </w:pPr>
    </w:p>
    <w:p w:rsidR="008149F4" w:rsidRPr="008149F4" w:rsidRDefault="008149F4" w:rsidP="008149F4">
      <w:pPr>
        <w:ind w:firstLine="709"/>
        <w:rPr>
          <w:sz w:val="24"/>
          <w:szCs w:val="24"/>
        </w:rPr>
      </w:pPr>
      <w:r w:rsidRPr="008149F4">
        <w:rPr>
          <w:b/>
          <w:sz w:val="24"/>
          <w:szCs w:val="24"/>
        </w:rPr>
        <w:t xml:space="preserve">ОСНОВАНИЕ ВЫДАЧИ ТЕХНИЧЕСКОГО ЗАДАНИЯ: </w:t>
      </w:r>
      <w:r w:rsidRPr="008149F4">
        <w:rPr>
          <w:sz w:val="24"/>
          <w:szCs w:val="24"/>
        </w:rPr>
        <w:t>Проект программы ГРР на 2016-2017 гг. по ООО «Славнефть-Красноярскнефтегаз».</w:t>
      </w:r>
    </w:p>
    <w:p w:rsidR="008149F4" w:rsidRPr="008149F4" w:rsidRDefault="008149F4" w:rsidP="008149F4">
      <w:pPr>
        <w:ind w:firstLine="709"/>
        <w:rPr>
          <w:b/>
          <w:sz w:val="24"/>
          <w:szCs w:val="24"/>
        </w:rPr>
      </w:pPr>
    </w:p>
    <w:p w:rsidR="008149F4" w:rsidRPr="008149F4" w:rsidRDefault="008149F4" w:rsidP="008149F4">
      <w:pPr>
        <w:numPr>
          <w:ilvl w:val="0"/>
          <w:numId w:val="40"/>
        </w:numPr>
        <w:ind w:left="0" w:firstLine="709"/>
        <w:rPr>
          <w:b/>
          <w:sz w:val="24"/>
          <w:szCs w:val="24"/>
        </w:rPr>
      </w:pPr>
      <w:r w:rsidRPr="008149F4">
        <w:rPr>
          <w:b/>
          <w:sz w:val="24"/>
          <w:szCs w:val="24"/>
        </w:rPr>
        <w:t>ЦЕЛЬ РАБОТ.</w:t>
      </w:r>
    </w:p>
    <w:p w:rsidR="008149F4" w:rsidRPr="008149F4" w:rsidRDefault="008149F4" w:rsidP="008149F4">
      <w:pPr>
        <w:ind w:firstLine="709"/>
        <w:rPr>
          <w:sz w:val="24"/>
          <w:szCs w:val="24"/>
        </w:rPr>
      </w:pPr>
      <w:proofErr w:type="spellStart"/>
      <w:r w:rsidRPr="008149F4">
        <w:rPr>
          <w:sz w:val="24"/>
          <w:szCs w:val="24"/>
        </w:rPr>
        <w:t>Супервайзерский</w:t>
      </w:r>
      <w:proofErr w:type="spellEnd"/>
      <w:r w:rsidRPr="008149F4">
        <w:rPr>
          <w:sz w:val="24"/>
          <w:szCs w:val="24"/>
        </w:rPr>
        <w:t xml:space="preserve"> </w:t>
      </w:r>
      <w:proofErr w:type="gramStart"/>
      <w:r w:rsidRPr="008149F4">
        <w:rPr>
          <w:sz w:val="24"/>
          <w:szCs w:val="24"/>
        </w:rPr>
        <w:t>контроль  ПЭБ</w:t>
      </w:r>
      <w:proofErr w:type="gramEnd"/>
      <w:r w:rsidRPr="008149F4">
        <w:rPr>
          <w:sz w:val="24"/>
          <w:szCs w:val="24"/>
        </w:rPr>
        <w:t xml:space="preserve"> ОТ и ГЗ в сейсморазведочной партии при выполнении полевых сейсморазведочных работ МОГТ 3</w:t>
      </w:r>
      <w:r w:rsidRPr="008149F4">
        <w:rPr>
          <w:sz w:val="24"/>
          <w:szCs w:val="24"/>
          <w:lang w:val="en-US"/>
        </w:rPr>
        <w:t>D</w:t>
      </w:r>
      <w:r w:rsidRPr="008149F4">
        <w:rPr>
          <w:sz w:val="24"/>
          <w:szCs w:val="24"/>
        </w:rPr>
        <w:t xml:space="preserve"> на </w:t>
      </w:r>
      <w:proofErr w:type="spellStart"/>
      <w:r w:rsidRPr="008149F4">
        <w:rPr>
          <w:sz w:val="24"/>
          <w:szCs w:val="24"/>
        </w:rPr>
        <w:t>Куюмбинской</w:t>
      </w:r>
      <w:proofErr w:type="spellEnd"/>
      <w:r w:rsidRPr="008149F4">
        <w:rPr>
          <w:sz w:val="24"/>
          <w:szCs w:val="24"/>
        </w:rPr>
        <w:t xml:space="preserve"> пл.</w:t>
      </w:r>
    </w:p>
    <w:p w:rsidR="008149F4" w:rsidRPr="008149F4" w:rsidRDefault="008149F4" w:rsidP="008149F4">
      <w:pPr>
        <w:ind w:firstLine="709"/>
        <w:rPr>
          <w:sz w:val="24"/>
          <w:szCs w:val="24"/>
        </w:rPr>
      </w:pPr>
    </w:p>
    <w:p w:rsidR="008149F4" w:rsidRPr="008149F4" w:rsidRDefault="008149F4" w:rsidP="008149F4">
      <w:pPr>
        <w:ind w:firstLine="709"/>
        <w:rPr>
          <w:b/>
          <w:sz w:val="24"/>
          <w:szCs w:val="24"/>
        </w:rPr>
      </w:pPr>
      <w:r w:rsidRPr="008149F4">
        <w:rPr>
          <w:b/>
          <w:sz w:val="24"/>
          <w:szCs w:val="24"/>
        </w:rPr>
        <w:t>Объекты работ:</w:t>
      </w:r>
    </w:p>
    <w:p w:rsidR="008149F4" w:rsidRPr="008149F4" w:rsidRDefault="008149F4" w:rsidP="008149F4">
      <w:pPr>
        <w:pStyle w:val="af2"/>
        <w:numPr>
          <w:ilvl w:val="0"/>
          <w:numId w:val="43"/>
        </w:numPr>
        <w:rPr>
          <w:sz w:val="24"/>
          <w:szCs w:val="24"/>
        </w:rPr>
      </w:pPr>
      <w:proofErr w:type="spellStart"/>
      <w:r w:rsidRPr="008149F4">
        <w:rPr>
          <w:sz w:val="24"/>
          <w:szCs w:val="24"/>
        </w:rPr>
        <w:t>Куюмбинский</w:t>
      </w:r>
      <w:proofErr w:type="spellEnd"/>
      <w:r w:rsidRPr="008149F4">
        <w:rPr>
          <w:sz w:val="24"/>
          <w:szCs w:val="24"/>
        </w:rPr>
        <w:t xml:space="preserve"> ЛУ, </w:t>
      </w:r>
      <w:proofErr w:type="spellStart"/>
      <w:r w:rsidRPr="008149F4">
        <w:rPr>
          <w:sz w:val="24"/>
          <w:szCs w:val="24"/>
        </w:rPr>
        <w:t>Куюмбинская</w:t>
      </w:r>
      <w:proofErr w:type="spellEnd"/>
      <w:r w:rsidRPr="008149F4">
        <w:rPr>
          <w:sz w:val="24"/>
          <w:szCs w:val="24"/>
        </w:rPr>
        <w:t xml:space="preserve"> площадь.</w:t>
      </w:r>
    </w:p>
    <w:p w:rsidR="008149F4" w:rsidRPr="008149F4" w:rsidRDefault="008149F4" w:rsidP="008149F4">
      <w:pPr>
        <w:rPr>
          <w:sz w:val="24"/>
          <w:szCs w:val="24"/>
        </w:rPr>
      </w:pPr>
    </w:p>
    <w:p w:rsidR="008149F4" w:rsidRPr="008149F4" w:rsidRDefault="008149F4" w:rsidP="008149F4">
      <w:pPr>
        <w:numPr>
          <w:ilvl w:val="0"/>
          <w:numId w:val="40"/>
        </w:numPr>
        <w:ind w:left="0" w:firstLine="709"/>
        <w:rPr>
          <w:b/>
          <w:sz w:val="24"/>
          <w:szCs w:val="24"/>
        </w:rPr>
      </w:pPr>
      <w:r w:rsidRPr="008149F4">
        <w:rPr>
          <w:b/>
          <w:sz w:val="24"/>
          <w:szCs w:val="24"/>
        </w:rPr>
        <w:t>СОСТАВ РАБОТ:</w:t>
      </w:r>
    </w:p>
    <w:p w:rsidR="008149F4" w:rsidRPr="008149F4" w:rsidRDefault="008149F4" w:rsidP="008149F4">
      <w:pPr>
        <w:ind w:firstLine="709"/>
        <w:rPr>
          <w:sz w:val="24"/>
          <w:szCs w:val="24"/>
        </w:rPr>
      </w:pPr>
      <w:proofErr w:type="spellStart"/>
      <w:r w:rsidRPr="008149F4">
        <w:rPr>
          <w:sz w:val="24"/>
          <w:szCs w:val="24"/>
        </w:rPr>
        <w:t>Супервайзерские</w:t>
      </w:r>
      <w:proofErr w:type="spellEnd"/>
      <w:r w:rsidRPr="008149F4">
        <w:rPr>
          <w:sz w:val="24"/>
          <w:szCs w:val="24"/>
        </w:rPr>
        <w:t xml:space="preserve"> работы включают как минимум следующее:</w:t>
      </w:r>
    </w:p>
    <w:p w:rsidR="008149F4" w:rsidRPr="008149F4" w:rsidRDefault="008149F4" w:rsidP="008149F4">
      <w:pPr>
        <w:numPr>
          <w:ilvl w:val="0"/>
          <w:numId w:val="42"/>
        </w:numPr>
        <w:tabs>
          <w:tab w:val="left" w:pos="567"/>
        </w:tabs>
        <w:ind w:left="0" w:firstLine="709"/>
        <w:contextualSpacing/>
        <w:rPr>
          <w:bCs/>
          <w:sz w:val="24"/>
          <w:szCs w:val="24"/>
        </w:rPr>
      </w:pPr>
      <w:r w:rsidRPr="008149F4">
        <w:rPr>
          <w:sz w:val="24"/>
          <w:szCs w:val="24"/>
        </w:rPr>
        <w:t>Контроль за мобилизацией/демобилизацией сотрудников полевой партии подрядной организации, выполняющей полевые сейсморазведочные работы.</w:t>
      </w:r>
    </w:p>
    <w:p w:rsidR="008149F4" w:rsidRPr="008149F4" w:rsidRDefault="008149F4" w:rsidP="008149F4">
      <w:pPr>
        <w:numPr>
          <w:ilvl w:val="0"/>
          <w:numId w:val="42"/>
        </w:numPr>
        <w:tabs>
          <w:tab w:val="left" w:pos="567"/>
        </w:tabs>
        <w:ind w:left="0" w:firstLine="709"/>
        <w:rPr>
          <w:bCs/>
          <w:sz w:val="24"/>
          <w:szCs w:val="24"/>
        </w:rPr>
      </w:pPr>
      <w:r w:rsidRPr="008149F4">
        <w:rPr>
          <w:bCs/>
          <w:sz w:val="24"/>
          <w:szCs w:val="24"/>
        </w:rPr>
        <w:t>Контроль за состоянием ПЭБ, ОТ и ГЗ в полевом лагере сейсморазведочной партии и на участках выполнения сейсморазведочных работ, требованиям установленным законодательством РФ, проектными документами и стандартами Заказчика.</w:t>
      </w:r>
    </w:p>
    <w:p w:rsidR="008149F4" w:rsidRPr="008149F4" w:rsidRDefault="008149F4" w:rsidP="008149F4">
      <w:pPr>
        <w:numPr>
          <w:ilvl w:val="0"/>
          <w:numId w:val="42"/>
        </w:numPr>
        <w:tabs>
          <w:tab w:val="left" w:pos="567"/>
        </w:tabs>
        <w:ind w:left="0" w:firstLine="709"/>
        <w:rPr>
          <w:sz w:val="24"/>
          <w:szCs w:val="24"/>
        </w:rPr>
      </w:pPr>
      <w:r w:rsidRPr="008149F4">
        <w:rPr>
          <w:bCs/>
          <w:sz w:val="24"/>
          <w:szCs w:val="24"/>
        </w:rPr>
        <w:t xml:space="preserve">Контроль предоставления установленной отчетности в области ПЭБ, ОТ и ГЗ Исполнителем полевых </w:t>
      </w:r>
      <w:proofErr w:type="gramStart"/>
      <w:r w:rsidRPr="008149F4">
        <w:rPr>
          <w:sz w:val="24"/>
          <w:szCs w:val="24"/>
        </w:rPr>
        <w:t>сейсморазведочных</w:t>
      </w:r>
      <w:r w:rsidRPr="008149F4">
        <w:rPr>
          <w:bCs/>
          <w:sz w:val="24"/>
          <w:szCs w:val="24"/>
        </w:rPr>
        <w:t xml:space="preserve">  работ</w:t>
      </w:r>
      <w:proofErr w:type="gramEnd"/>
      <w:r w:rsidRPr="008149F4">
        <w:rPr>
          <w:bCs/>
          <w:sz w:val="24"/>
          <w:szCs w:val="24"/>
        </w:rPr>
        <w:t>.</w:t>
      </w:r>
    </w:p>
    <w:p w:rsidR="008149F4" w:rsidRPr="008149F4" w:rsidRDefault="008149F4" w:rsidP="008149F4">
      <w:pPr>
        <w:numPr>
          <w:ilvl w:val="0"/>
          <w:numId w:val="42"/>
        </w:numPr>
        <w:tabs>
          <w:tab w:val="left" w:pos="567"/>
        </w:tabs>
        <w:ind w:left="0" w:firstLine="709"/>
        <w:rPr>
          <w:sz w:val="24"/>
          <w:szCs w:val="24"/>
        </w:rPr>
      </w:pPr>
      <w:r w:rsidRPr="008149F4">
        <w:rPr>
          <w:sz w:val="24"/>
          <w:szCs w:val="24"/>
        </w:rPr>
        <w:t xml:space="preserve">Экспертная </w:t>
      </w:r>
      <w:proofErr w:type="gramStart"/>
      <w:r w:rsidRPr="008149F4">
        <w:rPr>
          <w:sz w:val="24"/>
          <w:szCs w:val="24"/>
        </w:rPr>
        <w:t>поддержка  в</w:t>
      </w:r>
      <w:proofErr w:type="gramEnd"/>
      <w:r w:rsidRPr="008149F4">
        <w:rPr>
          <w:sz w:val="24"/>
          <w:szCs w:val="24"/>
        </w:rPr>
        <w:t xml:space="preserve"> области ПЭБ,ОТ и ГЗ </w:t>
      </w:r>
      <w:r w:rsidRPr="008149F4">
        <w:rPr>
          <w:bCs/>
          <w:sz w:val="24"/>
          <w:szCs w:val="24"/>
        </w:rPr>
        <w:t>Исполнителя полевых</w:t>
      </w:r>
      <w:r w:rsidRPr="008149F4">
        <w:rPr>
          <w:sz w:val="24"/>
          <w:szCs w:val="24"/>
        </w:rPr>
        <w:t xml:space="preserve"> сейсморазведочных</w:t>
      </w:r>
      <w:r w:rsidRPr="008149F4">
        <w:rPr>
          <w:bCs/>
          <w:sz w:val="24"/>
          <w:szCs w:val="24"/>
        </w:rPr>
        <w:t xml:space="preserve"> работ </w:t>
      </w:r>
      <w:r w:rsidRPr="008149F4">
        <w:rPr>
          <w:sz w:val="24"/>
          <w:szCs w:val="24"/>
        </w:rPr>
        <w:t>в т.ч. при проведении оценок рисков, проведении собраний и инструктажей, разработке и выполнении корректирующих мероприятий, расследовании происшествий и т.п.</w:t>
      </w:r>
    </w:p>
    <w:p w:rsidR="008149F4" w:rsidRPr="008149F4" w:rsidRDefault="008149F4" w:rsidP="008149F4">
      <w:pPr>
        <w:numPr>
          <w:ilvl w:val="0"/>
          <w:numId w:val="42"/>
        </w:numPr>
        <w:tabs>
          <w:tab w:val="left" w:pos="567"/>
        </w:tabs>
        <w:ind w:left="0" w:firstLine="709"/>
        <w:rPr>
          <w:sz w:val="24"/>
          <w:szCs w:val="24"/>
        </w:rPr>
      </w:pPr>
      <w:r w:rsidRPr="008149F4">
        <w:rPr>
          <w:sz w:val="24"/>
          <w:szCs w:val="24"/>
        </w:rPr>
        <w:t>Поддержка</w:t>
      </w:r>
      <w:r w:rsidRPr="008149F4">
        <w:rPr>
          <w:bCs/>
          <w:sz w:val="24"/>
          <w:szCs w:val="24"/>
        </w:rPr>
        <w:t xml:space="preserve"> Исполнителя полевых </w:t>
      </w:r>
      <w:r w:rsidRPr="008149F4">
        <w:rPr>
          <w:sz w:val="24"/>
          <w:szCs w:val="24"/>
        </w:rPr>
        <w:t>сейсморазведочных</w:t>
      </w:r>
      <w:r w:rsidRPr="008149F4">
        <w:rPr>
          <w:bCs/>
          <w:sz w:val="24"/>
          <w:szCs w:val="24"/>
        </w:rPr>
        <w:t xml:space="preserve"> работ </w:t>
      </w:r>
      <w:r w:rsidRPr="008149F4">
        <w:rPr>
          <w:sz w:val="24"/>
          <w:szCs w:val="24"/>
        </w:rPr>
        <w:t xml:space="preserve">при организации и проведении учений по </w:t>
      </w:r>
      <w:proofErr w:type="spellStart"/>
      <w:r w:rsidRPr="008149F4">
        <w:rPr>
          <w:sz w:val="24"/>
          <w:szCs w:val="24"/>
        </w:rPr>
        <w:t>отрабатыванию</w:t>
      </w:r>
      <w:proofErr w:type="spellEnd"/>
      <w:r w:rsidRPr="008149F4">
        <w:rPr>
          <w:sz w:val="24"/>
          <w:szCs w:val="24"/>
        </w:rPr>
        <w:t xml:space="preserve"> действий персонала в аварийных ситуациях.</w:t>
      </w:r>
    </w:p>
    <w:p w:rsidR="008149F4" w:rsidRPr="008149F4" w:rsidRDefault="008149F4" w:rsidP="008149F4">
      <w:pPr>
        <w:numPr>
          <w:ilvl w:val="0"/>
          <w:numId w:val="42"/>
        </w:numPr>
        <w:tabs>
          <w:tab w:val="left" w:pos="567"/>
        </w:tabs>
        <w:ind w:left="0" w:firstLine="709"/>
        <w:rPr>
          <w:sz w:val="24"/>
          <w:szCs w:val="24"/>
        </w:rPr>
      </w:pPr>
      <w:proofErr w:type="gramStart"/>
      <w:r w:rsidRPr="008149F4">
        <w:rPr>
          <w:sz w:val="24"/>
          <w:szCs w:val="24"/>
        </w:rPr>
        <w:t xml:space="preserve">Поддержка </w:t>
      </w:r>
      <w:r w:rsidRPr="008149F4">
        <w:rPr>
          <w:bCs/>
          <w:sz w:val="24"/>
          <w:szCs w:val="24"/>
        </w:rPr>
        <w:t xml:space="preserve"> Исполнителя</w:t>
      </w:r>
      <w:proofErr w:type="gramEnd"/>
      <w:r w:rsidRPr="008149F4">
        <w:rPr>
          <w:bCs/>
          <w:sz w:val="24"/>
          <w:szCs w:val="24"/>
        </w:rPr>
        <w:t xml:space="preserve"> полевых </w:t>
      </w:r>
      <w:r w:rsidRPr="008149F4">
        <w:rPr>
          <w:sz w:val="24"/>
          <w:szCs w:val="24"/>
        </w:rPr>
        <w:t>сейсморазведочных</w:t>
      </w:r>
      <w:r w:rsidRPr="008149F4">
        <w:rPr>
          <w:bCs/>
          <w:sz w:val="24"/>
          <w:szCs w:val="24"/>
        </w:rPr>
        <w:t xml:space="preserve"> работ</w:t>
      </w:r>
      <w:r w:rsidRPr="008149F4">
        <w:rPr>
          <w:sz w:val="24"/>
          <w:szCs w:val="24"/>
        </w:rPr>
        <w:t xml:space="preserve"> при организации и внедрении современных средств защиты, передовых технологий обеспечения безопасности и системы  управления  </w:t>
      </w:r>
      <w:r w:rsidRPr="008149F4">
        <w:rPr>
          <w:bCs/>
          <w:sz w:val="24"/>
          <w:szCs w:val="24"/>
        </w:rPr>
        <w:t>ПЭБ, ОТ и ГЗ</w:t>
      </w:r>
      <w:r w:rsidRPr="008149F4">
        <w:rPr>
          <w:sz w:val="24"/>
          <w:szCs w:val="24"/>
        </w:rPr>
        <w:t>.</w:t>
      </w:r>
    </w:p>
    <w:p w:rsidR="008149F4" w:rsidRPr="008149F4" w:rsidRDefault="008149F4" w:rsidP="008149F4">
      <w:pPr>
        <w:numPr>
          <w:ilvl w:val="0"/>
          <w:numId w:val="42"/>
        </w:numPr>
        <w:tabs>
          <w:tab w:val="left" w:pos="567"/>
        </w:tabs>
        <w:ind w:left="0" w:firstLine="709"/>
        <w:contextualSpacing/>
        <w:rPr>
          <w:bCs/>
          <w:sz w:val="24"/>
          <w:szCs w:val="24"/>
        </w:rPr>
      </w:pPr>
      <w:r w:rsidRPr="008149F4">
        <w:rPr>
          <w:sz w:val="24"/>
          <w:szCs w:val="24"/>
        </w:rPr>
        <w:t xml:space="preserve">Оценка работы </w:t>
      </w:r>
      <w:r w:rsidRPr="008149F4">
        <w:rPr>
          <w:bCs/>
          <w:sz w:val="24"/>
          <w:szCs w:val="24"/>
        </w:rPr>
        <w:t xml:space="preserve">Исполнителя полевых </w:t>
      </w:r>
      <w:proofErr w:type="gramStart"/>
      <w:r w:rsidRPr="008149F4">
        <w:rPr>
          <w:bCs/>
          <w:sz w:val="24"/>
          <w:szCs w:val="24"/>
        </w:rPr>
        <w:t xml:space="preserve">работ </w:t>
      </w:r>
      <w:r w:rsidRPr="008149F4">
        <w:rPr>
          <w:sz w:val="24"/>
          <w:szCs w:val="24"/>
        </w:rPr>
        <w:t xml:space="preserve"> в</w:t>
      </w:r>
      <w:proofErr w:type="gramEnd"/>
      <w:r w:rsidRPr="008149F4">
        <w:rPr>
          <w:sz w:val="24"/>
          <w:szCs w:val="24"/>
        </w:rPr>
        <w:t xml:space="preserve"> области ПЭБ, ОТ и ГЗ.</w:t>
      </w:r>
      <w:r w:rsidRPr="008149F4">
        <w:rPr>
          <w:bCs/>
          <w:sz w:val="24"/>
          <w:szCs w:val="24"/>
        </w:rPr>
        <w:t xml:space="preserve"> </w:t>
      </w:r>
    </w:p>
    <w:p w:rsidR="008149F4" w:rsidRPr="008149F4" w:rsidRDefault="008149F4" w:rsidP="008149F4">
      <w:pPr>
        <w:tabs>
          <w:tab w:val="left" w:pos="567"/>
        </w:tabs>
        <w:ind w:firstLine="709"/>
        <w:rPr>
          <w:bCs/>
          <w:sz w:val="24"/>
          <w:szCs w:val="24"/>
        </w:rPr>
      </w:pPr>
      <w:r w:rsidRPr="008149F4">
        <w:rPr>
          <w:bCs/>
          <w:sz w:val="24"/>
          <w:szCs w:val="24"/>
        </w:rPr>
        <w:t xml:space="preserve">В целом выполнение работ, включая производственную отчётность, регламентируется методическим документом «Выполнение </w:t>
      </w:r>
      <w:proofErr w:type="spellStart"/>
      <w:r w:rsidRPr="008149F4">
        <w:rPr>
          <w:bCs/>
          <w:sz w:val="24"/>
          <w:szCs w:val="24"/>
        </w:rPr>
        <w:t>супервайзерского</w:t>
      </w:r>
      <w:proofErr w:type="spellEnd"/>
      <w:r w:rsidRPr="008149F4">
        <w:rPr>
          <w:bCs/>
          <w:sz w:val="24"/>
          <w:szCs w:val="24"/>
        </w:rPr>
        <w:t xml:space="preserve"> контроля промышленной и экологической безопасности, охраны труда и гражданской </w:t>
      </w:r>
      <w:proofErr w:type="gramStart"/>
      <w:r w:rsidRPr="008149F4">
        <w:rPr>
          <w:bCs/>
          <w:sz w:val="24"/>
          <w:szCs w:val="24"/>
        </w:rPr>
        <w:t>защиты  (</w:t>
      </w:r>
      <w:proofErr w:type="gramEnd"/>
      <w:r w:rsidRPr="008149F4">
        <w:rPr>
          <w:bCs/>
          <w:sz w:val="24"/>
          <w:szCs w:val="24"/>
        </w:rPr>
        <w:t>ПЭБ, ОТ и ГЗ) при полевых сейсморазведочных работах» и приложениями к нему.</w:t>
      </w:r>
    </w:p>
    <w:p w:rsidR="008149F4" w:rsidRPr="008149F4" w:rsidRDefault="008149F4" w:rsidP="008149F4">
      <w:pPr>
        <w:keepNext/>
        <w:ind w:firstLine="709"/>
        <w:rPr>
          <w:b/>
          <w:bCs/>
          <w:sz w:val="24"/>
          <w:szCs w:val="24"/>
        </w:rPr>
      </w:pPr>
      <w:r w:rsidRPr="008149F4">
        <w:rPr>
          <w:b/>
          <w:bCs/>
          <w:sz w:val="24"/>
          <w:szCs w:val="24"/>
        </w:rPr>
        <w:t xml:space="preserve">3. </w:t>
      </w:r>
      <w:r>
        <w:rPr>
          <w:b/>
          <w:bCs/>
          <w:sz w:val="24"/>
          <w:szCs w:val="24"/>
        </w:rPr>
        <w:t xml:space="preserve">        </w:t>
      </w:r>
      <w:r w:rsidRPr="008149F4">
        <w:rPr>
          <w:b/>
          <w:bCs/>
          <w:sz w:val="24"/>
          <w:szCs w:val="24"/>
        </w:rPr>
        <w:t>ЗАДАЧИ РАБОТ.</w:t>
      </w:r>
    </w:p>
    <w:p w:rsidR="008149F4" w:rsidRPr="008149F4" w:rsidRDefault="008149F4" w:rsidP="008149F4">
      <w:pPr>
        <w:numPr>
          <w:ilvl w:val="1"/>
          <w:numId w:val="41"/>
        </w:numPr>
        <w:ind w:left="0" w:firstLine="709"/>
        <w:rPr>
          <w:sz w:val="24"/>
          <w:szCs w:val="24"/>
        </w:rPr>
      </w:pPr>
      <w:r w:rsidRPr="008149F4">
        <w:rPr>
          <w:sz w:val="24"/>
          <w:szCs w:val="24"/>
        </w:rPr>
        <w:t>Представлять интересы Заказчика на полевых сейсморазведочных работах.</w:t>
      </w:r>
    </w:p>
    <w:p w:rsidR="008149F4" w:rsidRPr="008149F4" w:rsidRDefault="008149F4" w:rsidP="008149F4">
      <w:pPr>
        <w:numPr>
          <w:ilvl w:val="1"/>
          <w:numId w:val="41"/>
        </w:numPr>
        <w:ind w:left="0" w:firstLine="709"/>
        <w:rPr>
          <w:sz w:val="24"/>
          <w:szCs w:val="24"/>
        </w:rPr>
      </w:pPr>
      <w:r w:rsidRPr="008149F4">
        <w:rPr>
          <w:sz w:val="24"/>
          <w:szCs w:val="24"/>
        </w:rPr>
        <w:lastRenderedPageBreak/>
        <w:t xml:space="preserve">Своевременно информировать Заказчика обо всех аспектах выполнения работ и жизнедеятельности партии (предоставляемая информация должна быть объективной и достоверной, исключающей неоднозначную трактовку). В необходимых случаях информировать руководство </w:t>
      </w:r>
      <w:r w:rsidRPr="008149F4">
        <w:rPr>
          <w:bCs/>
          <w:sz w:val="24"/>
          <w:szCs w:val="24"/>
        </w:rPr>
        <w:t>Исполнителя полевых работ</w:t>
      </w:r>
      <w:r w:rsidRPr="008149F4">
        <w:rPr>
          <w:sz w:val="24"/>
          <w:szCs w:val="24"/>
        </w:rPr>
        <w:t xml:space="preserve"> о грубых и/или повторяющихся нарушениях ПЭБ, ОТ и ГЗ.</w:t>
      </w:r>
    </w:p>
    <w:p w:rsidR="008149F4" w:rsidRPr="008149F4" w:rsidRDefault="008149F4" w:rsidP="008149F4">
      <w:pPr>
        <w:numPr>
          <w:ilvl w:val="1"/>
          <w:numId w:val="41"/>
        </w:numPr>
        <w:ind w:left="0" w:firstLine="709"/>
        <w:rPr>
          <w:sz w:val="24"/>
          <w:szCs w:val="24"/>
        </w:rPr>
      </w:pPr>
      <w:r w:rsidRPr="008149F4">
        <w:rPr>
          <w:sz w:val="24"/>
          <w:szCs w:val="24"/>
        </w:rPr>
        <w:t>Контролировать соблюдение требований ПЭБ ОТ и ГЗ, установленных стандартами Заказчика законами и подзаконными актами РФ, проектными и иными регламентирующими документами, при выполнении полевых сейсморазведочных работ;</w:t>
      </w:r>
    </w:p>
    <w:p w:rsidR="008149F4" w:rsidRPr="008149F4" w:rsidRDefault="008149F4" w:rsidP="008149F4">
      <w:pPr>
        <w:numPr>
          <w:ilvl w:val="1"/>
          <w:numId w:val="41"/>
        </w:numPr>
        <w:ind w:left="0" w:firstLine="709"/>
        <w:rPr>
          <w:sz w:val="24"/>
          <w:szCs w:val="24"/>
        </w:rPr>
      </w:pPr>
      <w:r w:rsidRPr="008149F4">
        <w:rPr>
          <w:sz w:val="24"/>
          <w:szCs w:val="24"/>
        </w:rPr>
        <w:t xml:space="preserve">Обеспечить представление Заказчику отчётов о работе, а </w:t>
      </w:r>
      <w:proofErr w:type="gramStart"/>
      <w:r w:rsidRPr="008149F4">
        <w:rPr>
          <w:sz w:val="24"/>
          <w:szCs w:val="24"/>
        </w:rPr>
        <w:t>также  о</w:t>
      </w:r>
      <w:proofErr w:type="gramEnd"/>
      <w:r w:rsidRPr="008149F4">
        <w:rPr>
          <w:sz w:val="24"/>
          <w:szCs w:val="24"/>
        </w:rPr>
        <w:t xml:space="preserve"> состоянии ПЭБ ОТ и ГЗ при выполнении полевых сейсморазведочных работ;</w:t>
      </w:r>
    </w:p>
    <w:p w:rsidR="008149F4" w:rsidRPr="008149F4" w:rsidRDefault="008149F4" w:rsidP="008149F4">
      <w:pPr>
        <w:numPr>
          <w:ilvl w:val="1"/>
          <w:numId w:val="41"/>
        </w:numPr>
        <w:ind w:left="0" w:firstLine="709"/>
        <w:rPr>
          <w:sz w:val="24"/>
          <w:szCs w:val="24"/>
        </w:rPr>
      </w:pPr>
      <w:r w:rsidRPr="008149F4">
        <w:rPr>
          <w:sz w:val="24"/>
          <w:szCs w:val="24"/>
        </w:rPr>
        <w:t xml:space="preserve">Принимать эффективные меры при выявлении нарушений требований ПЭБ, </w:t>
      </w:r>
      <w:proofErr w:type="spellStart"/>
      <w:r w:rsidRPr="008149F4">
        <w:rPr>
          <w:sz w:val="24"/>
          <w:szCs w:val="24"/>
        </w:rPr>
        <w:t>ОТиГЗ</w:t>
      </w:r>
      <w:proofErr w:type="spellEnd"/>
      <w:r w:rsidRPr="008149F4">
        <w:rPr>
          <w:sz w:val="24"/>
          <w:szCs w:val="24"/>
        </w:rPr>
        <w:t>, разрабатывать и внедрять рекомендации по устранению выявленных нарушений и рисков  контролировать сроки и полноту их выполнения;</w:t>
      </w:r>
    </w:p>
    <w:p w:rsidR="008149F4" w:rsidRPr="008149F4" w:rsidRDefault="008149F4" w:rsidP="008149F4">
      <w:pPr>
        <w:numPr>
          <w:ilvl w:val="1"/>
          <w:numId w:val="41"/>
        </w:numPr>
        <w:ind w:left="0" w:firstLine="709"/>
        <w:rPr>
          <w:sz w:val="24"/>
          <w:szCs w:val="24"/>
        </w:rPr>
      </w:pPr>
      <w:r w:rsidRPr="008149F4">
        <w:rPr>
          <w:sz w:val="24"/>
          <w:szCs w:val="24"/>
        </w:rPr>
        <w:t>Участвовать в проводимых совещаниях по ПЭБ, ОТ и ГЗ, при необходимости инициировать их проведение;</w:t>
      </w:r>
    </w:p>
    <w:p w:rsidR="008149F4" w:rsidRPr="008149F4" w:rsidRDefault="008149F4" w:rsidP="008149F4">
      <w:pPr>
        <w:numPr>
          <w:ilvl w:val="1"/>
          <w:numId w:val="41"/>
        </w:numPr>
        <w:ind w:left="0" w:firstLine="709"/>
        <w:rPr>
          <w:sz w:val="24"/>
          <w:szCs w:val="24"/>
        </w:rPr>
      </w:pPr>
      <w:r w:rsidRPr="008149F4">
        <w:rPr>
          <w:sz w:val="24"/>
          <w:szCs w:val="24"/>
        </w:rPr>
        <w:t>Осуществлять экспертную поддержку при организации работ и проведении тренингов, учений в области ПЭБ ОТ и ГЗ в полевой сейсморазведочной партии;</w:t>
      </w:r>
    </w:p>
    <w:p w:rsidR="008149F4" w:rsidRPr="008149F4" w:rsidRDefault="008149F4" w:rsidP="008149F4">
      <w:pPr>
        <w:numPr>
          <w:ilvl w:val="1"/>
          <w:numId w:val="41"/>
        </w:numPr>
        <w:ind w:left="0" w:firstLine="709"/>
        <w:rPr>
          <w:sz w:val="24"/>
          <w:szCs w:val="24"/>
        </w:rPr>
      </w:pPr>
      <w:r w:rsidRPr="008149F4">
        <w:rPr>
          <w:sz w:val="24"/>
          <w:szCs w:val="24"/>
        </w:rPr>
        <w:t>Осуществлять мониторинг выполнения Исполнителем полевых сейсморазведочных работ обязательств в области ПЭБ ОТ и ГЗ, установленных в Договорах, Проектах и иных документах на проведение полевых сейсморазведочных работ;</w:t>
      </w:r>
    </w:p>
    <w:p w:rsidR="008149F4" w:rsidRPr="008149F4" w:rsidRDefault="008149F4" w:rsidP="008149F4">
      <w:pPr>
        <w:numPr>
          <w:ilvl w:val="1"/>
          <w:numId w:val="41"/>
        </w:numPr>
        <w:ind w:left="0" w:firstLine="709"/>
        <w:rPr>
          <w:sz w:val="24"/>
          <w:szCs w:val="24"/>
        </w:rPr>
      </w:pPr>
      <w:r w:rsidRPr="008149F4">
        <w:rPr>
          <w:sz w:val="24"/>
          <w:szCs w:val="24"/>
        </w:rPr>
        <w:t>Фиксировать факты нарушений и оформлять документально для применения штрафных санкций за неисполнение требований Договоров.</w:t>
      </w:r>
    </w:p>
    <w:p w:rsidR="008149F4" w:rsidRPr="008149F4" w:rsidRDefault="008149F4" w:rsidP="008149F4">
      <w:pPr>
        <w:numPr>
          <w:ilvl w:val="1"/>
          <w:numId w:val="41"/>
        </w:numPr>
        <w:ind w:left="0" w:firstLine="709"/>
        <w:rPr>
          <w:sz w:val="24"/>
          <w:szCs w:val="24"/>
        </w:rPr>
      </w:pPr>
      <w:r w:rsidRPr="008149F4">
        <w:rPr>
          <w:sz w:val="24"/>
          <w:szCs w:val="24"/>
        </w:rPr>
        <w:t>Участвовать в расследовании происшествий и контролировать правильность оформления материалов в соответствии с требованиями законодательства РФ и стандартами Заказчика.</w:t>
      </w:r>
    </w:p>
    <w:p w:rsidR="008149F4" w:rsidRPr="008149F4" w:rsidRDefault="008149F4" w:rsidP="008149F4">
      <w:pPr>
        <w:numPr>
          <w:ilvl w:val="1"/>
          <w:numId w:val="41"/>
        </w:numPr>
        <w:ind w:left="0" w:firstLine="709"/>
        <w:rPr>
          <w:sz w:val="24"/>
          <w:szCs w:val="24"/>
        </w:rPr>
      </w:pPr>
      <w:r w:rsidRPr="008149F4">
        <w:rPr>
          <w:sz w:val="24"/>
          <w:szCs w:val="24"/>
        </w:rPr>
        <w:t xml:space="preserve">Осуществлять контроль работы полевых  отрядов  партии: лесорубочного, топогеодезического, сейсмического, вибрационного, буровзрывного и т.п. В случае выявления нарушений ПЭБ, ОТ и ГЗ, </w:t>
      </w:r>
      <w:proofErr w:type="gramStart"/>
      <w:r w:rsidRPr="008149F4">
        <w:rPr>
          <w:sz w:val="24"/>
          <w:szCs w:val="24"/>
        </w:rPr>
        <w:t>ставить  перед</w:t>
      </w:r>
      <w:proofErr w:type="gramEnd"/>
      <w:r w:rsidRPr="008149F4">
        <w:rPr>
          <w:sz w:val="24"/>
          <w:szCs w:val="24"/>
        </w:rPr>
        <w:t xml:space="preserve"> руководством полевой партии вопрос об оперативном устранении выявленных нарушений.</w:t>
      </w:r>
    </w:p>
    <w:p w:rsidR="008149F4" w:rsidRPr="008149F4" w:rsidRDefault="008149F4" w:rsidP="008149F4">
      <w:pPr>
        <w:numPr>
          <w:ilvl w:val="1"/>
          <w:numId w:val="41"/>
        </w:numPr>
        <w:ind w:left="0" w:firstLine="709"/>
        <w:rPr>
          <w:sz w:val="24"/>
          <w:szCs w:val="24"/>
        </w:rPr>
      </w:pPr>
      <w:r w:rsidRPr="008149F4">
        <w:rPr>
          <w:sz w:val="24"/>
          <w:szCs w:val="24"/>
        </w:rPr>
        <w:t xml:space="preserve">Выполнить итоговую оценку </w:t>
      </w:r>
      <w:r w:rsidRPr="008149F4">
        <w:rPr>
          <w:bCs/>
          <w:sz w:val="24"/>
          <w:szCs w:val="24"/>
        </w:rPr>
        <w:t xml:space="preserve">Исполнителя полевых </w:t>
      </w:r>
      <w:r w:rsidRPr="008149F4">
        <w:rPr>
          <w:sz w:val="24"/>
          <w:szCs w:val="24"/>
        </w:rPr>
        <w:t>сейсморазведочных</w:t>
      </w:r>
      <w:r w:rsidRPr="008149F4">
        <w:rPr>
          <w:bCs/>
          <w:sz w:val="24"/>
          <w:szCs w:val="24"/>
        </w:rPr>
        <w:t xml:space="preserve"> </w:t>
      </w:r>
      <w:proofErr w:type="gramStart"/>
      <w:r w:rsidRPr="008149F4">
        <w:rPr>
          <w:bCs/>
          <w:sz w:val="24"/>
          <w:szCs w:val="24"/>
        </w:rPr>
        <w:t xml:space="preserve">работ </w:t>
      </w:r>
      <w:r w:rsidRPr="008149F4">
        <w:rPr>
          <w:sz w:val="24"/>
          <w:szCs w:val="24"/>
        </w:rPr>
        <w:t xml:space="preserve"> с</w:t>
      </w:r>
      <w:proofErr w:type="gramEnd"/>
      <w:r w:rsidRPr="008149F4">
        <w:rPr>
          <w:sz w:val="24"/>
          <w:szCs w:val="24"/>
        </w:rPr>
        <w:t xml:space="preserve"> точки зрения исполнения требований ПЭБ ОТ и ГЗ. </w:t>
      </w:r>
    </w:p>
    <w:p w:rsidR="008149F4" w:rsidRPr="008149F4" w:rsidRDefault="008149F4" w:rsidP="008149F4">
      <w:pPr>
        <w:numPr>
          <w:ilvl w:val="0"/>
          <w:numId w:val="41"/>
        </w:numPr>
        <w:tabs>
          <w:tab w:val="left" w:pos="0"/>
        </w:tabs>
        <w:ind w:left="0" w:firstLine="709"/>
        <w:rPr>
          <w:b/>
          <w:sz w:val="24"/>
          <w:szCs w:val="24"/>
        </w:rPr>
      </w:pPr>
      <w:r w:rsidRPr="008149F4">
        <w:rPr>
          <w:b/>
          <w:sz w:val="24"/>
          <w:szCs w:val="24"/>
        </w:rPr>
        <w:t>ОТЧЁТНОСТЬ.</w:t>
      </w:r>
    </w:p>
    <w:p w:rsidR="008149F4" w:rsidRPr="008149F4" w:rsidRDefault="008149F4" w:rsidP="008149F4">
      <w:pPr>
        <w:tabs>
          <w:tab w:val="left" w:pos="360"/>
        </w:tabs>
        <w:ind w:firstLine="709"/>
        <w:rPr>
          <w:sz w:val="24"/>
          <w:szCs w:val="24"/>
        </w:rPr>
      </w:pPr>
      <w:r w:rsidRPr="008149F4">
        <w:rPr>
          <w:sz w:val="24"/>
          <w:szCs w:val="24"/>
        </w:rPr>
        <w:t>Исполнитель предоставляет Заказчику:</w:t>
      </w:r>
    </w:p>
    <w:p w:rsidR="008149F4" w:rsidRPr="008149F4" w:rsidRDefault="008149F4" w:rsidP="008149F4">
      <w:pPr>
        <w:numPr>
          <w:ilvl w:val="1"/>
          <w:numId w:val="41"/>
        </w:numPr>
        <w:tabs>
          <w:tab w:val="left" w:pos="0"/>
        </w:tabs>
        <w:ind w:left="0" w:firstLine="709"/>
        <w:rPr>
          <w:sz w:val="24"/>
          <w:szCs w:val="24"/>
        </w:rPr>
      </w:pPr>
      <w:r w:rsidRPr="008149F4">
        <w:rPr>
          <w:sz w:val="24"/>
          <w:szCs w:val="24"/>
        </w:rPr>
        <w:t>еженедельные и ежемесячные отчеты по форме утвержденной Заказчиком, с подтверждающими документами (фотографии, письма, копии рабочих документов, акты, материалы расследования и т.п.);</w:t>
      </w:r>
    </w:p>
    <w:p w:rsidR="008149F4" w:rsidRPr="008149F4" w:rsidRDefault="008149F4" w:rsidP="008149F4">
      <w:pPr>
        <w:numPr>
          <w:ilvl w:val="1"/>
          <w:numId w:val="41"/>
        </w:numPr>
        <w:tabs>
          <w:tab w:val="left" w:pos="0"/>
        </w:tabs>
        <w:ind w:left="0" w:firstLine="709"/>
        <w:rPr>
          <w:sz w:val="24"/>
          <w:szCs w:val="24"/>
        </w:rPr>
      </w:pPr>
      <w:r w:rsidRPr="008149F4">
        <w:rPr>
          <w:sz w:val="24"/>
          <w:szCs w:val="24"/>
        </w:rPr>
        <w:t>внеочередные отчёты по запросу Заказчика;</w:t>
      </w:r>
    </w:p>
    <w:p w:rsidR="008149F4" w:rsidRPr="008149F4" w:rsidRDefault="008149F4" w:rsidP="008149F4">
      <w:pPr>
        <w:numPr>
          <w:ilvl w:val="1"/>
          <w:numId w:val="41"/>
        </w:numPr>
        <w:tabs>
          <w:tab w:val="left" w:pos="0"/>
        </w:tabs>
        <w:ind w:left="0" w:firstLine="709"/>
        <w:rPr>
          <w:sz w:val="24"/>
          <w:szCs w:val="24"/>
        </w:rPr>
      </w:pPr>
      <w:r w:rsidRPr="008149F4">
        <w:rPr>
          <w:sz w:val="24"/>
          <w:szCs w:val="24"/>
        </w:rPr>
        <w:t xml:space="preserve">окончательный отчет о результатах выполнения </w:t>
      </w:r>
      <w:proofErr w:type="spellStart"/>
      <w:r w:rsidRPr="008149F4">
        <w:rPr>
          <w:sz w:val="24"/>
          <w:szCs w:val="24"/>
        </w:rPr>
        <w:t>супервайзерского</w:t>
      </w:r>
      <w:proofErr w:type="spellEnd"/>
      <w:r w:rsidRPr="008149F4">
        <w:rPr>
          <w:sz w:val="24"/>
          <w:szCs w:val="24"/>
        </w:rPr>
        <w:t xml:space="preserve"> контроля, в форме и формате, согласованном с Заказчиком.</w:t>
      </w:r>
    </w:p>
    <w:p w:rsidR="008149F4" w:rsidRPr="008149F4" w:rsidRDefault="008149F4" w:rsidP="008149F4">
      <w:pPr>
        <w:numPr>
          <w:ilvl w:val="0"/>
          <w:numId w:val="41"/>
        </w:numPr>
        <w:tabs>
          <w:tab w:val="left" w:pos="0"/>
        </w:tabs>
        <w:ind w:left="0" w:firstLine="709"/>
        <w:rPr>
          <w:b/>
          <w:sz w:val="24"/>
          <w:szCs w:val="24"/>
        </w:rPr>
      </w:pPr>
      <w:r w:rsidRPr="008149F4">
        <w:rPr>
          <w:b/>
          <w:sz w:val="24"/>
          <w:szCs w:val="24"/>
        </w:rPr>
        <w:t>СРОКИ РАБОТ.</w:t>
      </w:r>
    </w:p>
    <w:p w:rsidR="008149F4" w:rsidRPr="008149F4" w:rsidRDefault="008149F4" w:rsidP="008149F4">
      <w:pPr>
        <w:pStyle w:val="a3"/>
        <w:ind w:left="360" w:firstLine="349"/>
        <w:rPr>
          <w:rFonts w:ascii="Times New Roman" w:hAnsi="Times New Roman"/>
          <w:sz w:val="24"/>
          <w:szCs w:val="24"/>
        </w:rPr>
      </w:pPr>
      <w:r w:rsidRPr="008149F4">
        <w:rPr>
          <w:rFonts w:ascii="Times New Roman" w:hAnsi="Times New Roman"/>
          <w:sz w:val="24"/>
          <w:szCs w:val="24"/>
        </w:rPr>
        <w:t>5.1. Полевые работы:</w:t>
      </w:r>
      <w:r w:rsidRPr="008149F4">
        <w:rPr>
          <w:rFonts w:ascii="Times New Roman" w:hAnsi="Times New Roman"/>
          <w:sz w:val="24"/>
          <w:szCs w:val="24"/>
        </w:rPr>
        <w:tab/>
      </w:r>
      <w:r w:rsidRPr="008149F4">
        <w:rPr>
          <w:rFonts w:ascii="Times New Roman" w:hAnsi="Times New Roman"/>
          <w:sz w:val="24"/>
          <w:szCs w:val="24"/>
        </w:rPr>
        <w:tab/>
      </w:r>
      <w:r w:rsidRPr="008149F4">
        <w:rPr>
          <w:rFonts w:ascii="Times New Roman" w:hAnsi="Times New Roman"/>
          <w:sz w:val="24"/>
          <w:szCs w:val="24"/>
        </w:rPr>
        <w:tab/>
      </w:r>
      <w:r w:rsidRPr="008149F4">
        <w:rPr>
          <w:rFonts w:ascii="Times New Roman" w:hAnsi="Times New Roman"/>
          <w:sz w:val="24"/>
          <w:szCs w:val="24"/>
        </w:rPr>
        <w:tab/>
      </w:r>
      <w:r w:rsidRPr="008149F4">
        <w:rPr>
          <w:rFonts w:ascii="Times New Roman" w:hAnsi="Times New Roman"/>
          <w:sz w:val="24"/>
          <w:szCs w:val="24"/>
        </w:rPr>
        <w:tab/>
      </w:r>
      <w:r w:rsidR="00274C49">
        <w:rPr>
          <w:rFonts w:ascii="Times New Roman" w:hAnsi="Times New Roman"/>
          <w:sz w:val="24"/>
          <w:szCs w:val="24"/>
        </w:rPr>
        <w:t xml:space="preserve"> </w:t>
      </w:r>
      <w:r w:rsidRPr="008149F4">
        <w:rPr>
          <w:rFonts w:ascii="Times New Roman" w:hAnsi="Times New Roman"/>
          <w:sz w:val="24"/>
          <w:szCs w:val="24"/>
        </w:rPr>
        <w:t>ноябрь 2015 г. – май 2016 г.</w:t>
      </w:r>
    </w:p>
    <w:p w:rsidR="008149F4" w:rsidRPr="008149F4" w:rsidRDefault="008149F4" w:rsidP="008149F4">
      <w:pPr>
        <w:pStyle w:val="a3"/>
        <w:ind w:left="360" w:firstLine="349"/>
        <w:rPr>
          <w:rFonts w:ascii="Times New Roman" w:hAnsi="Times New Roman"/>
          <w:sz w:val="24"/>
          <w:szCs w:val="24"/>
        </w:rPr>
      </w:pPr>
      <w:r w:rsidRPr="008149F4">
        <w:rPr>
          <w:rFonts w:ascii="Times New Roman" w:hAnsi="Times New Roman"/>
          <w:sz w:val="24"/>
          <w:szCs w:val="24"/>
        </w:rPr>
        <w:t xml:space="preserve">5.2. </w:t>
      </w:r>
      <w:r w:rsidR="00274C49">
        <w:rPr>
          <w:rFonts w:ascii="Times New Roman" w:hAnsi="Times New Roman"/>
          <w:sz w:val="24"/>
          <w:szCs w:val="24"/>
        </w:rPr>
        <w:t>Составление окончательного отчета</w:t>
      </w:r>
      <w:r w:rsidRPr="008149F4">
        <w:rPr>
          <w:rFonts w:ascii="Times New Roman" w:hAnsi="Times New Roman"/>
          <w:sz w:val="24"/>
          <w:szCs w:val="24"/>
        </w:rPr>
        <w:t>:</w:t>
      </w:r>
      <w:r w:rsidRPr="008149F4">
        <w:rPr>
          <w:rFonts w:ascii="Times New Roman" w:hAnsi="Times New Roman"/>
          <w:sz w:val="24"/>
          <w:szCs w:val="24"/>
        </w:rPr>
        <w:tab/>
      </w:r>
      <w:r w:rsidR="00274C49">
        <w:rPr>
          <w:rFonts w:ascii="Times New Roman" w:hAnsi="Times New Roman"/>
          <w:sz w:val="24"/>
          <w:szCs w:val="24"/>
        </w:rPr>
        <w:t xml:space="preserve">                         </w:t>
      </w:r>
      <w:r w:rsidRPr="008149F4">
        <w:rPr>
          <w:rFonts w:ascii="Times New Roman" w:hAnsi="Times New Roman"/>
          <w:sz w:val="24"/>
          <w:szCs w:val="24"/>
        </w:rPr>
        <w:t>июнь 2016 г.</w:t>
      </w:r>
    </w:p>
    <w:p w:rsidR="008149F4" w:rsidRPr="008149F4" w:rsidRDefault="008149F4" w:rsidP="008149F4">
      <w:pPr>
        <w:pStyle w:val="a3"/>
        <w:ind w:left="360" w:firstLine="349"/>
        <w:rPr>
          <w:rFonts w:ascii="Times New Roman" w:hAnsi="Times New Roman"/>
          <w:b/>
          <w:sz w:val="24"/>
          <w:szCs w:val="24"/>
        </w:rPr>
      </w:pPr>
      <w:r w:rsidRPr="008149F4">
        <w:rPr>
          <w:rFonts w:ascii="Times New Roman" w:hAnsi="Times New Roman"/>
          <w:b/>
          <w:sz w:val="24"/>
          <w:szCs w:val="24"/>
        </w:rPr>
        <w:t>6.</w:t>
      </w:r>
      <w:r w:rsidRPr="008149F4">
        <w:rPr>
          <w:rFonts w:ascii="Times New Roman" w:hAnsi="Times New Roman"/>
          <w:sz w:val="24"/>
          <w:szCs w:val="24"/>
        </w:rPr>
        <w:t xml:space="preserve">         </w:t>
      </w:r>
      <w:r w:rsidRPr="008149F4">
        <w:rPr>
          <w:rFonts w:ascii="Times New Roman" w:hAnsi="Times New Roman"/>
          <w:b/>
          <w:sz w:val="24"/>
          <w:szCs w:val="24"/>
        </w:rPr>
        <w:t>ОСОБЫЕ УСЛОВИЯ.</w:t>
      </w:r>
    </w:p>
    <w:p w:rsidR="008149F4" w:rsidRPr="008149F4" w:rsidRDefault="008149F4" w:rsidP="008149F4">
      <w:pPr>
        <w:tabs>
          <w:tab w:val="left" w:pos="0"/>
        </w:tabs>
        <w:ind w:firstLine="709"/>
        <w:jc w:val="both"/>
        <w:rPr>
          <w:sz w:val="24"/>
          <w:szCs w:val="24"/>
        </w:rPr>
      </w:pPr>
      <w:r w:rsidRPr="008149F4">
        <w:rPr>
          <w:sz w:val="24"/>
          <w:szCs w:val="24"/>
        </w:rPr>
        <w:t>Исполнитель обязуется застраховать всех работников Исполнителя, задействованных непосредственно на объектах производства работ ООО «Славнефть-Красноярскнефтегаз», на условиях договора добровольного страхования от несчастных случаев со страховой суммой не менее 400 тысяч рублей, с включением в договор следующих рисков:</w:t>
      </w:r>
    </w:p>
    <w:p w:rsidR="008149F4" w:rsidRPr="008149F4" w:rsidRDefault="008149F4" w:rsidP="008149F4">
      <w:pPr>
        <w:tabs>
          <w:tab w:val="left" w:pos="0"/>
        </w:tabs>
        <w:ind w:left="709"/>
        <w:rPr>
          <w:sz w:val="24"/>
          <w:szCs w:val="24"/>
        </w:rPr>
      </w:pPr>
      <w:r w:rsidRPr="008149F4">
        <w:rPr>
          <w:sz w:val="24"/>
          <w:szCs w:val="24"/>
        </w:rPr>
        <w:t>-смерти в результате несчастного случая;</w:t>
      </w:r>
    </w:p>
    <w:p w:rsidR="008149F4" w:rsidRPr="008149F4" w:rsidRDefault="008149F4" w:rsidP="008149F4">
      <w:pPr>
        <w:tabs>
          <w:tab w:val="left" w:pos="0"/>
        </w:tabs>
        <w:ind w:left="709"/>
        <w:rPr>
          <w:sz w:val="24"/>
          <w:szCs w:val="24"/>
        </w:rPr>
      </w:pPr>
      <w:r w:rsidRPr="008149F4">
        <w:rPr>
          <w:sz w:val="24"/>
          <w:szCs w:val="24"/>
        </w:rPr>
        <w:t>-постоянная (полная) утрата трудоспособности в результате несчастного случая с установлением I, II, III групп инвалидности.</w:t>
      </w:r>
    </w:p>
    <w:p w:rsidR="008149F4" w:rsidRPr="008149F4" w:rsidRDefault="008149F4" w:rsidP="008149F4">
      <w:pPr>
        <w:tabs>
          <w:tab w:val="left" w:pos="0"/>
        </w:tabs>
        <w:ind w:firstLine="709"/>
        <w:jc w:val="both"/>
        <w:rPr>
          <w:sz w:val="24"/>
          <w:szCs w:val="24"/>
        </w:rPr>
      </w:pPr>
      <w:r w:rsidRPr="008149F4">
        <w:rPr>
          <w:sz w:val="24"/>
          <w:szCs w:val="24"/>
        </w:rPr>
        <w:lastRenderedPageBreak/>
        <w:t>Копии документов, подтверждающих заключение договора добровольного страхования от несчастных случаев, представить Заказчику в течение 20 дней со дня подписания настоящего договора, а также в течение 10 календарных дней со дня предъявления Заказчиком требования о предоставлении таких документов.</w:t>
      </w:r>
    </w:p>
    <w:p w:rsidR="008149F4" w:rsidRPr="008149F4" w:rsidRDefault="008149F4" w:rsidP="008149F4">
      <w:pPr>
        <w:pStyle w:val="af2"/>
        <w:tabs>
          <w:tab w:val="left" w:pos="0"/>
        </w:tabs>
        <w:ind w:left="360"/>
        <w:rPr>
          <w:sz w:val="24"/>
          <w:szCs w:val="24"/>
        </w:rPr>
      </w:pPr>
    </w:p>
    <w:p w:rsidR="008149F4" w:rsidRPr="008149F4" w:rsidRDefault="008149F4" w:rsidP="008149F4">
      <w:pPr>
        <w:ind w:firstLine="709"/>
        <w:jc w:val="center"/>
        <w:rPr>
          <w:b/>
          <w:sz w:val="24"/>
          <w:szCs w:val="24"/>
        </w:rPr>
      </w:pPr>
    </w:p>
    <w:tbl>
      <w:tblPr>
        <w:tblW w:w="13008" w:type="dxa"/>
        <w:tblLook w:val="0000" w:firstRow="0" w:lastRow="0" w:firstColumn="0" w:lastColumn="0" w:noHBand="0" w:noVBand="0"/>
      </w:tblPr>
      <w:tblGrid>
        <w:gridCol w:w="5211"/>
        <w:gridCol w:w="284"/>
        <w:gridCol w:w="7513"/>
      </w:tblGrid>
      <w:tr w:rsidR="008149F4" w:rsidRPr="008149F4" w:rsidTr="00BC6DCB">
        <w:tc>
          <w:tcPr>
            <w:tcW w:w="5211" w:type="dxa"/>
          </w:tcPr>
          <w:p w:rsidR="008149F4" w:rsidRPr="008149F4" w:rsidRDefault="008149F4" w:rsidP="00BC6DCB">
            <w:pPr>
              <w:tabs>
                <w:tab w:val="left" w:pos="709"/>
                <w:tab w:val="left" w:pos="851"/>
              </w:tabs>
              <w:rPr>
                <w:b/>
                <w:sz w:val="24"/>
                <w:szCs w:val="24"/>
              </w:rPr>
            </w:pPr>
            <w:r w:rsidRPr="008149F4">
              <w:rPr>
                <w:b/>
                <w:sz w:val="24"/>
                <w:szCs w:val="24"/>
              </w:rPr>
              <w:t>От Заказчика:</w:t>
            </w:r>
          </w:p>
          <w:p w:rsidR="008149F4" w:rsidRPr="008149F4" w:rsidRDefault="008149F4" w:rsidP="00BC6DCB">
            <w:pPr>
              <w:widowControl w:val="0"/>
              <w:tabs>
                <w:tab w:val="left" w:pos="709"/>
                <w:tab w:val="left" w:pos="851"/>
              </w:tabs>
              <w:rPr>
                <w:noProof/>
                <w:sz w:val="24"/>
                <w:szCs w:val="24"/>
              </w:rPr>
            </w:pPr>
          </w:p>
        </w:tc>
        <w:tc>
          <w:tcPr>
            <w:tcW w:w="284" w:type="dxa"/>
          </w:tcPr>
          <w:p w:rsidR="008149F4" w:rsidRPr="008149F4" w:rsidRDefault="008149F4" w:rsidP="00BC6DCB">
            <w:pPr>
              <w:widowControl w:val="0"/>
              <w:tabs>
                <w:tab w:val="left" w:pos="709"/>
                <w:tab w:val="left" w:pos="851"/>
              </w:tabs>
              <w:rPr>
                <w:noProof/>
                <w:sz w:val="24"/>
                <w:szCs w:val="24"/>
              </w:rPr>
            </w:pPr>
          </w:p>
        </w:tc>
        <w:tc>
          <w:tcPr>
            <w:tcW w:w="7513" w:type="dxa"/>
          </w:tcPr>
          <w:p w:rsidR="008149F4" w:rsidRPr="008149F4" w:rsidRDefault="008149F4" w:rsidP="00BC6DCB">
            <w:pPr>
              <w:tabs>
                <w:tab w:val="left" w:pos="709"/>
                <w:tab w:val="left" w:pos="851"/>
              </w:tabs>
              <w:rPr>
                <w:b/>
                <w:sz w:val="24"/>
                <w:szCs w:val="24"/>
              </w:rPr>
            </w:pPr>
            <w:r w:rsidRPr="008149F4">
              <w:rPr>
                <w:b/>
                <w:sz w:val="24"/>
                <w:szCs w:val="24"/>
              </w:rPr>
              <w:t>От Исполнителя:</w:t>
            </w:r>
          </w:p>
          <w:p w:rsidR="008149F4" w:rsidRPr="008149F4" w:rsidRDefault="008149F4" w:rsidP="00BC6DCB">
            <w:pPr>
              <w:widowControl w:val="0"/>
              <w:tabs>
                <w:tab w:val="left" w:pos="709"/>
                <w:tab w:val="left" w:pos="851"/>
              </w:tabs>
              <w:rPr>
                <w:b/>
                <w:noProof/>
                <w:sz w:val="24"/>
                <w:szCs w:val="24"/>
              </w:rPr>
            </w:pPr>
          </w:p>
        </w:tc>
      </w:tr>
    </w:tbl>
    <w:p w:rsidR="008149F4" w:rsidRPr="008149F4" w:rsidRDefault="008149F4" w:rsidP="008149F4">
      <w:pPr>
        <w:rPr>
          <w:sz w:val="24"/>
          <w:szCs w:val="24"/>
        </w:rPr>
      </w:pPr>
      <w:r w:rsidRPr="008149F4">
        <w:rPr>
          <w:sz w:val="24"/>
          <w:szCs w:val="24"/>
        </w:rPr>
        <w:t xml:space="preserve">Генеральный директор                                     </w:t>
      </w:r>
    </w:p>
    <w:p w:rsidR="008149F4" w:rsidRPr="008149F4" w:rsidRDefault="008149F4" w:rsidP="008149F4">
      <w:pPr>
        <w:rPr>
          <w:sz w:val="24"/>
          <w:szCs w:val="24"/>
        </w:rPr>
      </w:pPr>
      <w:r w:rsidRPr="008149F4">
        <w:rPr>
          <w:sz w:val="24"/>
          <w:szCs w:val="24"/>
        </w:rPr>
        <w:t>ООО «Славнефть-Красноярскнефтегаз»</w:t>
      </w:r>
    </w:p>
    <w:p w:rsidR="008149F4" w:rsidRPr="008149F4" w:rsidRDefault="008149F4" w:rsidP="008149F4">
      <w:pPr>
        <w:rPr>
          <w:sz w:val="24"/>
          <w:szCs w:val="24"/>
        </w:rPr>
      </w:pPr>
    </w:p>
    <w:p w:rsidR="008149F4" w:rsidRPr="008149F4" w:rsidRDefault="008149F4" w:rsidP="008149F4">
      <w:pPr>
        <w:rPr>
          <w:sz w:val="24"/>
          <w:szCs w:val="24"/>
        </w:rPr>
      </w:pPr>
      <w:r w:rsidRPr="008149F4">
        <w:rPr>
          <w:sz w:val="24"/>
          <w:szCs w:val="24"/>
        </w:rPr>
        <w:t xml:space="preserve">______________________ С.В. </w:t>
      </w:r>
      <w:proofErr w:type="spellStart"/>
      <w:r w:rsidRPr="008149F4">
        <w:rPr>
          <w:sz w:val="24"/>
          <w:szCs w:val="24"/>
        </w:rPr>
        <w:t>Гнатченко</w:t>
      </w:r>
      <w:proofErr w:type="spellEnd"/>
      <w:r w:rsidRPr="008149F4">
        <w:rPr>
          <w:sz w:val="24"/>
          <w:szCs w:val="24"/>
        </w:rPr>
        <w:t xml:space="preserve">                     _________________</w:t>
      </w:r>
    </w:p>
    <w:p w:rsidR="005E3A88" w:rsidRDefault="005E3A88" w:rsidP="00EB0BFB">
      <w:pPr>
        <w:spacing w:after="200" w:line="276" w:lineRule="auto"/>
        <w:jc w:val="right"/>
        <w:rPr>
          <w:sz w:val="24"/>
          <w:szCs w:val="24"/>
        </w:rPr>
      </w:pPr>
    </w:p>
    <w:p w:rsidR="005E3A88" w:rsidRDefault="005E3A88" w:rsidP="00AF7EFE">
      <w:pPr>
        <w:spacing w:after="200" w:line="276" w:lineRule="auto"/>
        <w:rPr>
          <w:sz w:val="24"/>
          <w:szCs w:val="24"/>
        </w:rPr>
      </w:pPr>
    </w:p>
    <w:p w:rsidR="00676A0A" w:rsidRDefault="00676A0A"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8149F4" w:rsidRDefault="008149F4" w:rsidP="00F744BE">
      <w:pPr>
        <w:pStyle w:val="7"/>
        <w:jc w:val="right"/>
        <w:rPr>
          <w:rFonts w:ascii="Times New Roman" w:hAnsi="Times New Roman"/>
        </w:rPr>
      </w:pPr>
    </w:p>
    <w:p w:rsidR="00F744BE" w:rsidRPr="00DE7929" w:rsidRDefault="00F744BE" w:rsidP="00F744BE">
      <w:pPr>
        <w:pStyle w:val="7"/>
        <w:jc w:val="right"/>
        <w:rPr>
          <w:rFonts w:ascii="Times New Roman" w:hAnsi="Times New Roman"/>
        </w:rPr>
      </w:pPr>
      <w:r>
        <w:rPr>
          <w:rFonts w:ascii="Times New Roman" w:hAnsi="Times New Roman"/>
        </w:rPr>
        <w:lastRenderedPageBreak/>
        <w:t>Приложение №2</w:t>
      </w:r>
    </w:p>
    <w:p w:rsidR="00F744BE" w:rsidRPr="00F744BE" w:rsidRDefault="00F744BE" w:rsidP="00F744BE">
      <w:pPr>
        <w:pStyle w:val="7"/>
        <w:spacing w:after="0"/>
        <w:jc w:val="right"/>
        <w:rPr>
          <w:rFonts w:ascii="Times New Roman" w:hAnsi="Times New Roman"/>
        </w:rPr>
      </w:pPr>
      <w:r w:rsidRPr="00F744BE">
        <w:rPr>
          <w:rFonts w:ascii="Times New Roman" w:hAnsi="Times New Roman"/>
        </w:rPr>
        <w:t xml:space="preserve">                                                                                                                к Договору №____</w:t>
      </w:r>
    </w:p>
    <w:p w:rsidR="00F744BE" w:rsidRPr="00F744BE" w:rsidRDefault="00F744BE" w:rsidP="00F744BE">
      <w:pPr>
        <w:pStyle w:val="7"/>
        <w:spacing w:after="0"/>
        <w:jc w:val="right"/>
        <w:rPr>
          <w:rFonts w:ascii="Times New Roman" w:hAnsi="Times New Roman"/>
        </w:rPr>
      </w:pPr>
      <w:r w:rsidRPr="00F744BE">
        <w:rPr>
          <w:rFonts w:ascii="Times New Roman" w:hAnsi="Times New Roman"/>
        </w:rPr>
        <w:t>от «____»_____________2015 г.</w:t>
      </w:r>
    </w:p>
    <w:p w:rsidR="00F744BE" w:rsidRPr="00B65FF0" w:rsidRDefault="00F744BE" w:rsidP="00F744BE">
      <w:pPr>
        <w:pStyle w:val="7"/>
        <w:jc w:val="center"/>
        <w:rPr>
          <w:rFonts w:ascii="Times New Roman" w:hAnsi="Times New Roman"/>
        </w:rPr>
      </w:pPr>
    </w:p>
    <w:p w:rsidR="00F744BE" w:rsidRPr="00B65FF0" w:rsidRDefault="00F744BE" w:rsidP="00F744BE">
      <w:pPr>
        <w:pStyle w:val="7"/>
        <w:jc w:val="center"/>
        <w:rPr>
          <w:rFonts w:ascii="Times New Roman" w:hAnsi="Times New Roman"/>
        </w:rPr>
      </w:pPr>
      <w:r w:rsidRPr="00B65FF0">
        <w:rPr>
          <w:rFonts w:ascii="Times New Roman" w:hAnsi="Times New Roman"/>
        </w:rPr>
        <w:t>КЛЕНДАРНЫЙ ПЛАН</w:t>
      </w:r>
    </w:p>
    <w:p w:rsidR="00F744BE" w:rsidRPr="00B65FF0" w:rsidRDefault="00F744BE" w:rsidP="00F744BE">
      <w:pPr>
        <w:pStyle w:val="7"/>
        <w:jc w:val="center"/>
        <w:rPr>
          <w:rFonts w:ascii="Times New Roman" w:hAnsi="Times New Roman"/>
        </w:rPr>
      </w:pPr>
      <w:r w:rsidRPr="00B65FF0">
        <w:rPr>
          <w:rFonts w:ascii="Times New Roman" w:hAnsi="Times New Roman"/>
        </w:rPr>
        <w:t xml:space="preserve">выполнения услуг по </w:t>
      </w:r>
      <w:proofErr w:type="spellStart"/>
      <w:r w:rsidRPr="00B65FF0">
        <w:rPr>
          <w:rFonts w:ascii="Times New Roman" w:hAnsi="Times New Roman"/>
        </w:rPr>
        <w:t>супервайзингу</w:t>
      </w:r>
      <w:proofErr w:type="spellEnd"/>
      <w:r w:rsidRPr="00B65FF0">
        <w:rPr>
          <w:rFonts w:ascii="Times New Roman" w:hAnsi="Times New Roman"/>
        </w:rPr>
        <w:t xml:space="preserve"> полевых сейсморазведочных работ 3 D</w:t>
      </w:r>
    </w:p>
    <w:p w:rsidR="00F744BE" w:rsidRPr="00B65FF0" w:rsidRDefault="00F744BE" w:rsidP="00F744BE">
      <w:pPr>
        <w:jc w:val="center"/>
      </w:pPr>
      <w:r>
        <w:t xml:space="preserve">на </w:t>
      </w:r>
      <w:proofErr w:type="spellStart"/>
      <w:r w:rsidRPr="00B65FF0">
        <w:t>Куюмбинской</w:t>
      </w:r>
      <w:proofErr w:type="spellEnd"/>
      <w:r w:rsidRPr="00B65FF0">
        <w:t xml:space="preserve"> площади</w:t>
      </w:r>
    </w:p>
    <w:p w:rsidR="00F744BE" w:rsidRPr="00B65FF0" w:rsidRDefault="00F744BE" w:rsidP="00F744BE">
      <w:pPr>
        <w:jc w:val="center"/>
      </w:pPr>
      <w:r w:rsidRPr="00B65FF0">
        <w:t>(400 кв. км)</w:t>
      </w:r>
    </w:p>
    <w:p w:rsidR="00F744BE" w:rsidRPr="00B65FF0" w:rsidRDefault="00F744BE" w:rsidP="00F744BE">
      <w:pPr>
        <w:widowControl w:val="0"/>
        <w:spacing w:before="200"/>
        <w:jc w:val="center"/>
      </w:pPr>
    </w:p>
    <w:tbl>
      <w:tblPr>
        <w:tblW w:w="9655" w:type="dxa"/>
        <w:tblInd w:w="92" w:type="dxa"/>
        <w:tblLook w:val="04A0" w:firstRow="1" w:lastRow="0" w:firstColumn="1" w:lastColumn="0" w:noHBand="0" w:noVBand="1"/>
      </w:tblPr>
      <w:tblGrid>
        <w:gridCol w:w="870"/>
        <w:gridCol w:w="3463"/>
        <w:gridCol w:w="1920"/>
        <w:gridCol w:w="1134"/>
        <w:gridCol w:w="851"/>
        <w:gridCol w:w="1417"/>
      </w:tblGrid>
      <w:tr w:rsidR="00F744BE" w:rsidRPr="00B65FF0" w:rsidTr="00F744BE">
        <w:trPr>
          <w:trHeight w:val="990"/>
        </w:trPr>
        <w:tc>
          <w:tcPr>
            <w:tcW w:w="870" w:type="dxa"/>
            <w:tcBorders>
              <w:top w:val="single" w:sz="4" w:space="0" w:color="auto"/>
              <w:left w:val="single" w:sz="4" w:space="0" w:color="auto"/>
              <w:bottom w:val="nil"/>
              <w:right w:val="single" w:sz="4" w:space="0" w:color="auto"/>
            </w:tcBorders>
            <w:shd w:val="clear" w:color="auto" w:fill="auto"/>
          </w:tcPr>
          <w:p w:rsidR="00F744BE" w:rsidRPr="00B65FF0" w:rsidRDefault="00F744BE" w:rsidP="00BC6DCB">
            <w:pPr>
              <w:rPr>
                <w:b/>
                <w:bCs/>
              </w:rPr>
            </w:pPr>
            <w:r w:rsidRPr="00B65FF0">
              <w:rPr>
                <w:b/>
                <w:bCs/>
              </w:rPr>
              <w:t>№ п/п</w:t>
            </w:r>
          </w:p>
        </w:tc>
        <w:tc>
          <w:tcPr>
            <w:tcW w:w="3463" w:type="dxa"/>
            <w:tcBorders>
              <w:top w:val="single" w:sz="4" w:space="0" w:color="auto"/>
              <w:left w:val="nil"/>
              <w:bottom w:val="nil"/>
              <w:right w:val="single" w:sz="4" w:space="0" w:color="auto"/>
            </w:tcBorders>
            <w:shd w:val="clear" w:color="auto" w:fill="auto"/>
          </w:tcPr>
          <w:p w:rsidR="00F744BE" w:rsidRPr="00B65FF0" w:rsidRDefault="00F744BE" w:rsidP="00BC6DCB">
            <w:pPr>
              <w:rPr>
                <w:b/>
                <w:bCs/>
              </w:rPr>
            </w:pPr>
            <w:r w:rsidRPr="00B65FF0">
              <w:rPr>
                <w:b/>
                <w:bCs/>
              </w:rPr>
              <w:t>Название этапа работ</w:t>
            </w:r>
          </w:p>
        </w:tc>
        <w:tc>
          <w:tcPr>
            <w:tcW w:w="1920" w:type="dxa"/>
            <w:tcBorders>
              <w:top w:val="single" w:sz="4" w:space="0" w:color="auto"/>
              <w:left w:val="nil"/>
              <w:bottom w:val="nil"/>
              <w:right w:val="single" w:sz="4" w:space="0" w:color="auto"/>
            </w:tcBorders>
            <w:shd w:val="clear" w:color="auto" w:fill="auto"/>
          </w:tcPr>
          <w:p w:rsidR="00F744BE" w:rsidRPr="00B65FF0" w:rsidRDefault="00F744BE" w:rsidP="00BC6DCB">
            <w:pPr>
              <w:rPr>
                <w:b/>
                <w:bCs/>
              </w:rPr>
            </w:pPr>
            <w:r w:rsidRPr="00B65FF0">
              <w:rPr>
                <w:b/>
                <w:bCs/>
              </w:rPr>
              <w:t>Сроки выполнения работ</w:t>
            </w:r>
          </w:p>
        </w:tc>
        <w:tc>
          <w:tcPr>
            <w:tcW w:w="1134" w:type="dxa"/>
            <w:tcBorders>
              <w:top w:val="single" w:sz="4" w:space="0" w:color="auto"/>
              <w:left w:val="nil"/>
              <w:bottom w:val="nil"/>
              <w:right w:val="single" w:sz="4" w:space="0" w:color="auto"/>
            </w:tcBorders>
            <w:shd w:val="clear" w:color="auto" w:fill="auto"/>
          </w:tcPr>
          <w:p w:rsidR="00F744BE" w:rsidRPr="00B65FF0" w:rsidRDefault="00F744BE" w:rsidP="00BC6DCB">
            <w:pPr>
              <w:rPr>
                <w:b/>
                <w:bCs/>
              </w:rPr>
            </w:pPr>
            <w:r>
              <w:rPr>
                <w:b/>
                <w:bCs/>
              </w:rPr>
              <w:t>Суточная ставка, руб. без НДС</w:t>
            </w:r>
          </w:p>
        </w:tc>
        <w:tc>
          <w:tcPr>
            <w:tcW w:w="851" w:type="dxa"/>
            <w:tcBorders>
              <w:top w:val="single" w:sz="4" w:space="0" w:color="auto"/>
              <w:left w:val="nil"/>
              <w:bottom w:val="nil"/>
              <w:right w:val="single" w:sz="4" w:space="0" w:color="auto"/>
            </w:tcBorders>
            <w:shd w:val="clear" w:color="auto" w:fill="auto"/>
          </w:tcPr>
          <w:p w:rsidR="00F744BE" w:rsidRPr="00B65FF0" w:rsidRDefault="00F744BE" w:rsidP="00BC6DCB">
            <w:pPr>
              <w:rPr>
                <w:b/>
                <w:bCs/>
              </w:rPr>
            </w:pPr>
            <w:r>
              <w:rPr>
                <w:b/>
                <w:bCs/>
              </w:rPr>
              <w:t>Кол-во суток</w:t>
            </w:r>
          </w:p>
        </w:tc>
        <w:tc>
          <w:tcPr>
            <w:tcW w:w="1417" w:type="dxa"/>
            <w:tcBorders>
              <w:top w:val="single" w:sz="4" w:space="0" w:color="auto"/>
              <w:left w:val="nil"/>
              <w:bottom w:val="nil"/>
              <w:right w:val="single" w:sz="4" w:space="0" w:color="auto"/>
            </w:tcBorders>
            <w:shd w:val="clear" w:color="auto" w:fill="auto"/>
          </w:tcPr>
          <w:p w:rsidR="00F744BE" w:rsidRDefault="00F744BE" w:rsidP="00BC6DCB">
            <w:pPr>
              <w:rPr>
                <w:b/>
                <w:bCs/>
              </w:rPr>
            </w:pPr>
            <w:r w:rsidRPr="00B65FF0">
              <w:rPr>
                <w:b/>
                <w:bCs/>
              </w:rPr>
              <w:t xml:space="preserve">Стоимость с </w:t>
            </w:r>
          </w:p>
          <w:p w:rsidR="00F744BE" w:rsidRPr="00B65FF0" w:rsidRDefault="00F744BE" w:rsidP="00BC6DCB">
            <w:pPr>
              <w:rPr>
                <w:b/>
                <w:bCs/>
              </w:rPr>
            </w:pPr>
            <w:r w:rsidRPr="00B65FF0">
              <w:rPr>
                <w:b/>
                <w:bCs/>
              </w:rPr>
              <w:t>НДС, руб.</w:t>
            </w:r>
          </w:p>
        </w:tc>
      </w:tr>
      <w:tr w:rsidR="00F744BE" w:rsidRPr="00B65FF0" w:rsidTr="00F744BE">
        <w:trPr>
          <w:trHeight w:val="6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F744BE" w:rsidRPr="00B65FF0" w:rsidRDefault="00F744BE" w:rsidP="00BC6DCB">
            <w:pPr>
              <w:jc w:val="center"/>
            </w:pPr>
            <w:r w:rsidRPr="00B65FF0">
              <w:t>1</w:t>
            </w:r>
          </w:p>
        </w:tc>
        <w:tc>
          <w:tcPr>
            <w:tcW w:w="3463" w:type="dxa"/>
            <w:tcBorders>
              <w:top w:val="single" w:sz="4" w:space="0" w:color="auto"/>
              <w:left w:val="nil"/>
              <w:bottom w:val="single" w:sz="4" w:space="0" w:color="auto"/>
              <w:right w:val="single" w:sz="4" w:space="0" w:color="auto"/>
            </w:tcBorders>
            <w:shd w:val="clear" w:color="auto" w:fill="auto"/>
          </w:tcPr>
          <w:p w:rsidR="00F744BE" w:rsidRPr="00B65FF0" w:rsidRDefault="00F744BE" w:rsidP="00BC6DCB">
            <w:r w:rsidRPr="00B65FF0">
              <w:t>Организационно-подготовительный этап</w:t>
            </w:r>
          </w:p>
        </w:tc>
        <w:tc>
          <w:tcPr>
            <w:tcW w:w="1920" w:type="dxa"/>
            <w:tcBorders>
              <w:top w:val="single" w:sz="4" w:space="0" w:color="auto"/>
              <w:left w:val="nil"/>
              <w:bottom w:val="single" w:sz="4" w:space="0" w:color="auto"/>
              <w:right w:val="single" w:sz="4" w:space="0" w:color="auto"/>
            </w:tcBorders>
            <w:shd w:val="clear" w:color="auto" w:fill="auto"/>
          </w:tcPr>
          <w:p w:rsidR="00F744BE" w:rsidRPr="00B65FF0" w:rsidRDefault="00F744BE" w:rsidP="00BC6DCB">
            <w:r>
              <w:t>20.11.15 - 31.12.15</w:t>
            </w:r>
            <w:r w:rsidR="00417DFD">
              <w:t>*</w:t>
            </w:r>
          </w:p>
        </w:tc>
        <w:tc>
          <w:tcPr>
            <w:tcW w:w="1134" w:type="dxa"/>
            <w:tcBorders>
              <w:top w:val="single" w:sz="4" w:space="0" w:color="auto"/>
              <w:left w:val="nil"/>
              <w:bottom w:val="single" w:sz="4" w:space="0" w:color="auto"/>
              <w:right w:val="single" w:sz="4" w:space="0" w:color="auto"/>
            </w:tcBorders>
            <w:shd w:val="clear" w:color="auto" w:fill="auto"/>
          </w:tcPr>
          <w:p w:rsidR="00F744BE" w:rsidRPr="00B65FF0" w:rsidRDefault="00F744BE" w:rsidP="00BC6DCB">
            <w:pPr>
              <w:jc w:val="center"/>
            </w:pPr>
          </w:p>
        </w:tc>
        <w:tc>
          <w:tcPr>
            <w:tcW w:w="851" w:type="dxa"/>
            <w:tcBorders>
              <w:top w:val="single" w:sz="4" w:space="0" w:color="auto"/>
              <w:left w:val="nil"/>
              <w:bottom w:val="single" w:sz="4" w:space="0" w:color="auto"/>
              <w:right w:val="single" w:sz="4" w:space="0" w:color="auto"/>
            </w:tcBorders>
            <w:shd w:val="clear" w:color="auto" w:fill="auto"/>
          </w:tcPr>
          <w:p w:rsidR="00F744BE" w:rsidRPr="00B65FF0" w:rsidRDefault="00F744BE" w:rsidP="00BC6DCB">
            <w:pPr>
              <w:jc w:val="center"/>
            </w:pPr>
            <w:r>
              <w:t>42</w:t>
            </w:r>
          </w:p>
        </w:tc>
        <w:tc>
          <w:tcPr>
            <w:tcW w:w="1417" w:type="dxa"/>
            <w:tcBorders>
              <w:top w:val="single" w:sz="4" w:space="0" w:color="auto"/>
              <w:left w:val="nil"/>
              <w:bottom w:val="single" w:sz="4" w:space="0" w:color="auto"/>
              <w:right w:val="single" w:sz="4" w:space="0" w:color="auto"/>
            </w:tcBorders>
            <w:shd w:val="clear" w:color="auto" w:fill="auto"/>
          </w:tcPr>
          <w:p w:rsidR="00F744BE" w:rsidRPr="00B65FF0" w:rsidRDefault="00F744BE" w:rsidP="00BC6DCB">
            <w:pPr>
              <w:jc w:val="center"/>
            </w:pPr>
          </w:p>
        </w:tc>
      </w:tr>
      <w:tr w:rsidR="00F744BE" w:rsidRPr="00B65FF0" w:rsidTr="00F744BE">
        <w:trPr>
          <w:trHeight w:val="630"/>
        </w:trPr>
        <w:tc>
          <w:tcPr>
            <w:tcW w:w="870" w:type="dxa"/>
            <w:tcBorders>
              <w:top w:val="nil"/>
              <w:left w:val="single" w:sz="4" w:space="0" w:color="auto"/>
              <w:bottom w:val="nil"/>
              <w:right w:val="single" w:sz="4" w:space="0" w:color="auto"/>
            </w:tcBorders>
            <w:shd w:val="clear" w:color="auto" w:fill="auto"/>
            <w:vAlign w:val="center"/>
          </w:tcPr>
          <w:p w:rsidR="00F744BE" w:rsidRPr="00B65FF0" w:rsidRDefault="00F744BE" w:rsidP="00BC6DCB">
            <w:pPr>
              <w:jc w:val="center"/>
            </w:pPr>
            <w:r w:rsidRPr="00B65FF0">
              <w:t>2</w:t>
            </w:r>
          </w:p>
        </w:tc>
        <w:tc>
          <w:tcPr>
            <w:tcW w:w="3463" w:type="dxa"/>
            <w:tcBorders>
              <w:top w:val="nil"/>
              <w:left w:val="nil"/>
              <w:bottom w:val="nil"/>
              <w:right w:val="single" w:sz="4" w:space="0" w:color="auto"/>
            </w:tcBorders>
            <w:shd w:val="clear" w:color="auto" w:fill="auto"/>
          </w:tcPr>
          <w:p w:rsidR="00F744BE" w:rsidRPr="00B65FF0" w:rsidRDefault="00F744BE" w:rsidP="00BC6DCB">
            <w:proofErr w:type="spellStart"/>
            <w:r w:rsidRPr="00B65FF0">
              <w:t>Супервайзерское</w:t>
            </w:r>
            <w:proofErr w:type="spellEnd"/>
            <w:r w:rsidRPr="00B65FF0">
              <w:t xml:space="preserve"> сопровождение полевых сейсморазведочных работ</w:t>
            </w:r>
          </w:p>
        </w:tc>
        <w:tc>
          <w:tcPr>
            <w:tcW w:w="1920" w:type="dxa"/>
            <w:tcBorders>
              <w:top w:val="nil"/>
              <w:left w:val="nil"/>
              <w:bottom w:val="nil"/>
              <w:right w:val="single" w:sz="4" w:space="0" w:color="auto"/>
            </w:tcBorders>
            <w:shd w:val="clear" w:color="auto" w:fill="auto"/>
          </w:tcPr>
          <w:p w:rsidR="00F744BE" w:rsidRPr="00B65FF0" w:rsidRDefault="00F744BE" w:rsidP="00BC6DCB">
            <w:r>
              <w:t>01.01.16 - 31.05.16</w:t>
            </w:r>
          </w:p>
        </w:tc>
        <w:tc>
          <w:tcPr>
            <w:tcW w:w="1134" w:type="dxa"/>
            <w:tcBorders>
              <w:top w:val="nil"/>
              <w:left w:val="nil"/>
              <w:bottom w:val="nil"/>
              <w:right w:val="single" w:sz="4" w:space="0" w:color="auto"/>
            </w:tcBorders>
            <w:shd w:val="clear" w:color="auto" w:fill="auto"/>
          </w:tcPr>
          <w:p w:rsidR="00F744BE" w:rsidRPr="00B65FF0" w:rsidRDefault="00F744BE" w:rsidP="00BC6DCB">
            <w:pPr>
              <w:jc w:val="center"/>
            </w:pPr>
          </w:p>
        </w:tc>
        <w:tc>
          <w:tcPr>
            <w:tcW w:w="851" w:type="dxa"/>
            <w:tcBorders>
              <w:top w:val="nil"/>
              <w:left w:val="nil"/>
              <w:bottom w:val="nil"/>
              <w:right w:val="single" w:sz="4" w:space="0" w:color="auto"/>
            </w:tcBorders>
            <w:shd w:val="clear" w:color="auto" w:fill="auto"/>
          </w:tcPr>
          <w:p w:rsidR="00F744BE" w:rsidRPr="00B65FF0" w:rsidRDefault="00F744BE" w:rsidP="00BC6DCB">
            <w:pPr>
              <w:jc w:val="center"/>
            </w:pPr>
            <w:r>
              <w:t>151</w:t>
            </w:r>
          </w:p>
        </w:tc>
        <w:tc>
          <w:tcPr>
            <w:tcW w:w="1417" w:type="dxa"/>
            <w:tcBorders>
              <w:top w:val="nil"/>
              <w:left w:val="nil"/>
              <w:bottom w:val="nil"/>
              <w:right w:val="single" w:sz="4" w:space="0" w:color="auto"/>
            </w:tcBorders>
            <w:shd w:val="clear" w:color="auto" w:fill="auto"/>
          </w:tcPr>
          <w:p w:rsidR="00F744BE" w:rsidRPr="00B65FF0" w:rsidRDefault="00F744BE" w:rsidP="00BC6DCB">
            <w:pPr>
              <w:jc w:val="center"/>
            </w:pPr>
          </w:p>
        </w:tc>
      </w:tr>
      <w:tr w:rsidR="00F744BE" w:rsidRPr="00B65FF0" w:rsidTr="00F744BE">
        <w:trPr>
          <w:trHeight w:val="315"/>
        </w:trPr>
        <w:tc>
          <w:tcPr>
            <w:tcW w:w="870" w:type="dxa"/>
            <w:tcBorders>
              <w:top w:val="nil"/>
              <w:left w:val="single" w:sz="4" w:space="0" w:color="auto"/>
              <w:bottom w:val="nil"/>
              <w:right w:val="single" w:sz="4" w:space="0" w:color="auto"/>
            </w:tcBorders>
            <w:shd w:val="clear" w:color="auto" w:fill="auto"/>
            <w:vAlign w:val="center"/>
          </w:tcPr>
          <w:p w:rsidR="00F744BE" w:rsidRPr="00B65FF0" w:rsidRDefault="00F744BE" w:rsidP="00BC6DCB">
            <w:pPr>
              <w:jc w:val="center"/>
            </w:pPr>
            <w:r w:rsidRPr="00B65FF0">
              <w:t> </w:t>
            </w:r>
          </w:p>
        </w:tc>
        <w:tc>
          <w:tcPr>
            <w:tcW w:w="3463" w:type="dxa"/>
            <w:tcBorders>
              <w:top w:val="nil"/>
              <w:left w:val="nil"/>
              <w:bottom w:val="nil"/>
              <w:right w:val="single" w:sz="4" w:space="0" w:color="auto"/>
            </w:tcBorders>
            <w:shd w:val="clear" w:color="auto" w:fill="auto"/>
          </w:tcPr>
          <w:p w:rsidR="00F744BE" w:rsidRPr="00B65FF0" w:rsidRDefault="00F744BE" w:rsidP="00BC6DCB">
            <w:pPr>
              <w:jc w:val="right"/>
            </w:pPr>
            <w:r w:rsidRPr="00B65FF0">
              <w:t xml:space="preserve">в т. ч.        </w:t>
            </w:r>
          </w:p>
        </w:tc>
        <w:tc>
          <w:tcPr>
            <w:tcW w:w="1920" w:type="dxa"/>
            <w:tcBorders>
              <w:top w:val="nil"/>
              <w:left w:val="nil"/>
              <w:bottom w:val="nil"/>
              <w:right w:val="single" w:sz="4" w:space="0" w:color="auto"/>
            </w:tcBorders>
            <w:shd w:val="clear" w:color="auto" w:fill="auto"/>
            <w:noWrap/>
            <w:vAlign w:val="bottom"/>
          </w:tcPr>
          <w:p w:rsidR="00F744BE" w:rsidRPr="00B65FF0" w:rsidRDefault="00F744BE" w:rsidP="00BC6DCB">
            <w:r w:rsidRPr="00B65FF0">
              <w:t> </w:t>
            </w:r>
          </w:p>
        </w:tc>
        <w:tc>
          <w:tcPr>
            <w:tcW w:w="1134" w:type="dxa"/>
            <w:tcBorders>
              <w:top w:val="nil"/>
              <w:left w:val="nil"/>
              <w:bottom w:val="nil"/>
              <w:right w:val="single" w:sz="4" w:space="0" w:color="auto"/>
            </w:tcBorders>
            <w:shd w:val="clear" w:color="auto" w:fill="auto"/>
            <w:noWrap/>
            <w:vAlign w:val="bottom"/>
          </w:tcPr>
          <w:p w:rsidR="00F744BE" w:rsidRPr="00B65FF0" w:rsidRDefault="00F744BE" w:rsidP="00BC6DCB"/>
        </w:tc>
        <w:tc>
          <w:tcPr>
            <w:tcW w:w="851" w:type="dxa"/>
            <w:tcBorders>
              <w:top w:val="nil"/>
              <w:left w:val="nil"/>
              <w:bottom w:val="nil"/>
              <w:right w:val="single" w:sz="4" w:space="0" w:color="auto"/>
            </w:tcBorders>
            <w:shd w:val="clear" w:color="auto" w:fill="auto"/>
            <w:noWrap/>
          </w:tcPr>
          <w:p w:rsidR="00F744BE" w:rsidRPr="00B65FF0" w:rsidRDefault="00F744BE" w:rsidP="00BC6DCB">
            <w:pPr>
              <w:jc w:val="center"/>
            </w:pPr>
          </w:p>
        </w:tc>
        <w:tc>
          <w:tcPr>
            <w:tcW w:w="1417" w:type="dxa"/>
            <w:tcBorders>
              <w:top w:val="nil"/>
              <w:left w:val="nil"/>
              <w:bottom w:val="nil"/>
              <w:right w:val="single" w:sz="4" w:space="0" w:color="auto"/>
            </w:tcBorders>
            <w:shd w:val="clear" w:color="auto" w:fill="auto"/>
          </w:tcPr>
          <w:p w:rsidR="00F744BE" w:rsidRPr="00B65FF0" w:rsidRDefault="00F744BE" w:rsidP="00BC6DCB">
            <w:pPr>
              <w:jc w:val="center"/>
            </w:pPr>
          </w:p>
        </w:tc>
      </w:tr>
      <w:tr w:rsidR="00F744BE" w:rsidRPr="00B65FF0" w:rsidTr="00F744BE">
        <w:trPr>
          <w:trHeight w:val="315"/>
        </w:trPr>
        <w:tc>
          <w:tcPr>
            <w:tcW w:w="870" w:type="dxa"/>
            <w:tcBorders>
              <w:top w:val="nil"/>
              <w:left w:val="single" w:sz="4" w:space="0" w:color="auto"/>
              <w:bottom w:val="nil"/>
              <w:right w:val="single" w:sz="4" w:space="0" w:color="auto"/>
            </w:tcBorders>
            <w:shd w:val="clear" w:color="auto" w:fill="auto"/>
            <w:vAlign w:val="center"/>
          </w:tcPr>
          <w:p w:rsidR="00F744BE" w:rsidRPr="00B65FF0" w:rsidRDefault="00F744BE" w:rsidP="00BC6DCB">
            <w:pPr>
              <w:jc w:val="center"/>
            </w:pPr>
            <w:r w:rsidRPr="00B65FF0">
              <w:t> </w:t>
            </w:r>
          </w:p>
        </w:tc>
        <w:tc>
          <w:tcPr>
            <w:tcW w:w="3463" w:type="dxa"/>
            <w:tcBorders>
              <w:top w:val="nil"/>
              <w:left w:val="nil"/>
              <w:bottom w:val="nil"/>
              <w:right w:val="single" w:sz="4" w:space="0" w:color="auto"/>
            </w:tcBorders>
            <w:shd w:val="clear" w:color="auto" w:fill="auto"/>
          </w:tcPr>
          <w:p w:rsidR="00F744BE" w:rsidRPr="00B65FF0" w:rsidRDefault="00F744BE" w:rsidP="00BC6DCB">
            <w:pPr>
              <w:jc w:val="right"/>
            </w:pPr>
            <w:r w:rsidRPr="00B65FF0">
              <w:t xml:space="preserve">         1-й </w:t>
            </w:r>
            <w:proofErr w:type="spellStart"/>
            <w:r w:rsidRPr="00B65FF0">
              <w:t>подэтап</w:t>
            </w:r>
            <w:proofErr w:type="spellEnd"/>
          </w:p>
        </w:tc>
        <w:tc>
          <w:tcPr>
            <w:tcW w:w="1920" w:type="dxa"/>
            <w:tcBorders>
              <w:top w:val="nil"/>
              <w:left w:val="nil"/>
              <w:bottom w:val="nil"/>
              <w:right w:val="nil"/>
            </w:tcBorders>
            <w:shd w:val="clear" w:color="auto" w:fill="auto"/>
            <w:noWrap/>
            <w:vAlign w:val="bottom"/>
          </w:tcPr>
          <w:p w:rsidR="00F744BE" w:rsidRPr="00B65FF0" w:rsidRDefault="00F744BE" w:rsidP="00BC6DCB">
            <w:r>
              <w:t>01.01.16 - 31.01.16</w:t>
            </w:r>
          </w:p>
        </w:tc>
        <w:tc>
          <w:tcPr>
            <w:tcW w:w="1134" w:type="dxa"/>
            <w:tcBorders>
              <w:top w:val="nil"/>
              <w:left w:val="single" w:sz="4" w:space="0" w:color="auto"/>
              <w:bottom w:val="nil"/>
              <w:right w:val="single" w:sz="4" w:space="0" w:color="auto"/>
            </w:tcBorders>
            <w:shd w:val="clear" w:color="auto" w:fill="auto"/>
          </w:tcPr>
          <w:p w:rsidR="00F744BE" w:rsidRPr="00B65FF0" w:rsidRDefault="00F744BE" w:rsidP="00BC6DCB">
            <w:pPr>
              <w:jc w:val="center"/>
            </w:pPr>
          </w:p>
        </w:tc>
        <w:tc>
          <w:tcPr>
            <w:tcW w:w="851" w:type="dxa"/>
            <w:tcBorders>
              <w:top w:val="nil"/>
              <w:left w:val="nil"/>
              <w:bottom w:val="nil"/>
              <w:right w:val="single" w:sz="4" w:space="0" w:color="auto"/>
            </w:tcBorders>
            <w:shd w:val="clear" w:color="auto" w:fill="auto"/>
          </w:tcPr>
          <w:p w:rsidR="00F744BE" w:rsidRPr="00B65FF0" w:rsidRDefault="00F744BE" w:rsidP="00BC6DCB">
            <w:pPr>
              <w:jc w:val="center"/>
            </w:pPr>
            <w:r>
              <w:t>31</w:t>
            </w:r>
          </w:p>
        </w:tc>
        <w:tc>
          <w:tcPr>
            <w:tcW w:w="1417" w:type="dxa"/>
            <w:tcBorders>
              <w:top w:val="nil"/>
              <w:left w:val="nil"/>
              <w:bottom w:val="nil"/>
              <w:right w:val="single" w:sz="4" w:space="0" w:color="auto"/>
            </w:tcBorders>
            <w:shd w:val="clear" w:color="auto" w:fill="auto"/>
          </w:tcPr>
          <w:p w:rsidR="00F744BE" w:rsidRPr="00B65FF0" w:rsidRDefault="00F744BE" w:rsidP="00BC6DCB">
            <w:pPr>
              <w:jc w:val="center"/>
            </w:pPr>
          </w:p>
        </w:tc>
      </w:tr>
      <w:tr w:rsidR="00F744BE" w:rsidRPr="00B65FF0" w:rsidTr="00F744BE">
        <w:trPr>
          <w:trHeight w:val="315"/>
        </w:trPr>
        <w:tc>
          <w:tcPr>
            <w:tcW w:w="870" w:type="dxa"/>
            <w:tcBorders>
              <w:top w:val="nil"/>
              <w:left w:val="single" w:sz="4" w:space="0" w:color="auto"/>
              <w:bottom w:val="nil"/>
              <w:right w:val="single" w:sz="4" w:space="0" w:color="auto"/>
            </w:tcBorders>
            <w:shd w:val="clear" w:color="auto" w:fill="auto"/>
            <w:vAlign w:val="center"/>
          </w:tcPr>
          <w:p w:rsidR="00F744BE" w:rsidRPr="00B65FF0" w:rsidRDefault="00F744BE" w:rsidP="00BC6DCB">
            <w:pPr>
              <w:jc w:val="center"/>
            </w:pPr>
            <w:r w:rsidRPr="00B65FF0">
              <w:t> </w:t>
            </w:r>
          </w:p>
        </w:tc>
        <w:tc>
          <w:tcPr>
            <w:tcW w:w="3463" w:type="dxa"/>
            <w:tcBorders>
              <w:top w:val="nil"/>
              <w:left w:val="nil"/>
              <w:bottom w:val="nil"/>
              <w:right w:val="single" w:sz="4" w:space="0" w:color="auto"/>
            </w:tcBorders>
            <w:shd w:val="clear" w:color="auto" w:fill="auto"/>
          </w:tcPr>
          <w:p w:rsidR="00F744BE" w:rsidRPr="00B65FF0" w:rsidRDefault="00F744BE" w:rsidP="00BC6DCB">
            <w:pPr>
              <w:jc w:val="right"/>
            </w:pPr>
            <w:r w:rsidRPr="00B65FF0">
              <w:t xml:space="preserve">         2-й </w:t>
            </w:r>
            <w:proofErr w:type="spellStart"/>
            <w:r w:rsidRPr="00B65FF0">
              <w:t>подэтап</w:t>
            </w:r>
            <w:proofErr w:type="spellEnd"/>
          </w:p>
        </w:tc>
        <w:tc>
          <w:tcPr>
            <w:tcW w:w="1920" w:type="dxa"/>
            <w:tcBorders>
              <w:top w:val="nil"/>
              <w:left w:val="nil"/>
              <w:bottom w:val="nil"/>
              <w:right w:val="nil"/>
            </w:tcBorders>
            <w:shd w:val="clear" w:color="auto" w:fill="auto"/>
            <w:noWrap/>
            <w:vAlign w:val="bottom"/>
          </w:tcPr>
          <w:p w:rsidR="00F744BE" w:rsidRPr="00B65FF0" w:rsidRDefault="00F744BE" w:rsidP="00BC6DCB">
            <w:r>
              <w:t>01.02.16 - 28.02.16</w:t>
            </w:r>
          </w:p>
        </w:tc>
        <w:tc>
          <w:tcPr>
            <w:tcW w:w="1134" w:type="dxa"/>
            <w:tcBorders>
              <w:top w:val="nil"/>
              <w:left w:val="single" w:sz="4" w:space="0" w:color="auto"/>
              <w:bottom w:val="nil"/>
              <w:right w:val="single" w:sz="4" w:space="0" w:color="auto"/>
            </w:tcBorders>
            <w:shd w:val="clear" w:color="auto" w:fill="auto"/>
          </w:tcPr>
          <w:p w:rsidR="00F744BE" w:rsidRPr="00B65FF0" w:rsidRDefault="00F744BE" w:rsidP="00BC6DCB">
            <w:pPr>
              <w:jc w:val="center"/>
            </w:pPr>
          </w:p>
        </w:tc>
        <w:tc>
          <w:tcPr>
            <w:tcW w:w="851" w:type="dxa"/>
            <w:tcBorders>
              <w:top w:val="nil"/>
              <w:left w:val="nil"/>
              <w:bottom w:val="nil"/>
              <w:right w:val="single" w:sz="4" w:space="0" w:color="auto"/>
            </w:tcBorders>
            <w:shd w:val="clear" w:color="auto" w:fill="auto"/>
          </w:tcPr>
          <w:p w:rsidR="00F744BE" w:rsidRPr="00B65FF0" w:rsidRDefault="00F744BE" w:rsidP="00BC6DCB">
            <w:pPr>
              <w:jc w:val="center"/>
            </w:pPr>
            <w:r>
              <w:t>28</w:t>
            </w:r>
          </w:p>
        </w:tc>
        <w:tc>
          <w:tcPr>
            <w:tcW w:w="1417" w:type="dxa"/>
            <w:tcBorders>
              <w:top w:val="nil"/>
              <w:left w:val="nil"/>
              <w:bottom w:val="nil"/>
              <w:right w:val="single" w:sz="4" w:space="0" w:color="auto"/>
            </w:tcBorders>
            <w:shd w:val="clear" w:color="auto" w:fill="auto"/>
          </w:tcPr>
          <w:p w:rsidR="00F744BE" w:rsidRPr="00B65FF0" w:rsidRDefault="00F744BE" w:rsidP="00BC6DCB">
            <w:pPr>
              <w:jc w:val="center"/>
            </w:pPr>
          </w:p>
        </w:tc>
      </w:tr>
      <w:tr w:rsidR="00F744BE" w:rsidRPr="00B65FF0" w:rsidTr="00F744BE">
        <w:trPr>
          <w:trHeight w:val="315"/>
        </w:trPr>
        <w:tc>
          <w:tcPr>
            <w:tcW w:w="870" w:type="dxa"/>
            <w:tcBorders>
              <w:top w:val="nil"/>
              <w:left w:val="single" w:sz="4" w:space="0" w:color="auto"/>
              <w:bottom w:val="nil"/>
              <w:right w:val="single" w:sz="4" w:space="0" w:color="auto"/>
            </w:tcBorders>
            <w:shd w:val="clear" w:color="auto" w:fill="auto"/>
            <w:vAlign w:val="center"/>
          </w:tcPr>
          <w:p w:rsidR="00F744BE" w:rsidRPr="00B65FF0" w:rsidRDefault="00F744BE" w:rsidP="00BC6DCB">
            <w:pPr>
              <w:jc w:val="center"/>
            </w:pPr>
            <w:r w:rsidRPr="00B65FF0">
              <w:t> </w:t>
            </w:r>
          </w:p>
        </w:tc>
        <w:tc>
          <w:tcPr>
            <w:tcW w:w="3463" w:type="dxa"/>
            <w:tcBorders>
              <w:top w:val="nil"/>
              <w:left w:val="nil"/>
              <w:bottom w:val="nil"/>
              <w:right w:val="single" w:sz="4" w:space="0" w:color="auto"/>
            </w:tcBorders>
            <w:shd w:val="clear" w:color="auto" w:fill="auto"/>
          </w:tcPr>
          <w:p w:rsidR="00F744BE" w:rsidRPr="00B65FF0" w:rsidRDefault="00F744BE" w:rsidP="00BC6DCB">
            <w:pPr>
              <w:jc w:val="right"/>
            </w:pPr>
            <w:r w:rsidRPr="00B65FF0">
              <w:t xml:space="preserve">3-й </w:t>
            </w:r>
            <w:proofErr w:type="spellStart"/>
            <w:r w:rsidRPr="00B65FF0">
              <w:t>подэтап</w:t>
            </w:r>
            <w:proofErr w:type="spellEnd"/>
            <w:r w:rsidRPr="00B65FF0">
              <w:t xml:space="preserve">         </w:t>
            </w:r>
          </w:p>
        </w:tc>
        <w:tc>
          <w:tcPr>
            <w:tcW w:w="1920" w:type="dxa"/>
            <w:tcBorders>
              <w:top w:val="nil"/>
              <w:left w:val="nil"/>
              <w:bottom w:val="nil"/>
              <w:right w:val="nil"/>
            </w:tcBorders>
            <w:shd w:val="clear" w:color="auto" w:fill="auto"/>
            <w:noWrap/>
            <w:vAlign w:val="bottom"/>
          </w:tcPr>
          <w:p w:rsidR="00F744BE" w:rsidRPr="00B65FF0" w:rsidRDefault="00F744BE" w:rsidP="00BC6DCB">
            <w:r>
              <w:t>01.03.16 - 31.03.16</w:t>
            </w:r>
          </w:p>
        </w:tc>
        <w:tc>
          <w:tcPr>
            <w:tcW w:w="1134" w:type="dxa"/>
            <w:tcBorders>
              <w:top w:val="nil"/>
              <w:left w:val="single" w:sz="4" w:space="0" w:color="auto"/>
              <w:bottom w:val="nil"/>
              <w:right w:val="single" w:sz="4" w:space="0" w:color="auto"/>
            </w:tcBorders>
            <w:shd w:val="clear" w:color="auto" w:fill="auto"/>
          </w:tcPr>
          <w:p w:rsidR="00F744BE" w:rsidRPr="00B65FF0" w:rsidRDefault="00F744BE" w:rsidP="00BC6DCB">
            <w:pPr>
              <w:jc w:val="center"/>
            </w:pPr>
          </w:p>
        </w:tc>
        <w:tc>
          <w:tcPr>
            <w:tcW w:w="851" w:type="dxa"/>
            <w:tcBorders>
              <w:top w:val="nil"/>
              <w:left w:val="nil"/>
              <w:bottom w:val="nil"/>
              <w:right w:val="single" w:sz="4" w:space="0" w:color="auto"/>
            </w:tcBorders>
            <w:shd w:val="clear" w:color="auto" w:fill="auto"/>
          </w:tcPr>
          <w:p w:rsidR="00F744BE" w:rsidRPr="00B65FF0" w:rsidRDefault="00F744BE" w:rsidP="00BC6DCB">
            <w:pPr>
              <w:jc w:val="center"/>
            </w:pPr>
            <w:r>
              <w:t>31</w:t>
            </w:r>
          </w:p>
        </w:tc>
        <w:tc>
          <w:tcPr>
            <w:tcW w:w="1417" w:type="dxa"/>
            <w:tcBorders>
              <w:top w:val="nil"/>
              <w:left w:val="nil"/>
              <w:bottom w:val="nil"/>
              <w:right w:val="single" w:sz="4" w:space="0" w:color="auto"/>
            </w:tcBorders>
            <w:shd w:val="clear" w:color="auto" w:fill="auto"/>
          </w:tcPr>
          <w:p w:rsidR="00F744BE" w:rsidRPr="00B65FF0" w:rsidRDefault="00F744BE" w:rsidP="00BC6DCB">
            <w:pPr>
              <w:jc w:val="center"/>
            </w:pPr>
          </w:p>
        </w:tc>
      </w:tr>
      <w:tr w:rsidR="00F744BE" w:rsidRPr="00B65FF0" w:rsidTr="00F744BE">
        <w:trPr>
          <w:trHeight w:val="315"/>
        </w:trPr>
        <w:tc>
          <w:tcPr>
            <w:tcW w:w="870" w:type="dxa"/>
            <w:tcBorders>
              <w:top w:val="nil"/>
              <w:left w:val="single" w:sz="4" w:space="0" w:color="auto"/>
              <w:bottom w:val="nil"/>
              <w:right w:val="single" w:sz="4" w:space="0" w:color="auto"/>
            </w:tcBorders>
            <w:shd w:val="clear" w:color="auto" w:fill="auto"/>
            <w:vAlign w:val="center"/>
          </w:tcPr>
          <w:p w:rsidR="00F744BE" w:rsidRPr="00B65FF0" w:rsidRDefault="00F744BE" w:rsidP="00BC6DCB">
            <w:pPr>
              <w:jc w:val="center"/>
            </w:pPr>
            <w:r w:rsidRPr="00B65FF0">
              <w:t> </w:t>
            </w:r>
          </w:p>
        </w:tc>
        <w:tc>
          <w:tcPr>
            <w:tcW w:w="3463" w:type="dxa"/>
            <w:tcBorders>
              <w:top w:val="nil"/>
              <w:left w:val="nil"/>
              <w:bottom w:val="nil"/>
              <w:right w:val="single" w:sz="4" w:space="0" w:color="auto"/>
            </w:tcBorders>
            <w:shd w:val="clear" w:color="auto" w:fill="auto"/>
          </w:tcPr>
          <w:p w:rsidR="00F744BE" w:rsidRPr="00B65FF0" w:rsidRDefault="00F744BE" w:rsidP="00BC6DCB">
            <w:pPr>
              <w:jc w:val="right"/>
            </w:pPr>
            <w:r w:rsidRPr="00B65FF0">
              <w:t xml:space="preserve">4-й </w:t>
            </w:r>
            <w:proofErr w:type="spellStart"/>
            <w:r w:rsidRPr="00B65FF0">
              <w:t>подэтап</w:t>
            </w:r>
            <w:proofErr w:type="spellEnd"/>
            <w:r w:rsidRPr="00B65FF0">
              <w:t xml:space="preserve">         </w:t>
            </w:r>
          </w:p>
          <w:p w:rsidR="00F744BE" w:rsidRPr="00B65FF0" w:rsidRDefault="00F744BE" w:rsidP="00BC6DCB">
            <w:pPr>
              <w:jc w:val="right"/>
            </w:pPr>
            <w:r w:rsidRPr="00B65FF0">
              <w:t xml:space="preserve">5-й </w:t>
            </w:r>
            <w:proofErr w:type="spellStart"/>
            <w:r w:rsidRPr="00B65FF0">
              <w:t>подэтап</w:t>
            </w:r>
            <w:proofErr w:type="spellEnd"/>
            <w:r w:rsidRPr="00B65FF0">
              <w:t xml:space="preserve">         </w:t>
            </w:r>
          </w:p>
        </w:tc>
        <w:tc>
          <w:tcPr>
            <w:tcW w:w="1920" w:type="dxa"/>
            <w:tcBorders>
              <w:top w:val="nil"/>
              <w:left w:val="nil"/>
              <w:bottom w:val="nil"/>
              <w:right w:val="nil"/>
            </w:tcBorders>
            <w:shd w:val="clear" w:color="auto" w:fill="auto"/>
            <w:noWrap/>
            <w:vAlign w:val="bottom"/>
          </w:tcPr>
          <w:p w:rsidR="00F744BE" w:rsidRPr="00B65FF0" w:rsidRDefault="00F744BE" w:rsidP="00BC6DCB">
            <w:r>
              <w:t>01.04.16 - 30.04.16</w:t>
            </w:r>
          </w:p>
          <w:p w:rsidR="00F744BE" w:rsidRPr="00B65FF0" w:rsidRDefault="00F744BE" w:rsidP="00BC6DCB">
            <w:r>
              <w:t>01.05.16 - 31.05.16</w:t>
            </w:r>
          </w:p>
        </w:tc>
        <w:tc>
          <w:tcPr>
            <w:tcW w:w="1134" w:type="dxa"/>
            <w:tcBorders>
              <w:top w:val="nil"/>
              <w:left w:val="single" w:sz="4" w:space="0" w:color="auto"/>
              <w:bottom w:val="nil"/>
              <w:right w:val="single" w:sz="4" w:space="0" w:color="auto"/>
            </w:tcBorders>
            <w:shd w:val="clear" w:color="auto" w:fill="auto"/>
          </w:tcPr>
          <w:p w:rsidR="00F744BE" w:rsidRPr="00B65FF0" w:rsidRDefault="00F744BE" w:rsidP="00BC6DCB">
            <w:pPr>
              <w:jc w:val="center"/>
            </w:pPr>
          </w:p>
        </w:tc>
        <w:tc>
          <w:tcPr>
            <w:tcW w:w="851" w:type="dxa"/>
            <w:tcBorders>
              <w:top w:val="nil"/>
              <w:left w:val="nil"/>
              <w:bottom w:val="nil"/>
              <w:right w:val="single" w:sz="4" w:space="0" w:color="auto"/>
            </w:tcBorders>
            <w:shd w:val="clear" w:color="auto" w:fill="auto"/>
          </w:tcPr>
          <w:p w:rsidR="00F744BE" w:rsidRDefault="00F744BE" w:rsidP="00BC6DCB">
            <w:pPr>
              <w:jc w:val="center"/>
            </w:pPr>
            <w:r>
              <w:t>30</w:t>
            </w:r>
          </w:p>
          <w:p w:rsidR="00F744BE" w:rsidRPr="00B65FF0" w:rsidRDefault="00F744BE" w:rsidP="00BC6DCB">
            <w:pPr>
              <w:jc w:val="center"/>
            </w:pPr>
            <w:r>
              <w:t>31</w:t>
            </w:r>
          </w:p>
        </w:tc>
        <w:tc>
          <w:tcPr>
            <w:tcW w:w="1417" w:type="dxa"/>
            <w:tcBorders>
              <w:top w:val="nil"/>
              <w:left w:val="nil"/>
              <w:bottom w:val="nil"/>
              <w:right w:val="single" w:sz="4" w:space="0" w:color="auto"/>
            </w:tcBorders>
            <w:shd w:val="clear" w:color="auto" w:fill="auto"/>
          </w:tcPr>
          <w:p w:rsidR="00F744BE" w:rsidRPr="00B65FF0" w:rsidRDefault="00F744BE" w:rsidP="00BC6DCB">
            <w:pPr>
              <w:jc w:val="center"/>
            </w:pPr>
          </w:p>
        </w:tc>
      </w:tr>
      <w:tr w:rsidR="00F744BE" w:rsidRPr="00B65FF0" w:rsidTr="00F744BE">
        <w:trPr>
          <w:trHeight w:val="808"/>
        </w:trPr>
        <w:tc>
          <w:tcPr>
            <w:tcW w:w="870" w:type="dxa"/>
            <w:tcBorders>
              <w:top w:val="single" w:sz="4" w:space="0" w:color="auto"/>
              <w:left w:val="single" w:sz="4" w:space="0" w:color="auto"/>
              <w:bottom w:val="nil"/>
              <w:right w:val="single" w:sz="4" w:space="0" w:color="auto"/>
            </w:tcBorders>
            <w:shd w:val="clear" w:color="auto" w:fill="auto"/>
            <w:vAlign w:val="center"/>
          </w:tcPr>
          <w:p w:rsidR="00F744BE" w:rsidRPr="00B65FF0" w:rsidRDefault="00F744BE" w:rsidP="00BC6DCB">
            <w:pPr>
              <w:jc w:val="center"/>
            </w:pPr>
            <w:r w:rsidRPr="00B65FF0">
              <w:t>3</w:t>
            </w:r>
          </w:p>
        </w:tc>
        <w:tc>
          <w:tcPr>
            <w:tcW w:w="3463" w:type="dxa"/>
            <w:tcBorders>
              <w:top w:val="single" w:sz="4" w:space="0" w:color="auto"/>
              <w:left w:val="nil"/>
              <w:bottom w:val="nil"/>
              <w:right w:val="single" w:sz="4" w:space="0" w:color="auto"/>
            </w:tcBorders>
            <w:shd w:val="clear" w:color="auto" w:fill="auto"/>
          </w:tcPr>
          <w:p w:rsidR="00F744BE" w:rsidRPr="00B65FF0" w:rsidRDefault="00F744BE" w:rsidP="00BC6DCB">
            <w:r w:rsidRPr="00B65FF0">
              <w:t xml:space="preserve">Составление окончательного отчета и участие в  приемке материалов на ВЦ Заказчика </w:t>
            </w:r>
          </w:p>
        </w:tc>
        <w:tc>
          <w:tcPr>
            <w:tcW w:w="1920" w:type="dxa"/>
            <w:tcBorders>
              <w:top w:val="single" w:sz="4" w:space="0" w:color="auto"/>
              <w:left w:val="nil"/>
              <w:bottom w:val="single" w:sz="4" w:space="0" w:color="auto"/>
              <w:right w:val="single" w:sz="4" w:space="0" w:color="auto"/>
            </w:tcBorders>
            <w:shd w:val="clear" w:color="auto" w:fill="auto"/>
          </w:tcPr>
          <w:p w:rsidR="00F744BE" w:rsidRDefault="00F744BE" w:rsidP="00BC6DCB"/>
          <w:p w:rsidR="00F744BE" w:rsidRPr="00B65FF0" w:rsidRDefault="00F744BE" w:rsidP="00BC6DCB">
            <w:r w:rsidRPr="00B65FF0">
              <w:t>01.06</w:t>
            </w:r>
            <w:r>
              <w:t>.16 - 30.06.16</w:t>
            </w:r>
          </w:p>
        </w:tc>
        <w:tc>
          <w:tcPr>
            <w:tcW w:w="1134" w:type="dxa"/>
            <w:tcBorders>
              <w:top w:val="single" w:sz="4" w:space="0" w:color="auto"/>
              <w:left w:val="nil"/>
              <w:bottom w:val="single" w:sz="4" w:space="0" w:color="auto"/>
              <w:right w:val="single" w:sz="4" w:space="0" w:color="auto"/>
            </w:tcBorders>
            <w:shd w:val="clear" w:color="auto" w:fill="auto"/>
          </w:tcPr>
          <w:p w:rsidR="00F744BE" w:rsidRDefault="00F744BE" w:rsidP="00BC6DCB">
            <w:pPr>
              <w:jc w:val="center"/>
            </w:pPr>
          </w:p>
          <w:p w:rsidR="00F744BE" w:rsidRPr="00B65FF0" w:rsidRDefault="00F744BE" w:rsidP="00BC6DCB">
            <w:pPr>
              <w:jc w:val="center"/>
            </w:pPr>
          </w:p>
        </w:tc>
        <w:tc>
          <w:tcPr>
            <w:tcW w:w="851" w:type="dxa"/>
            <w:tcBorders>
              <w:top w:val="single" w:sz="4" w:space="0" w:color="auto"/>
              <w:left w:val="nil"/>
              <w:bottom w:val="single" w:sz="4" w:space="0" w:color="auto"/>
              <w:right w:val="single" w:sz="4" w:space="0" w:color="auto"/>
            </w:tcBorders>
            <w:shd w:val="clear" w:color="auto" w:fill="auto"/>
          </w:tcPr>
          <w:p w:rsidR="00F744BE" w:rsidRDefault="00F744BE" w:rsidP="00BC6DCB">
            <w:pPr>
              <w:jc w:val="center"/>
            </w:pPr>
          </w:p>
          <w:p w:rsidR="00F744BE" w:rsidRPr="00B65FF0" w:rsidRDefault="00F744BE" w:rsidP="00BC6DCB">
            <w:pPr>
              <w:jc w:val="center"/>
            </w:pPr>
            <w:r>
              <w:t>30</w:t>
            </w:r>
          </w:p>
        </w:tc>
        <w:tc>
          <w:tcPr>
            <w:tcW w:w="1417" w:type="dxa"/>
            <w:tcBorders>
              <w:top w:val="single" w:sz="4" w:space="0" w:color="auto"/>
              <w:left w:val="nil"/>
              <w:bottom w:val="single" w:sz="4" w:space="0" w:color="auto"/>
              <w:right w:val="single" w:sz="4" w:space="0" w:color="auto"/>
            </w:tcBorders>
            <w:shd w:val="clear" w:color="auto" w:fill="auto"/>
          </w:tcPr>
          <w:p w:rsidR="00F744BE" w:rsidRPr="00B65FF0" w:rsidRDefault="00F744BE" w:rsidP="00BC6DCB">
            <w:pPr>
              <w:jc w:val="center"/>
            </w:pPr>
          </w:p>
        </w:tc>
      </w:tr>
      <w:tr w:rsidR="00F744BE" w:rsidRPr="00B65FF0" w:rsidTr="00F744BE">
        <w:trPr>
          <w:trHeight w:val="626"/>
        </w:trPr>
        <w:tc>
          <w:tcPr>
            <w:tcW w:w="4333" w:type="dxa"/>
            <w:gridSpan w:val="2"/>
            <w:tcBorders>
              <w:top w:val="single" w:sz="4" w:space="0" w:color="auto"/>
              <w:left w:val="single" w:sz="4" w:space="0" w:color="auto"/>
              <w:bottom w:val="nil"/>
              <w:right w:val="single" w:sz="4" w:space="0" w:color="auto"/>
            </w:tcBorders>
            <w:shd w:val="clear" w:color="auto" w:fill="auto"/>
            <w:vAlign w:val="center"/>
          </w:tcPr>
          <w:p w:rsidR="00F744BE" w:rsidRPr="00B65FF0" w:rsidRDefault="00F744BE" w:rsidP="00BC6DCB">
            <w:pPr>
              <w:jc w:val="center"/>
            </w:pPr>
            <w:r w:rsidRPr="00590E83">
              <w:rPr>
                <w:b/>
                <w:bCs/>
              </w:rPr>
              <w:t>ИТОГО по ООО "СН-КНГ"</w:t>
            </w:r>
          </w:p>
        </w:tc>
        <w:tc>
          <w:tcPr>
            <w:tcW w:w="1920" w:type="dxa"/>
            <w:tcBorders>
              <w:top w:val="single" w:sz="4" w:space="0" w:color="auto"/>
              <w:left w:val="nil"/>
              <w:bottom w:val="single" w:sz="4" w:space="0" w:color="auto"/>
              <w:right w:val="single" w:sz="4" w:space="0" w:color="auto"/>
            </w:tcBorders>
            <w:shd w:val="clear" w:color="auto" w:fill="auto"/>
          </w:tcPr>
          <w:p w:rsidR="00F744BE" w:rsidRDefault="00F744BE" w:rsidP="00BC6DCB"/>
        </w:tc>
        <w:tc>
          <w:tcPr>
            <w:tcW w:w="1134" w:type="dxa"/>
            <w:tcBorders>
              <w:top w:val="single" w:sz="4" w:space="0" w:color="auto"/>
              <w:left w:val="nil"/>
              <w:bottom w:val="single" w:sz="4" w:space="0" w:color="auto"/>
              <w:right w:val="single" w:sz="4" w:space="0" w:color="auto"/>
            </w:tcBorders>
            <w:shd w:val="clear" w:color="auto" w:fill="auto"/>
          </w:tcPr>
          <w:p w:rsidR="00F744BE" w:rsidRDefault="00F744BE" w:rsidP="00BC6DCB">
            <w:pPr>
              <w:jc w:val="center"/>
            </w:pPr>
          </w:p>
        </w:tc>
        <w:tc>
          <w:tcPr>
            <w:tcW w:w="851" w:type="dxa"/>
            <w:tcBorders>
              <w:top w:val="single" w:sz="4" w:space="0" w:color="auto"/>
              <w:left w:val="nil"/>
              <w:bottom w:val="single" w:sz="4" w:space="0" w:color="auto"/>
              <w:right w:val="single" w:sz="4" w:space="0" w:color="auto"/>
            </w:tcBorders>
            <w:shd w:val="clear" w:color="auto" w:fill="auto"/>
          </w:tcPr>
          <w:p w:rsidR="00F744BE" w:rsidRDefault="00F744BE" w:rsidP="00BC6DCB">
            <w:pPr>
              <w:jc w:val="center"/>
            </w:pPr>
          </w:p>
        </w:tc>
        <w:tc>
          <w:tcPr>
            <w:tcW w:w="1417" w:type="dxa"/>
            <w:tcBorders>
              <w:top w:val="single" w:sz="4" w:space="0" w:color="auto"/>
              <w:left w:val="nil"/>
              <w:bottom w:val="single" w:sz="4" w:space="0" w:color="auto"/>
              <w:right w:val="single" w:sz="4" w:space="0" w:color="auto"/>
            </w:tcBorders>
            <w:shd w:val="clear" w:color="auto" w:fill="auto"/>
          </w:tcPr>
          <w:p w:rsidR="00F744BE" w:rsidRDefault="00F744BE" w:rsidP="00BC6DCB">
            <w:pPr>
              <w:jc w:val="center"/>
            </w:pPr>
          </w:p>
        </w:tc>
      </w:tr>
      <w:tr w:rsidR="00F744BE" w:rsidRPr="00B65FF0" w:rsidTr="00F744BE">
        <w:trPr>
          <w:trHeight w:val="511"/>
        </w:trPr>
        <w:tc>
          <w:tcPr>
            <w:tcW w:w="4333" w:type="dxa"/>
            <w:gridSpan w:val="2"/>
            <w:tcBorders>
              <w:top w:val="single" w:sz="4" w:space="0" w:color="auto"/>
              <w:left w:val="single" w:sz="4" w:space="0" w:color="auto"/>
              <w:bottom w:val="nil"/>
              <w:right w:val="single" w:sz="4" w:space="0" w:color="auto"/>
            </w:tcBorders>
            <w:shd w:val="clear" w:color="auto" w:fill="auto"/>
            <w:vAlign w:val="center"/>
          </w:tcPr>
          <w:p w:rsidR="00F744BE" w:rsidRPr="00B65FF0" w:rsidRDefault="00F744BE" w:rsidP="00BC6DCB">
            <w:pPr>
              <w:jc w:val="center"/>
            </w:pPr>
            <w:r w:rsidRPr="00590E83">
              <w:rPr>
                <w:b/>
                <w:bCs/>
              </w:rPr>
              <w:t>НДС</w:t>
            </w:r>
          </w:p>
        </w:tc>
        <w:tc>
          <w:tcPr>
            <w:tcW w:w="1920" w:type="dxa"/>
            <w:tcBorders>
              <w:top w:val="single" w:sz="4" w:space="0" w:color="auto"/>
              <w:left w:val="nil"/>
              <w:bottom w:val="single" w:sz="4" w:space="0" w:color="auto"/>
              <w:right w:val="single" w:sz="4" w:space="0" w:color="auto"/>
            </w:tcBorders>
            <w:shd w:val="clear" w:color="auto" w:fill="auto"/>
          </w:tcPr>
          <w:p w:rsidR="00F744BE" w:rsidRPr="00B65FF0" w:rsidRDefault="00F744BE" w:rsidP="00BC6DCB"/>
        </w:tc>
        <w:tc>
          <w:tcPr>
            <w:tcW w:w="1134" w:type="dxa"/>
            <w:tcBorders>
              <w:top w:val="single" w:sz="4" w:space="0" w:color="auto"/>
              <w:left w:val="nil"/>
              <w:bottom w:val="single" w:sz="4" w:space="0" w:color="auto"/>
              <w:right w:val="single" w:sz="4" w:space="0" w:color="auto"/>
            </w:tcBorders>
            <w:shd w:val="clear" w:color="auto" w:fill="auto"/>
          </w:tcPr>
          <w:p w:rsidR="00F744BE" w:rsidRDefault="00F744BE" w:rsidP="00BC6DCB">
            <w:pPr>
              <w:jc w:val="center"/>
            </w:pPr>
          </w:p>
        </w:tc>
        <w:tc>
          <w:tcPr>
            <w:tcW w:w="851" w:type="dxa"/>
            <w:tcBorders>
              <w:top w:val="single" w:sz="4" w:space="0" w:color="auto"/>
              <w:left w:val="nil"/>
              <w:bottom w:val="single" w:sz="4" w:space="0" w:color="auto"/>
              <w:right w:val="single" w:sz="4" w:space="0" w:color="auto"/>
            </w:tcBorders>
            <w:shd w:val="clear" w:color="auto" w:fill="auto"/>
          </w:tcPr>
          <w:p w:rsidR="00F744BE" w:rsidRDefault="00F744BE" w:rsidP="00BC6DCB">
            <w:pPr>
              <w:jc w:val="center"/>
            </w:pPr>
          </w:p>
        </w:tc>
        <w:tc>
          <w:tcPr>
            <w:tcW w:w="1417" w:type="dxa"/>
            <w:tcBorders>
              <w:top w:val="single" w:sz="4" w:space="0" w:color="auto"/>
              <w:left w:val="nil"/>
              <w:bottom w:val="single" w:sz="4" w:space="0" w:color="auto"/>
              <w:right w:val="single" w:sz="4" w:space="0" w:color="auto"/>
            </w:tcBorders>
            <w:shd w:val="clear" w:color="auto" w:fill="auto"/>
          </w:tcPr>
          <w:p w:rsidR="00F744BE" w:rsidRDefault="00F744BE" w:rsidP="00BC6DCB">
            <w:pPr>
              <w:jc w:val="center"/>
            </w:pPr>
          </w:p>
        </w:tc>
      </w:tr>
      <w:tr w:rsidR="00F744BE" w:rsidRPr="00B65FF0" w:rsidTr="00F744BE">
        <w:trPr>
          <w:trHeight w:val="465"/>
        </w:trPr>
        <w:tc>
          <w:tcPr>
            <w:tcW w:w="43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BE" w:rsidRPr="00590E83" w:rsidRDefault="00F744BE" w:rsidP="00BC6DCB">
            <w:r w:rsidRPr="00B65FF0">
              <w:t> </w:t>
            </w:r>
            <w:r w:rsidRPr="00590E83">
              <w:rPr>
                <w:b/>
                <w:bCs/>
              </w:rPr>
              <w:t>ИТОГО по ООО "СН-КНГ", с НДС</w:t>
            </w:r>
          </w:p>
        </w:tc>
        <w:tc>
          <w:tcPr>
            <w:tcW w:w="1920" w:type="dxa"/>
            <w:tcBorders>
              <w:top w:val="nil"/>
              <w:left w:val="nil"/>
              <w:bottom w:val="single" w:sz="4" w:space="0" w:color="auto"/>
              <w:right w:val="single" w:sz="4" w:space="0" w:color="auto"/>
            </w:tcBorders>
            <w:shd w:val="clear" w:color="auto" w:fill="auto"/>
            <w:vAlign w:val="center"/>
          </w:tcPr>
          <w:p w:rsidR="00F744BE" w:rsidRPr="00B65FF0" w:rsidRDefault="00F744BE" w:rsidP="00BC6DCB">
            <w:pPr>
              <w:rPr>
                <w:b/>
                <w:bCs/>
              </w:rPr>
            </w:pPr>
            <w:r>
              <w:rPr>
                <w:b/>
                <w:bCs/>
              </w:rPr>
              <w:t>20.11.15  - 30.06.16</w:t>
            </w:r>
          </w:p>
        </w:tc>
        <w:tc>
          <w:tcPr>
            <w:tcW w:w="1134" w:type="dxa"/>
            <w:tcBorders>
              <w:top w:val="nil"/>
              <w:left w:val="nil"/>
              <w:bottom w:val="single" w:sz="4" w:space="0" w:color="auto"/>
              <w:right w:val="single" w:sz="4" w:space="0" w:color="auto"/>
            </w:tcBorders>
            <w:shd w:val="clear" w:color="auto" w:fill="auto"/>
            <w:vAlign w:val="center"/>
          </w:tcPr>
          <w:p w:rsidR="00F744BE" w:rsidRPr="00B65FF0" w:rsidRDefault="00F744BE" w:rsidP="00BC6DCB">
            <w:pPr>
              <w:jc w:val="right"/>
              <w:rPr>
                <w:b/>
                <w:bCs/>
              </w:rPr>
            </w:pPr>
          </w:p>
        </w:tc>
        <w:tc>
          <w:tcPr>
            <w:tcW w:w="851" w:type="dxa"/>
            <w:tcBorders>
              <w:top w:val="nil"/>
              <w:left w:val="nil"/>
              <w:bottom w:val="single" w:sz="4" w:space="0" w:color="auto"/>
              <w:right w:val="single" w:sz="4" w:space="0" w:color="auto"/>
            </w:tcBorders>
            <w:shd w:val="clear" w:color="auto" w:fill="auto"/>
            <w:vAlign w:val="center"/>
          </w:tcPr>
          <w:p w:rsidR="00F744BE" w:rsidRPr="00B65FF0" w:rsidRDefault="00F744BE" w:rsidP="00BC6DCB">
            <w:pPr>
              <w:jc w:val="center"/>
              <w:rPr>
                <w:b/>
                <w:bCs/>
              </w:rPr>
            </w:pPr>
          </w:p>
        </w:tc>
        <w:tc>
          <w:tcPr>
            <w:tcW w:w="1417" w:type="dxa"/>
            <w:tcBorders>
              <w:top w:val="nil"/>
              <w:left w:val="nil"/>
              <w:bottom w:val="single" w:sz="4" w:space="0" w:color="auto"/>
              <w:right w:val="single" w:sz="4" w:space="0" w:color="auto"/>
            </w:tcBorders>
            <w:shd w:val="clear" w:color="auto" w:fill="auto"/>
            <w:vAlign w:val="center"/>
          </w:tcPr>
          <w:p w:rsidR="00F744BE" w:rsidRPr="00B65FF0" w:rsidRDefault="00F744BE" w:rsidP="00BC6DCB">
            <w:pPr>
              <w:jc w:val="center"/>
              <w:rPr>
                <w:b/>
                <w:bCs/>
              </w:rPr>
            </w:pPr>
          </w:p>
        </w:tc>
      </w:tr>
    </w:tbl>
    <w:p w:rsidR="00F744BE" w:rsidRDefault="00F744BE" w:rsidP="00F744BE">
      <w:pPr>
        <w:jc w:val="both"/>
        <w:rPr>
          <w:kern w:val="28"/>
        </w:rPr>
      </w:pPr>
    </w:p>
    <w:p w:rsidR="00F744BE" w:rsidRPr="00626EAC" w:rsidRDefault="00417DFD" w:rsidP="00F744BE">
      <w:pPr>
        <w:jc w:val="both"/>
        <w:rPr>
          <w:b/>
          <w:kern w:val="28"/>
        </w:rPr>
      </w:pPr>
      <w:r w:rsidRPr="00626EAC">
        <w:rPr>
          <w:b/>
          <w:kern w:val="28"/>
        </w:rPr>
        <w:t>*- Этап 1 «</w:t>
      </w:r>
      <w:r w:rsidRPr="00626EAC">
        <w:rPr>
          <w:b/>
        </w:rPr>
        <w:t>Организационно-подготовительный» актируется Заказчиком не ранее 20 января 2016 г.</w:t>
      </w:r>
    </w:p>
    <w:p w:rsidR="00F744BE" w:rsidRDefault="00F744BE" w:rsidP="00F744BE">
      <w:pPr>
        <w:jc w:val="both"/>
        <w:rPr>
          <w:kern w:val="28"/>
        </w:rPr>
      </w:pPr>
    </w:p>
    <w:p w:rsidR="00F744BE" w:rsidRDefault="00F744BE" w:rsidP="00F744BE">
      <w:pPr>
        <w:jc w:val="both"/>
        <w:rPr>
          <w:kern w:val="28"/>
        </w:rPr>
      </w:pPr>
    </w:p>
    <w:p w:rsidR="00F744BE" w:rsidRDefault="00F744BE" w:rsidP="00F744BE">
      <w:pPr>
        <w:jc w:val="both"/>
        <w:rPr>
          <w:kern w:val="28"/>
        </w:rPr>
      </w:pPr>
    </w:p>
    <w:p w:rsidR="00F744BE" w:rsidRDefault="00F744BE" w:rsidP="00F744BE">
      <w:pPr>
        <w:jc w:val="both"/>
        <w:rPr>
          <w:kern w:val="28"/>
        </w:rPr>
      </w:pPr>
    </w:p>
    <w:p w:rsidR="00F744BE" w:rsidRDefault="00F744BE" w:rsidP="00F744BE">
      <w:pPr>
        <w:jc w:val="both"/>
        <w:rPr>
          <w:kern w:val="28"/>
        </w:rPr>
      </w:pPr>
    </w:p>
    <w:tbl>
      <w:tblPr>
        <w:tblW w:w="10031" w:type="dxa"/>
        <w:tblLayout w:type="fixed"/>
        <w:tblLook w:val="0000" w:firstRow="0" w:lastRow="0" w:firstColumn="0" w:lastColumn="0" w:noHBand="0" w:noVBand="0"/>
      </w:tblPr>
      <w:tblGrid>
        <w:gridCol w:w="4786"/>
        <w:gridCol w:w="5245"/>
      </w:tblGrid>
      <w:tr w:rsidR="00F744BE" w:rsidRPr="00FF0970" w:rsidTr="00BC6DCB">
        <w:tc>
          <w:tcPr>
            <w:tcW w:w="4786" w:type="dxa"/>
          </w:tcPr>
          <w:p w:rsidR="00F744BE" w:rsidRPr="006B0FA3" w:rsidRDefault="00F744BE" w:rsidP="00BC6DCB">
            <w:pPr>
              <w:rPr>
                <w:b/>
              </w:rPr>
            </w:pPr>
            <w:r w:rsidRPr="006B0FA3">
              <w:rPr>
                <w:b/>
              </w:rPr>
              <w:t>ЗАКАЗЧИК:</w:t>
            </w:r>
          </w:p>
          <w:p w:rsidR="00F744BE" w:rsidRPr="003E2C5A" w:rsidRDefault="00F744BE" w:rsidP="00BC6DCB">
            <w:r>
              <w:t>Генеральный директор</w:t>
            </w:r>
          </w:p>
          <w:p w:rsidR="00F744BE" w:rsidRPr="003E2C5A" w:rsidRDefault="00F744BE" w:rsidP="00BC6DCB">
            <w:pPr>
              <w:rPr>
                <w:b/>
              </w:rPr>
            </w:pPr>
            <w:r w:rsidRPr="003E2C5A">
              <w:t>ООО «Славнефть-Красноярскнефтегаз»</w:t>
            </w:r>
          </w:p>
          <w:p w:rsidR="00F744BE" w:rsidRPr="00791561" w:rsidRDefault="00F744BE" w:rsidP="00BC6DCB">
            <w:pPr>
              <w:keepLines/>
              <w:tabs>
                <w:tab w:val="left" w:pos="3980"/>
              </w:tabs>
            </w:pPr>
          </w:p>
          <w:p w:rsidR="00F744BE" w:rsidRPr="003E2C5A" w:rsidRDefault="00F744BE" w:rsidP="00BC6DCB">
            <w:pPr>
              <w:keepLines/>
              <w:tabs>
                <w:tab w:val="left" w:pos="3980"/>
              </w:tabs>
            </w:pPr>
            <w:r w:rsidRPr="00791561">
              <w:t xml:space="preserve">______________________ </w:t>
            </w:r>
            <w:proofErr w:type="spellStart"/>
            <w:r>
              <w:rPr>
                <w:bCs/>
              </w:rPr>
              <w:t>Гнатченко</w:t>
            </w:r>
            <w:proofErr w:type="spellEnd"/>
            <w:r>
              <w:rPr>
                <w:bCs/>
              </w:rPr>
              <w:t xml:space="preserve"> С.В</w:t>
            </w:r>
            <w:r w:rsidRPr="003E2C5A">
              <w:rPr>
                <w:bCs/>
              </w:rPr>
              <w:t>.</w:t>
            </w:r>
          </w:p>
          <w:p w:rsidR="00F744BE" w:rsidRPr="006B0FA3" w:rsidRDefault="00F744BE" w:rsidP="00BC6DCB"/>
          <w:p w:rsidR="00F744BE" w:rsidRPr="00FF0970" w:rsidRDefault="00F744BE" w:rsidP="00BC6DCB"/>
        </w:tc>
        <w:tc>
          <w:tcPr>
            <w:tcW w:w="5245" w:type="dxa"/>
          </w:tcPr>
          <w:p w:rsidR="00F744BE" w:rsidRPr="006B0FA3" w:rsidRDefault="00F744BE" w:rsidP="00F744BE">
            <w:pPr>
              <w:jc w:val="center"/>
              <w:rPr>
                <w:b/>
              </w:rPr>
            </w:pPr>
            <w:r w:rsidRPr="006B0FA3">
              <w:rPr>
                <w:b/>
              </w:rPr>
              <w:t>ИСПОЛНИТЕЛЬ:</w:t>
            </w:r>
          </w:p>
          <w:p w:rsidR="00F744BE" w:rsidRPr="00FF0970" w:rsidRDefault="00F744BE" w:rsidP="00F744BE">
            <w:pPr>
              <w:jc w:val="center"/>
            </w:pPr>
            <w:r>
              <w:t xml:space="preserve">       Генеральный директор</w:t>
            </w:r>
          </w:p>
          <w:p w:rsidR="00F744BE" w:rsidRDefault="00F744BE" w:rsidP="00F744BE">
            <w:pPr>
              <w:jc w:val="center"/>
            </w:pPr>
            <w:r>
              <w:t>_______________</w:t>
            </w:r>
          </w:p>
          <w:p w:rsidR="00F744BE" w:rsidRPr="00FF0970" w:rsidRDefault="00F744BE" w:rsidP="00F744BE">
            <w:r>
              <w:t xml:space="preserve">                                  ________________</w:t>
            </w:r>
          </w:p>
          <w:p w:rsidR="00F744BE" w:rsidRDefault="00F744BE" w:rsidP="00F744BE">
            <w:pPr>
              <w:jc w:val="center"/>
            </w:pPr>
          </w:p>
          <w:p w:rsidR="00F744BE" w:rsidRDefault="00F744BE" w:rsidP="00F744BE">
            <w:pPr>
              <w:jc w:val="center"/>
            </w:pPr>
          </w:p>
          <w:p w:rsidR="00F744BE" w:rsidRDefault="00F744BE" w:rsidP="00F744BE">
            <w:pPr>
              <w:jc w:val="center"/>
            </w:pPr>
          </w:p>
          <w:p w:rsidR="00F744BE" w:rsidRPr="00FF0970" w:rsidRDefault="00F744BE" w:rsidP="00F744BE">
            <w:pPr>
              <w:jc w:val="center"/>
            </w:pPr>
          </w:p>
        </w:tc>
      </w:tr>
    </w:tbl>
    <w:p w:rsidR="00F744BE" w:rsidRDefault="00F744BE" w:rsidP="00EB0BFB">
      <w:pPr>
        <w:spacing w:after="200" w:line="276" w:lineRule="auto"/>
        <w:jc w:val="right"/>
        <w:rPr>
          <w:sz w:val="24"/>
          <w:szCs w:val="24"/>
        </w:rPr>
      </w:pPr>
    </w:p>
    <w:p w:rsidR="00F744BE" w:rsidRDefault="00F744BE" w:rsidP="00F744BE">
      <w:pPr>
        <w:spacing w:after="200" w:line="276" w:lineRule="auto"/>
        <w:rPr>
          <w:sz w:val="24"/>
          <w:szCs w:val="24"/>
        </w:rPr>
      </w:pPr>
    </w:p>
    <w:p w:rsidR="00FC74CA" w:rsidRPr="00FF0970" w:rsidRDefault="00FC74CA" w:rsidP="00F744BE">
      <w:pPr>
        <w:spacing w:after="200" w:line="276" w:lineRule="auto"/>
        <w:jc w:val="right"/>
        <w:rPr>
          <w:sz w:val="24"/>
          <w:szCs w:val="24"/>
        </w:rPr>
      </w:pPr>
      <w:r w:rsidRPr="00FF0970">
        <w:rPr>
          <w:sz w:val="24"/>
          <w:szCs w:val="24"/>
        </w:rPr>
        <w:lastRenderedPageBreak/>
        <w:t>Приложение № 3</w:t>
      </w:r>
    </w:p>
    <w:p w:rsidR="00FC74CA" w:rsidRPr="00FF0970" w:rsidRDefault="00FC74CA" w:rsidP="00FC74CA">
      <w:pPr>
        <w:jc w:val="right"/>
        <w:rPr>
          <w:sz w:val="24"/>
          <w:szCs w:val="24"/>
        </w:rPr>
      </w:pPr>
      <w:r w:rsidRPr="00FF0970">
        <w:rPr>
          <w:sz w:val="24"/>
          <w:szCs w:val="24"/>
        </w:rPr>
        <w:t>к Договору №</w:t>
      </w:r>
      <w:r w:rsidR="00E73D4A">
        <w:rPr>
          <w:sz w:val="24"/>
          <w:szCs w:val="24"/>
        </w:rPr>
        <w:t>_________</w:t>
      </w:r>
    </w:p>
    <w:p w:rsidR="00FC74CA" w:rsidRPr="00FF0970" w:rsidRDefault="00E73D4A" w:rsidP="00E73D4A">
      <w:pPr>
        <w:jc w:val="right"/>
        <w:rPr>
          <w:sz w:val="24"/>
          <w:szCs w:val="24"/>
        </w:rPr>
      </w:pPr>
      <w:r>
        <w:rPr>
          <w:sz w:val="24"/>
          <w:szCs w:val="24"/>
        </w:rPr>
        <w:t xml:space="preserve">      от _______________</w:t>
      </w:r>
      <w:r w:rsidR="00FC74CA" w:rsidRPr="00FF0970">
        <w:rPr>
          <w:sz w:val="24"/>
          <w:szCs w:val="24"/>
        </w:rPr>
        <w:t xml:space="preserve"> 201</w:t>
      </w:r>
      <w:r w:rsidR="009B3408">
        <w:rPr>
          <w:sz w:val="24"/>
          <w:szCs w:val="24"/>
        </w:rPr>
        <w:t>4</w:t>
      </w:r>
      <w:r>
        <w:rPr>
          <w:sz w:val="24"/>
          <w:szCs w:val="24"/>
        </w:rPr>
        <w:t xml:space="preserve"> </w:t>
      </w:r>
      <w:r w:rsidR="00FC74CA" w:rsidRPr="00FF0970">
        <w:rPr>
          <w:sz w:val="24"/>
          <w:szCs w:val="24"/>
        </w:rPr>
        <w:t>г.</w:t>
      </w:r>
    </w:p>
    <w:p w:rsidR="00FC74CA" w:rsidRPr="00FF0970" w:rsidRDefault="00FC74CA" w:rsidP="00FC74CA">
      <w:pPr>
        <w:jc w:val="right"/>
        <w:rPr>
          <w:sz w:val="24"/>
          <w:szCs w:val="24"/>
        </w:rPr>
      </w:pPr>
      <w:r w:rsidRPr="00FF0970">
        <w:rPr>
          <w:sz w:val="24"/>
          <w:szCs w:val="24"/>
        </w:rPr>
        <w:t>.</w:t>
      </w:r>
    </w:p>
    <w:p w:rsidR="00FC74CA" w:rsidRPr="00FF0970" w:rsidRDefault="00FC74CA" w:rsidP="00FC74CA">
      <w:pPr>
        <w:jc w:val="both"/>
        <w:rPr>
          <w:sz w:val="24"/>
          <w:szCs w:val="24"/>
        </w:rPr>
      </w:pPr>
    </w:p>
    <w:p w:rsidR="00FC74CA" w:rsidRPr="00FF0970" w:rsidRDefault="00FC74CA" w:rsidP="00EB0BFB">
      <w:pPr>
        <w:jc w:val="both"/>
        <w:rPr>
          <w:sz w:val="24"/>
          <w:szCs w:val="24"/>
        </w:rPr>
      </w:pPr>
    </w:p>
    <w:p w:rsidR="00B91C54" w:rsidRPr="00B91C54" w:rsidRDefault="00B91C54" w:rsidP="00B91C54">
      <w:pPr>
        <w:jc w:val="center"/>
        <w:rPr>
          <w:b/>
          <w:sz w:val="24"/>
          <w:szCs w:val="24"/>
        </w:rPr>
      </w:pPr>
      <w:r w:rsidRPr="00B91C54">
        <w:rPr>
          <w:b/>
          <w:sz w:val="24"/>
          <w:szCs w:val="24"/>
        </w:rPr>
        <w:t>ПРОТОКОЛ</w:t>
      </w:r>
    </w:p>
    <w:p w:rsidR="00B91C54" w:rsidRPr="00B91C54" w:rsidRDefault="00B91C54" w:rsidP="00B91C54">
      <w:pPr>
        <w:jc w:val="center"/>
        <w:rPr>
          <w:b/>
          <w:sz w:val="24"/>
          <w:szCs w:val="24"/>
        </w:rPr>
      </w:pPr>
      <w:r w:rsidRPr="00B91C54">
        <w:rPr>
          <w:b/>
          <w:sz w:val="24"/>
          <w:szCs w:val="24"/>
        </w:rPr>
        <w:t>соглашения о договорной цене</w:t>
      </w:r>
    </w:p>
    <w:p w:rsidR="00B91C54" w:rsidRPr="00B91C54" w:rsidRDefault="00B91C54" w:rsidP="00B91C54">
      <w:pPr>
        <w:jc w:val="center"/>
        <w:rPr>
          <w:b/>
          <w:sz w:val="24"/>
          <w:szCs w:val="24"/>
        </w:rPr>
      </w:pPr>
    </w:p>
    <w:p w:rsidR="00B91C54" w:rsidRPr="0066333D" w:rsidRDefault="00B91C54" w:rsidP="00B91C54">
      <w:pPr>
        <w:pStyle w:val="22"/>
        <w:jc w:val="both"/>
        <w:rPr>
          <w:iCs/>
          <w:sz w:val="24"/>
          <w:szCs w:val="24"/>
        </w:rPr>
      </w:pPr>
      <w:r w:rsidRPr="00B91C54">
        <w:rPr>
          <w:iCs/>
          <w:sz w:val="24"/>
          <w:szCs w:val="24"/>
        </w:rPr>
        <w:t xml:space="preserve">_____ «____________», именуемое в дальнейшем «Заказчик», в лице Генерального Директора ___________, действующего на основании Устава, с одной стороны, и __________________, именуемая в дальнейшем «Подрядчик», в лице [уполномоченное лицо], действующего на основании доверенности от ______, с другой стороны, вместе именуемые «Стороны», удостоверяем, что Сторонами достигнуто соглашение о величине договорной цены на оказание услуг </w:t>
      </w:r>
      <w:r w:rsidRPr="00B91C54">
        <w:rPr>
          <w:i/>
          <w:iCs/>
          <w:sz w:val="24"/>
          <w:szCs w:val="24"/>
        </w:rPr>
        <w:t>наименование услуг_</w:t>
      </w:r>
      <w:r w:rsidRPr="00B91C54">
        <w:rPr>
          <w:iCs/>
          <w:sz w:val="24"/>
          <w:szCs w:val="24"/>
        </w:rPr>
        <w:t>, на</w:t>
      </w:r>
      <w:r w:rsidRPr="00B91C54">
        <w:rPr>
          <w:i/>
          <w:iCs/>
          <w:sz w:val="24"/>
          <w:szCs w:val="24"/>
        </w:rPr>
        <w:t xml:space="preserve"> наименование объекта</w:t>
      </w:r>
      <w:r w:rsidRPr="00B91C54">
        <w:rPr>
          <w:iCs/>
          <w:sz w:val="24"/>
          <w:szCs w:val="24"/>
        </w:rPr>
        <w:t xml:space="preserve"> на следующих условиях:</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 xml:space="preserve">Общая стоимость Услуг по настоящему Договору не должна превышать ___________ рублей ___ копеек (______________________ рублей ____________ копеек), кроме того НДС 18% в сумме ____________ рублей ________ копеек (_____________________________ рублей _____________копеек), всего с НДС __________ рублей ______ копеек  (________________________рублей ____________ копеек) и состоит из стоимости вознаграждения ИСПОЛНИТЕЛЯ и возмещаемых расходов на проезд персонала ИСПОЛНИТЕЛЯ, связанных с оказанием Услуг по настоящему Договору. </w:t>
      </w:r>
    </w:p>
    <w:p w:rsidR="00B91C54" w:rsidRPr="00B91C54" w:rsidRDefault="00B91C54" w:rsidP="00B91C54">
      <w:pPr>
        <w:pStyle w:val="22"/>
        <w:jc w:val="both"/>
        <w:rPr>
          <w:bCs/>
          <w:sz w:val="24"/>
          <w:szCs w:val="24"/>
        </w:rPr>
      </w:pP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Стоимость вознаграждения ИСПОЛНИТЕЛЯ рассчитывается исходя из ставок персонала ИСПОЛНИТЕЛЯ, указанных в нижеприведенной таблице, умноженного на количество фактически отработанного времени.</w:t>
      </w:r>
    </w:p>
    <w:tbl>
      <w:tblPr>
        <w:tblpPr w:leftFromText="180" w:rightFromText="180" w:vertAnchor="text" w:horzAnchor="margin" w:tblpY="125"/>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8"/>
        <w:gridCol w:w="2126"/>
        <w:gridCol w:w="4094"/>
      </w:tblGrid>
      <w:tr w:rsidR="00B91C54" w:rsidRPr="00B91C54" w:rsidTr="00B91C54">
        <w:trPr>
          <w:trHeight w:val="963"/>
        </w:trPr>
        <w:tc>
          <w:tcPr>
            <w:tcW w:w="3378" w:type="dxa"/>
            <w:vAlign w:val="center"/>
          </w:tcPr>
          <w:p w:rsidR="00B91C54" w:rsidRPr="00B91C54" w:rsidRDefault="00B91C54" w:rsidP="00B91C54">
            <w:pPr>
              <w:jc w:val="center"/>
              <w:rPr>
                <w:sz w:val="24"/>
                <w:szCs w:val="24"/>
              </w:rPr>
            </w:pPr>
            <w:r w:rsidRPr="00B91C54">
              <w:rPr>
                <w:sz w:val="24"/>
                <w:szCs w:val="24"/>
              </w:rPr>
              <w:t>Категория персонала ИСПОЛНИТЕЛЯ</w:t>
            </w:r>
          </w:p>
        </w:tc>
        <w:tc>
          <w:tcPr>
            <w:tcW w:w="2126" w:type="dxa"/>
            <w:vAlign w:val="center"/>
          </w:tcPr>
          <w:p w:rsidR="00B91C54" w:rsidRPr="00B91C54" w:rsidRDefault="00B91C54" w:rsidP="00B91C54">
            <w:pPr>
              <w:jc w:val="center"/>
              <w:rPr>
                <w:sz w:val="24"/>
                <w:szCs w:val="24"/>
              </w:rPr>
            </w:pPr>
            <w:r w:rsidRPr="00B91C54">
              <w:rPr>
                <w:sz w:val="24"/>
                <w:szCs w:val="24"/>
              </w:rPr>
              <w:t>Дневная ставка, рублей, без НДС</w:t>
            </w:r>
          </w:p>
        </w:tc>
        <w:tc>
          <w:tcPr>
            <w:tcW w:w="4094" w:type="dxa"/>
            <w:vAlign w:val="center"/>
          </w:tcPr>
          <w:p w:rsidR="00B91C54" w:rsidRPr="00B91C54" w:rsidRDefault="00B91C54" w:rsidP="00B91C54">
            <w:pPr>
              <w:jc w:val="center"/>
              <w:rPr>
                <w:sz w:val="24"/>
                <w:szCs w:val="24"/>
              </w:rPr>
            </w:pPr>
            <w:r w:rsidRPr="00B91C54">
              <w:rPr>
                <w:sz w:val="24"/>
                <w:szCs w:val="24"/>
              </w:rPr>
              <w:t>Максимальные</w:t>
            </w:r>
          </w:p>
          <w:p w:rsidR="00B91C54" w:rsidRPr="00B91C54" w:rsidRDefault="00B91C54" w:rsidP="00B91C54">
            <w:pPr>
              <w:jc w:val="center"/>
              <w:rPr>
                <w:sz w:val="24"/>
                <w:szCs w:val="24"/>
              </w:rPr>
            </w:pPr>
            <w:r w:rsidRPr="00B91C54">
              <w:rPr>
                <w:sz w:val="24"/>
                <w:szCs w:val="24"/>
              </w:rPr>
              <w:t>расходы на проезд при одной ротации одного супервайзера, рублей, без НДС</w:t>
            </w:r>
          </w:p>
        </w:tc>
      </w:tr>
      <w:tr w:rsidR="00B91C54" w:rsidRPr="00B91C54" w:rsidTr="00B91C54">
        <w:trPr>
          <w:trHeight w:val="473"/>
        </w:trPr>
        <w:tc>
          <w:tcPr>
            <w:tcW w:w="3378" w:type="dxa"/>
          </w:tcPr>
          <w:p w:rsidR="00B91C54" w:rsidRPr="00B91C54" w:rsidRDefault="00B91C54" w:rsidP="00B91C54">
            <w:pPr>
              <w:jc w:val="both"/>
              <w:rPr>
                <w:sz w:val="24"/>
                <w:szCs w:val="24"/>
              </w:rPr>
            </w:pPr>
            <w:r w:rsidRPr="00B91C54">
              <w:rPr>
                <w:sz w:val="24"/>
                <w:szCs w:val="24"/>
              </w:rPr>
              <w:t xml:space="preserve">Старший супервайзер </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409"/>
        </w:trPr>
        <w:tc>
          <w:tcPr>
            <w:tcW w:w="3378" w:type="dxa"/>
          </w:tcPr>
          <w:p w:rsidR="00B91C54" w:rsidRPr="00B91C54" w:rsidRDefault="00B91C54" w:rsidP="00B91C54">
            <w:pPr>
              <w:jc w:val="both"/>
              <w:rPr>
                <w:sz w:val="24"/>
                <w:szCs w:val="24"/>
              </w:rPr>
            </w:pPr>
            <w:r w:rsidRPr="00B91C54">
              <w:rPr>
                <w:sz w:val="24"/>
                <w:szCs w:val="24"/>
              </w:rPr>
              <w:t>Супервайзер</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354"/>
        </w:trPr>
        <w:tc>
          <w:tcPr>
            <w:tcW w:w="3378" w:type="dxa"/>
          </w:tcPr>
          <w:p w:rsidR="00B91C54" w:rsidRPr="00B91C54" w:rsidRDefault="00B91C54" w:rsidP="00B91C54">
            <w:pPr>
              <w:jc w:val="both"/>
              <w:rPr>
                <w:sz w:val="24"/>
                <w:szCs w:val="24"/>
              </w:rPr>
            </w:pPr>
            <w:r w:rsidRPr="00B91C54">
              <w:rPr>
                <w:sz w:val="24"/>
                <w:szCs w:val="24"/>
              </w:rPr>
              <w:t>Супервайзер-топограф</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416"/>
        </w:trPr>
        <w:tc>
          <w:tcPr>
            <w:tcW w:w="3378" w:type="dxa"/>
          </w:tcPr>
          <w:p w:rsidR="00B91C54" w:rsidRPr="00B91C54" w:rsidRDefault="00B91C54" w:rsidP="00B91C54">
            <w:pPr>
              <w:jc w:val="both"/>
              <w:rPr>
                <w:sz w:val="24"/>
                <w:szCs w:val="24"/>
              </w:rPr>
            </w:pPr>
            <w:r w:rsidRPr="00B91C54">
              <w:rPr>
                <w:sz w:val="24"/>
                <w:szCs w:val="24"/>
              </w:rPr>
              <w:t>Супервайзер по вибросейсмическим источникам</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385"/>
        </w:trPr>
        <w:tc>
          <w:tcPr>
            <w:tcW w:w="3378" w:type="dxa"/>
          </w:tcPr>
          <w:p w:rsidR="00B91C54" w:rsidRPr="00B91C54" w:rsidRDefault="00B91C54" w:rsidP="00B91C54">
            <w:pPr>
              <w:jc w:val="both"/>
              <w:rPr>
                <w:sz w:val="24"/>
                <w:szCs w:val="24"/>
              </w:rPr>
            </w:pPr>
            <w:r w:rsidRPr="00B91C54">
              <w:rPr>
                <w:sz w:val="24"/>
                <w:szCs w:val="24"/>
              </w:rPr>
              <w:t>Супервайзер по ВСП</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419"/>
        </w:trPr>
        <w:tc>
          <w:tcPr>
            <w:tcW w:w="3378" w:type="dxa"/>
          </w:tcPr>
          <w:p w:rsidR="00B91C54" w:rsidRPr="00B91C54" w:rsidRDefault="00B91C54" w:rsidP="00B91C54">
            <w:pPr>
              <w:jc w:val="both"/>
              <w:rPr>
                <w:sz w:val="24"/>
                <w:szCs w:val="24"/>
              </w:rPr>
            </w:pPr>
            <w:r w:rsidRPr="00B91C54">
              <w:rPr>
                <w:sz w:val="24"/>
                <w:szCs w:val="24"/>
              </w:rPr>
              <w:t>Супервайзер эксперт</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bl>
    <w:p w:rsidR="00B91C54" w:rsidRPr="00B91C54" w:rsidRDefault="00B91C54" w:rsidP="00B91C54">
      <w:pPr>
        <w:pStyle w:val="22"/>
        <w:jc w:val="both"/>
        <w:rPr>
          <w:bCs/>
          <w:sz w:val="24"/>
          <w:szCs w:val="24"/>
        </w:rPr>
      </w:pPr>
      <w:r w:rsidRPr="00B91C54">
        <w:rPr>
          <w:bCs/>
          <w:sz w:val="24"/>
          <w:szCs w:val="24"/>
        </w:rPr>
        <w:lastRenderedPageBreak/>
        <w:t xml:space="preserve"> </w:t>
      </w:r>
      <w:r w:rsidRPr="00B91C54">
        <w:rPr>
          <w:b/>
          <w:bCs/>
          <w:sz w:val="24"/>
          <w:szCs w:val="24"/>
        </w:rPr>
        <w:t>Все ставки и цены (максимальные расходы на бизнес поездки) даны без учета НДС (18%).</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Возмещаемые расходы на проезд не должны превышать  ____________ рублей _________ копеек (__________________________ рублей _______ копеек), кроме того НДС 18% в сумме  _______________ рублей _____________ копеек (__________________________ рублей __________ копеек), всего с НДС _______________ рублей __________ копейки (____________________________ рублей ___________ копеек).</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Объем Услуг по настоящему Договору не должен превысить ___ чел./дней супервайзера.</w:t>
      </w:r>
    </w:p>
    <w:p w:rsid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Общее число ротаций Супервайзеров не должно превышать ____ (тридцать шесть).</w:t>
      </w:r>
    </w:p>
    <w:p w:rsidR="00B91C54" w:rsidRPr="007C4FB1" w:rsidRDefault="00B91C54" w:rsidP="007C4FB1">
      <w:pPr>
        <w:pStyle w:val="22"/>
        <w:numPr>
          <w:ilvl w:val="0"/>
          <w:numId w:val="38"/>
        </w:numPr>
        <w:spacing w:after="0" w:line="240" w:lineRule="auto"/>
        <w:ind w:left="0" w:firstLine="0"/>
        <w:jc w:val="both"/>
        <w:rPr>
          <w:bCs/>
          <w:sz w:val="24"/>
          <w:szCs w:val="24"/>
        </w:rPr>
      </w:pPr>
      <w:r w:rsidRPr="007C4FB1">
        <w:rPr>
          <w:bCs/>
          <w:sz w:val="24"/>
          <w:szCs w:val="24"/>
        </w:rPr>
        <w:t>Оплата Услуг производится в порядке, предусмотренном в статье _ Договора.</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Все ставки не подлежат изменению в течение действия Договора.</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Все представители Подрядчика должны непрерывно находиться на месте оказания услуг, или другом месте, связанным с выполнением Подрядчиком полевых работ.</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 xml:space="preserve">Ставки применяются для Супервайзеров Подрядчика со дня отъезда от места постоянного проживания до дня возвращения. Оплачиваемое по ставкам время в дороге не будет превышать 5 дней на одну ротацию одного Супервайзера. Время, проведенное в пути, определяется на основании подтверждающих проездных документов. </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Расходы на проезд, связанные с доставкой персонала Подрядчика от места постоянного проживания персонала ИСПОЛНИТЕЛЯ до фактического места работ и обратно, составляют паушальную сумму на одного специалиста для одной ротации. Указанные расходы  включают  в себя  затраты на оформление рабочих виз (в случае необходимости), транспортные расходы, затраты на проживание в гостинице в период следования до места работы (в случае необходимости).</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Перерасчет суммы расходов на проезд, понесенных в валюте отличной от валюты Договора и рублях, осуществляется по официальному курсу ЦБ РФ на день покупки проездного документа.</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Указанные ставки и условия возмещения должны рассматриваться, как полностью включающие в себя все затраты и прибыль Подрядчика. При этом Заказчик не компенсирует никакие другие расходы.</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Настоящий протокол является основанием для проведения взаимных расчетов между Заказчиком и Подрядчиком.</w:t>
      </w:r>
    </w:p>
    <w:p w:rsidR="00B91C54" w:rsidRPr="00B91C54" w:rsidRDefault="00B91C54" w:rsidP="00671990">
      <w:pPr>
        <w:pStyle w:val="22"/>
        <w:numPr>
          <w:ilvl w:val="0"/>
          <w:numId w:val="38"/>
        </w:numPr>
        <w:spacing w:after="0" w:line="240" w:lineRule="auto"/>
        <w:ind w:left="0" w:firstLine="0"/>
        <w:jc w:val="both"/>
        <w:rPr>
          <w:bCs/>
          <w:sz w:val="24"/>
          <w:szCs w:val="24"/>
        </w:rPr>
      </w:pPr>
      <w:r w:rsidRPr="00B91C54">
        <w:rPr>
          <w:bCs/>
          <w:sz w:val="24"/>
          <w:szCs w:val="24"/>
        </w:rPr>
        <w:t>Любые изменения и дополнения, внесенные в настоящий Протокол после его подписания без согласия другой СТОРОНЫ, являются недействительными и не влекут за собой юридических последствий. Изменения, вносимые в Протокол, должны быть подписаны уполномоченными лицами СТОРОН.</w:t>
      </w:r>
    </w:p>
    <w:p w:rsidR="00B91C54" w:rsidRPr="00B91C54" w:rsidRDefault="00B91C54" w:rsidP="00B91C54">
      <w:pPr>
        <w:rPr>
          <w:b/>
          <w:sz w:val="24"/>
          <w:szCs w:val="24"/>
        </w:rPr>
      </w:pPr>
    </w:p>
    <w:tbl>
      <w:tblPr>
        <w:tblpPr w:leftFromText="180" w:rightFromText="180" w:vertAnchor="text" w:horzAnchor="page" w:tblpX="1054" w:tblpY="749"/>
        <w:tblW w:w="10554" w:type="dxa"/>
        <w:tblLayout w:type="fixed"/>
        <w:tblLook w:val="0000" w:firstRow="0" w:lastRow="0" w:firstColumn="0" w:lastColumn="0" w:noHBand="0" w:noVBand="0"/>
      </w:tblPr>
      <w:tblGrid>
        <w:gridCol w:w="5328"/>
        <w:gridCol w:w="5226"/>
      </w:tblGrid>
      <w:tr w:rsidR="00B91C54" w:rsidRPr="00B91C54" w:rsidTr="00B91C54">
        <w:trPr>
          <w:trHeight w:val="2516"/>
        </w:trPr>
        <w:tc>
          <w:tcPr>
            <w:tcW w:w="5328" w:type="dxa"/>
          </w:tcPr>
          <w:p w:rsidR="00B91C54" w:rsidRPr="00FF0970" w:rsidRDefault="00B91C54" w:rsidP="00B91C54">
            <w:pPr>
              <w:ind w:firstLine="567"/>
              <w:jc w:val="both"/>
              <w:rPr>
                <w:b/>
                <w:sz w:val="24"/>
                <w:szCs w:val="24"/>
              </w:rPr>
            </w:pPr>
            <w:r w:rsidRPr="00FF0970">
              <w:rPr>
                <w:b/>
                <w:sz w:val="24"/>
                <w:szCs w:val="24"/>
              </w:rPr>
              <w:t>ЗАКАЗЧИК:</w:t>
            </w:r>
          </w:p>
          <w:p w:rsidR="00B91C54" w:rsidRPr="00FF0970" w:rsidRDefault="00B91C54" w:rsidP="00B91C54">
            <w:pPr>
              <w:ind w:left="567"/>
              <w:jc w:val="both"/>
              <w:rPr>
                <w:sz w:val="24"/>
                <w:szCs w:val="24"/>
              </w:rPr>
            </w:pPr>
            <w:r w:rsidRPr="00FF0970">
              <w:rPr>
                <w:sz w:val="24"/>
                <w:szCs w:val="24"/>
              </w:rPr>
              <w:t>Генеральный директор</w:t>
            </w:r>
          </w:p>
          <w:p w:rsidR="00B91C54" w:rsidRPr="00FF0970" w:rsidRDefault="00B91C54" w:rsidP="00B91C54">
            <w:pPr>
              <w:ind w:firstLine="567"/>
              <w:jc w:val="both"/>
              <w:rPr>
                <w:sz w:val="24"/>
                <w:szCs w:val="24"/>
              </w:rPr>
            </w:pPr>
            <w:r w:rsidRPr="00FF0970">
              <w:rPr>
                <w:sz w:val="24"/>
                <w:szCs w:val="24"/>
              </w:rPr>
              <w:t>ООО «Славнефть-Красноярскнефтегаз»</w:t>
            </w:r>
          </w:p>
          <w:p w:rsidR="00B91C54" w:rsidRPr="00FF0970" w:rsidRDefault="00B91C54" w:rsidP="00B91C54">
            <w:pPr>
              <w:jc w:val="both"/>
              <w:rPr>
                <w:sz w:val="24"/>
                <w:szCs w:val="24"/>
              </w:rPr>
            </w:pPr>
          </w:p>
          <w:p w:rsidR="00B91C54" w:rsidRPr="00FF0970" w:rsidRDefault="00D22644" w:rsidP="00B91C54">
            <w:pPr>
              <w:ind w:firstLine="567"/>
              <w:jc w:val="both"/>
              <w:rPr>
                <w:b/>
                <w:caps/>
                <w:sz w:val="24"/>
                <w:szCs w:val="24"/>
              </w:rPr>
            </w:pPr>
            <w:r>
              <w:rPr>
                <w:sz w:val="24"/>
                <w:szCs w:val="24"/>
              </w:rPr>
              <w:t>______________________ С</w:t>
            </w:r>
            <w:r w:rsidR="00B91C54">
              <w:rPr>
                <w:sz w:val="24"/>
                <w:szCs w:val="24"/>
              </w:rPr>
              <w:t>.В</w:t>
            </w:r>
            <w:r w:rsidR="00B91C54" w:rsidRPr="00FF0970">
              <w:rPr>
                <w:sz w:val="24"/>
                <w:szCs w:val="24"/>
              </w:rPr>
              <w:t xml:space="preserve">. </w:t>
            </w:r>
            <w:proofErr w:type="spellStart"/>
            <w:r>
              <w:rPr>
                <w:sz w:val="24"/>
                <w:szCs w:val="24"/>
              </w:rPr>
              <w:t>Гнатченко</w:t>
            </w:r>
            <w:proofErr w:type="spellEnd"/>
            <w:r w:rsidR="00B91C54" w:rsidRPr="00FF0970">
              <w:rPr>
                <w:b/>
                <w:sz w:val="24"/>
                <w:szCs w:val="24"/>
              </w:rPr>
              <w:t xml:space="preserve"> </w:t>
            </w:r>
          </w:p>
          <w:p w:rsidR="00B91C54" w:rsidRPr="00B91C54" w:rsidRDefault="00B91C54" w:rsidP="00B91C54">
            <w:pPr>
              <w:pStyle w:val="BodyText21"/>
              <w:tabs>
                <w:tab w:val="num" w:pos="540"/>
              </w:tabs>
              <w:ind w:right="0"/>
              <w:jc w:val="both"/>
              <w:rPr>
                <w:sz w:val="24"/>
                <w:szCs w:val="24"/>
              </w:rPr>
            </w:pPr>
          </w:p>
        </w:tc>
        <w:tc>
          <w:tcPr>
            <w:tcW w:w="5226" w:type="dxa"/>
          </w:tcPr>
          <w:p w:rsidR="00B91C54" w:rsidRPr="00B91C54" w:rsidRDefault="00B91C54" w:rsidP="00B91C54">
            <w:pPr>
              <w:pStyle w:val="BodyText21"/>
              <w:tabs>
                <w:tab w:val="num" w:pos="540"/>
              </w:tabs>
              <w:ind w:right="0"/>
              <w:jc w:val="both"/>
              <w:rPr>
                <w:bCs/>
                <w:sz w:val="24"/>
                <w:szCs w:val="24"/>
              </w:rPr>
            </w:pPr>
            <w:r>
              <w:rPr>
                <w:b/>
                <w:bCs/>
                <w:sz w:val="24"/>
                <w:szCs w:val="24"/>
              </w:rPr>
              <w:t xml:space="preserve">                  ПОДРЯДЧИК:</w:t>
            </w:r>
          </w:p>
          <w:p w:rsidR="00B91C54" w:rsidRDefault="00B91C54" w:rsidP="00B91C54">
            <w:pPr>
              <w:pStyle w:val="BodyText21"/>
              <w:tabs>
                <w:tab w:val="num" w:pos="540"/>
              </w:tabs>
              <w:ind w:right="0"/>
              <w:jc w:val="both"/>
              <w:rPr>
                <w:i/>
                <w:sz w:val="24"/>
                <w:szCs w:val="24"/>
              </w:rPr>
            </w:pPr>
          </w:p>
          <w:p w:rsidR="00B91C54" w:rsidRDefault="00B91C54" w:rsidP="00B91C54">
            <w:pPr>
              <w:pStyle w:val="BodyText21"/>
              <w:tabs>
                <w:tab w:val="num" w:pos="540"/>
              </w:tabs>
              <w:ind w:right="0"/>
              <w:jc w:val="both"/>
              <w:rPr>
                <w:i/>
                <w:sz w:val="24"/>
                <w:szCs w:val="24"/>
              </w:rPr>
            </w:pPr>
          </w:p>
          <w:p w:rsidR="00B91C54" w:rsidRDefault="00B91C54" w:rsidP="00B91C54">
            <w:pPr>
              <w:pStyle w:val="BodyText21"/>
              <w:tabs>
                <w:tab w:val="num" w:pos="540"/>
              </w:tabs>
              <w:ind w:right="0"/>
              <w:jc w:val="both"/>
              <w:rPr>
                <w:i/>
                <w:sz w:val="24"/>
                <w:szCs w:val="24"/>
              </w:rPr>
            </w:pPr>
          </w:p>
          <w:p w:rsidR="00B91C54" w:rsidRPr="00B91C54" w:rsidRDefault="00B91C54" w:rsidP="00B91C54">
            <w:pPr>
              <w:pStyle w:val="BodyText21"/>
              <w:tabs>
                <w:tab w:val="num" w:pos="540"/>
              </w:tabs>
              <w:ind w:right="0"/>
              <w:jc w:val="both"/>
              <w:rPr>
                <w:i/>
                <w:sz w:val="24"/>
                <w:szCs w:val="24"/>
              </w:rPr>
            </w:pPr>
            <w:r>
              <w:rPr>
                <w:i/>
                <w:sz w:val="24"/>
                <w:szCs w:val="24"/>
              </w:rPr>
              <w:t xml:space="preserve">                  ______________________</w:t>
            </w:r>
          </w:p>
        </w:tc>
      </w:tr>
    </w:tbl>
    <w:p w:rsidR="00B91C54" w:rsidRDefault="00B91C54" w:rsidP="00B91C54">
      <w:pPr>
        <w:rPr>
          <w:b/>
          <w:sz w:val="24"/>
          <w:szCs w:val="24"/>
        </w:rPr>
      </w:pPr>
    </w:p>
    <w:p w:rsidR="007C4FB1" w:rsidRPr="00B91C54" w:rsidRDefault="007C4FB1" w:rsidP="00B91C54">
      <w:pPr>
        <w:rPr>
          <w:b/>
          <w:sz w:val="24"/>
          <w:szCs w:val="24"/>
        </w:rPr>
      </w:pPr>
    </w:p>
    <w:p w:rsidR="00B91C54" w:rsidRPr="00B91C54" w:rsidRDefault="00B91C54" w:rsidP="00B91C54">
      <w:pPr>
        <w:rPr>
          <w:b/>
          <w:sz w:val="24"/>
          <w:szCs w:val="24"/>
        </w:rPr>
      </w:pPr>
    </w:p>
    <w:tbl>
      <w:tblPr>
        <w:tblpPr w:leftFromText="180" w:rightFromText="180" w:vertAnchor="text" w:horzAnchor="page" w:tblpX="1054" w:tblpY="749"/>
        <w:tblW w:w="10554" w:type="dxa"/>
        <w:tblLayout w:type="fixed"/>
        <w:tblLook w:val="0000" w:firstRow="0" w:lastRow="0" w:firstColumn="0" w:lastColumn="0" w:noHBand="0" w:noVBand="0"/>
      </w:tblPr>
      <w:tblGrid>
        <w:gridCol w:w="5328"/>
        <w:gridCol w:w="5226"/>
      </w:tblGrid>
      <w:tr w:rsidR="00B91C54" w:rsidRPr="00B91C54" w:rsidTr="00B91C54">
        <w:trPr>
          <w:trHeight w:val="2516"/>
        </w:trPr>
        <w:tc>
          <w:tcPr>
            <w:tcW w:w="5328" w:type="dxa"/>
          </w:tcPr>
          <w:p w:rsidR="00B91C54" w:rsidRPr="00B91C54" w:rsidRDefault="00B91C54" w:rsidP="00B91C54">
            <w:pPr>
              <w:pStyle w:val="BodyText21"/>
              <w:tabs>
                <w:tab w:val="num" w:pos="540"/>
              </w:tabs>
              <w:ind w:right="0"/>
              <w:jc w:val="both"/>
              <w:rPr>
                <w:sz w:val="24"/>
                <w:szCs w:val="24"/>
              </w:rPr>
            </w:pPr>
          </w:p>
        </w:tc>
        <w:tc>
          <w:tcPr>
            <w:tcW w:w="5226" w:type="dxa"/>
          </w:tcPr>
          <w:p w:rsidR="00B91C54" w:rsidRDefault="00B91C54" w:rsidP="00B91C54">
            <w:pPr>
              <w:pStyle w:val="BodyText21"/>
              <w:tabs>
                <w:tab w:val="num" w:pos="540"/>
              </w:tabs>
              <w:ind w:right="0"/>
              <w:jc w:val="both"/>
              <w:rPr>
                <w:sz w:val="24"/>
                <w:szCs w:val="24"/>
              </w:rPr>
            </w:pPr>
            <w:r>
              <w:rPr>
                <w:i/>
                <w:sz w:val="24"/>
                <w:szCs w:val="24"/>
              </w:rPr>
              <w:t xml:space="preserve">                                      </w:t>
            </w:r>
            <w:r>
              <w:rPr>
                <w:sz w:val="24"/>
                <w:szCs w:val="24"/>
              </w:rPr>
              <w:t>УТВЕРЖДАЮ:</w:t>
            </w:r>
          </w:p>
          <w:p w:rsidR="00B91C54" w:rsidRDefault="00B91C54" w:rsidP="00B91C54">
            <w:pPr>
              <w:pStyle w:val="BodyText21"/>
              <w:tabs>
                <w:tab w:val="num" w:pos="540"/>
              </w:tabs>
              <w:ind w:right="0"/>
              <w:jc w:val="both"/>
              <w:rPr>
                <w:sz w:val="24"/>
                <w:szCs w:val="24"/>
              </w:rPr>
            </w:pPr>
            <w:r>
              <w:rPr>
                <w:sz w:val="24"/>
                <w:szCs w:val="24"/>
              </w:rPr>
              <w:t xml:space="preserve">                                Генеральный директор</w:t>
            </w:r>
          </w:p>
          <w:p w:rsidR="00B91C54" w:rsidRDefault="00201988" w:rsidP="00B91C54">
            <w:pPr>
              <w:pStyle w:val="BodyText21"/>
              <w:tabs>
                <w:tab w:val="num" w:pos="540"/>
              </w:tabs>
              <w:ind w:right="0"/>
              <w:jc w:val="both"/>
              <w:rPr>
                <w:sz w:val="24"/>
                <w:szCs w:val="24"/>
              </w:rPr>
            </w:pPr>
            <w:r>
              <w:rPr>
                <w:sz w:val="24"/>
                <w:szCs w:val="24"/>
              </w:rPr>
              <w:t xml:space="preserve">               </w:t>
            </w:r>
            <w:r w:rsidR="00B91C54">
              <w:rPr>
                <w:sz w:val="24"/>
                <w:szCs w:val="24"/>
              </w:rPr>
              <w:t>ООО «Славнефть-Красноярскнефтегаз»</w:t>
            </w:r>
          </w:p>
          <w:p w:rsidR="00201988" w:rsidRDefault="00201988" w:rsidP="00B91C54">
            <w:pPr>
              <w:pStyle w:val="BodyText21"/>
              <w:tabs>
                <w:tab w:val="num" w:pos="540"/>
              </w:tabs>
              <w:ind w:right="0"/>
              <w:jc w:val="both"/>
              <w:rPr>
                <w:sz w:val="24"/>
                <w:szCs w:val="24"/>
              </w:rPr>
            </w:pPr>
            <w:r>
              <w:rPr>
                <w:sz w:val="24"/>
                <w:szCs w:val="24"/>
              </w:rPr>
              <w:t xml:space="preserve">          </w:t>
            </w:r>
            <w:r w:rsidR="00D22644">
              <w:rPr>
                <w:sz w:val="24"/>
                <w:szCs w:val="24"/>
              </w:rPr>
              <w:t xml:space="preserve">              ________________С.В. </w:t>
            </w:r>
            <w:proofErr w:type="spellStart"/>
            <w:r w:rsidR="00D22644">
              <w:rPr>
                <w:sz w:val="24"/>
                <w:szCs w:val="24"/>
              </w:rPr>
              <w:t>Гнатченко</w:t>
            </w:r>
            <w:proofErr w:type="spellEnd"/>
          </w:p>
          <w:p w:rsidR="00201988" w:rsidRDefault="00201988" w:rsidP="00B91C54">
            <w:pPr>
              <w:pStyle w:val="BodyText21"/>
              <w:tabs>
                <w:tab w:val="num" w:pos="540"/>
              </w:tabs>
              <w:ind w:right="0"/>
              <w:jc w:val="both"/>
              <w:rPr>
                <w:sz w:val="24"/>
                <w:szCs w:val="24"/>
              </w:rPr>
            </w:pPr>
            <w:r>
              <w:rPr>
                <w:sz w:val="24"/>
                <w:szCs w:val="24"/>
              </w:rPr>
              <w:t xml:space="preserve">               </w:t>
            </w:r>
            <w:r w:rsidR="008731B4">
              <w:rPr>
                <w:sz w:val="24"/>
                <w:szCs w:val="24"/>
              </w:rPr>
              <w:t xml:space="preserve">     «_____» _______________2015</w:t>
            </w:r>
            <w:r>
              <w:rPr>
                <w:sz w:val="24"/>
                <w:szCs w:val="24"/>
              </w:rPr>
              <w:t xml:space="preserve"> г.</w:t>
            </w:r>
          </w:p>
          <w:p w:rsidR="00B91C54" w:rsidRPr="00B91C54" w:rsidRDefault="00B91C54" w:rsidP="00B91C54">
            <w:pPr>
              <w:pStyle w:val="BodyText21"/>
              <w:tabs>
                <w:tab w:val="num" w:pos="540"/>
              </w:tabs>
              <w:ind w:right="0"/>
              <w:jc w:val="both"/>
              <w:rPr>
                <w:sz w:val="24"/>
                <w:szCs w:val="24"/>
              </w:rPr>
            </w:pPr>
          </w:p>
        </w:tc>
      </w:tr>
    </w:tbl>
    <w:p w:rsidR="00FC74CA" w:rsidRPr="00B91C54" w:rsidRDefault="004E56FE" w:rsidP="0066333D">
      <w:pPr>
        <w:jc w:val="right"/>
        <w:rPr>
          <w:b/>
          <w:i/>
          <w:sz w:val="24"/>
          <w:szCs w:val="24"/>
        </w:rPr>
      </w:pPr>
      <w:r>
        <w:rPr>
          <w:sz w:val="24"/>
          <w:szCs w:val="24"/>
        </w:rPr>
        <w:t xml:space="preserve">                                                                       </w:t>
      </w:r>
      <w:r w:rsidR="00FC74CA" w:rsidRPr="00FF0970">
        <w:rPr>
          <w:sz w:val="24"/>
          <w:szCs w:val="24"/>
        </w:rPr>
        <w:t>Приложение № 4</w:t>
      </w:r>
    </w:p>
    <w:p w:rsidR="00FC74CA" w:rsidRPr="00FF0970" w:rsidRDefault="00FC74CA" w:rsidP="00FC74CA">
      <w:pPr>
        <w:jc w:val="right"/>
        <w:rPr>
          <w:sz w:val="24"/>
          <w:szCs w:val="24"/>
        </w:rPr>
      </w:pPr>
      <w:r w:rsidRPr="00FF0970">
        <w:rPr>
          <w:sz w:val="24"/>
          <w:szCs w:val="24"/>
        </w:rPr>
        <w:t>к Договору №</w:t>
      </w:r>
      <w:r w:rsidR="00C247CA">
        <w:rPr>
          <w:sz w:val="24"/>
          <w:szCs w:val="24"/>
        </w:rPr>
        <w:t xml:space="preserve"> _________________</w:t>
      </w:r>
    </w:p>
    <w:p w:rsidR="00FC74CA" w:rsidRPr="00FF0970" w:rsidRDefault="00FC74CA" w:rsidP="00201988">
      <w:pPr>
        <w:spacing w:line="312" w:lineRule="auto"/>
        <w:jc w:val="center"/>
        <w:rPr>
          <w:b/>
          <w:bCs/>
          <w:sz w:val="24"/>
          <w:szCs w:val="24"/>
        </w:rPr>
      </w:pPr>
      <w:r w:rsidRPr="00FF0970">
        <w:rPr>
          <w:b/>
          <w:bCs/>
          <w:sz w:val="24"/>
          <w:szCs w:val="24"/>
        </w:rPr>
        <w:t>РЕГЛАМЕНТ</w:t>
      </w:r>
    </w:p>
    <w:p w:rsidR="00FC74CA" w:rsidRPr="00FF0970" w:rsidRDefault="00FC74CA" w:rsidP="00FC74CA">
      <w:pPr>
        <w:jc w:val="center"/>
        <w:rPr>
          <w:b/>
          <w:bCs/>
          <w:sz w:val="24"/>
          <w:szCs w:val="24"/>
        </w:rPr>
      </w:pPr>
      <w:r w:rsidRPr="00FF0970">
        <w:rPr>
          <w:b/>
          <w:bCs/>
          <w:sz w:val="24"/>
          <w:szCs w:val="24"/>
        </w:rPr>
        <w:t xml:space="preserve">     П</w:t>
      </w:r>
      <w:r w:rsidR="004E56FE">
        <w:rPr>
          <w:b/>
          <w:bCs/>
          <w:sz w:val="24"/>
          <w:szCs w:val="24"/>
        </w:rPr>
        <w:t xml:space="preserve">О ПРОВЕДЕНИЮ СЕЙСМОРАЗВЕДОЧНЫХ </w:t>
      </w:r>
      <w:r w:rsidRPr="00FF0970">
        <w:rPr>
          <w:b/>
          <w:bCs/>
          <w:sz w:val="24"/>
          <w:szCs w:val="24"/>
        </w:rPr>
        <w:t>РАБОТ</w:t>
      </w:r>
    </w:p>
    <w:p w:rsidR="00FC74CA" w:rsidRPr="00552539" w:rsidRDefault="00FC74CA" w:rsidP="00FC74CA">
      <w:pPr>
        <w:pStyle w:val="2"/>
        <w:spacing w:line="312" w:lineRule="auto"/>
        <w:ind w:left="1440" w:firstLine="720"/>
        <w:rPr>
          <w:rFonts w:ascii="Times New Roman" w:hAnsi="Times New Roman"/>
          <w:bCs w:val="0"/>
          <w:color w:val="auto"/>
          <w:sz w:val="24"/>
          <w:szCs w:val="24"/>
        </w:rPr>
      </w:pPr>
      <w:r w:rsidRPr="00552539">
        <w:rPr>
          <w:rFonts w:ascii="Times New Roman" w:hAnsi="Times New Roman"/>
          <w:bCs w:val="0"/>
          <w:color w:val="auto"/>
          <w:sz w:val="24"/>
          <w:szCs w:val="24"/>
        </w:rPr>
        <w:t xml:space="preserve">      в ООО «Славнефть-Красноярскнефтегаз» </w:t>
      </w:r>
    </w:p>
    <w:p w:rsidR="00FC74CA" w:rsidRPr="00C247CA" w:rsidRDefault="00FC74CA" w:rsidP="00FC74CA">
      <w:pPr>
        <w:pStyle w:val="2"/>
        <w:ind w:firstLine="720"/>
        <w:rPr>
          <w:rFonts w:ascii="Times New Roman" w:hAnsi="Times New Roman"/>
          <w:b w:val="0"/>
          <w:bCs w:val="0"/>
          <w:color w:val="auto"/>
          <w:sz w:val="24"/>
          <w:szCs w:val="24"/>
        </w:rPr>
      </w:pPr>
      <w:r w:rsidRPr="00C247CA">
        <w:rPr>
          <w:rFonts w:ascii="Times New Roman" w:hAnsi="Times New Roman"/>
          <w:b w:val="0"/>
          <w:bCs w:val="0"/>
          <w:color w:val="auto"/>
          <w:sz w:val="24"/>
          <w:szCs w:val="24"/>
        </w:rPr>
        <w:t>Общие положения</w:t>
      </w:r>
    </w:p>
    <w:p w:rsidR="00FC74CA" w:rsidRPr="00FF0970" w:rsidRDefault="00FC74CA" w:rsidP="00FC74CA">
      <w:pPr>
        <w:jc w:val="both"/>
        <w:rPr>
          <w:sz w:val="24"/>
          <w:szCs w:val="24"/>
          <w:u w:val="single"/>
        </w:rPr>
      </w:pPr>
    </w:p>
    <w:p w:rsidR="00FC74CA" w:rsidRPr="00FF0970" w:rsidRDefault="00FC74CA" w:rsidP="00FC74CA">
      <w:pPr>
        <w:pStyle w:val="a3"/>
        <w:spacing w:line="312" w:lineRule="auto"/>
        <w:rPr>
          <w:rFonts w:ascii="Times New Roman" w:hAnsi="Times New Roman"/>
          <w:sz w:val="24"/>
          <w:szCs w:val="24"/>
        </w:rPr>
      </w:pPr>
      <w:r w:rsidRPr="00FF0970">
        <w:rPr>
          <w:rFonts w:ascii="Times New Roman" w:hAnsi="Times New Roman"/>
          <w:sz w:val="24"/>
          <w:szCs w:val="24"/>
        </w:rPr>
        <w:tab/>
        <w:t>Настоящий регламент не отменяет существующие Федеральные документы и  инструкции по выполнению сейсморазведочных работ, а лишь дополняет и определяет порядок их применения в ООО «Славнефть-Красноярскнефтегаз», с учетом изменений, которые произошли в методике сейсморазведочных работ после внедрения в производство новейших технологий и телеметрических регистрирующих комплексов.</w:t>
      </w:r>
    </w:p>
    <w:p w:rsidR="00FC74CA" w:rsidRPr="00FF0970" w:rsidRDefault="00FC74CA" w:rsidP="00FC74CA">
      <w:pPr>
        <w:spacing w:line="312" w:lineRule="auto"/>
        <w:jc w:val="both"/>
        <w:rPr>
          <w:sz w:val="24"/>
          <w:szCs w:val="24"/>
        </w:rPr>
      </w:pPr>
      <w:r w:rsidRPr="00FF0970">
        <w:rPr>
          <w:sz w:val="24"/>
          <w:szCs w:val="24"/>
        </w:rPr>
        <w:tab/>
        <w:t xml:space="preserve">Сейсморазведочные работы по данному регламенту выполняются на основании договоров, в которых ООО «Славнефть-Красноярскнефтегаз» выступает </w:t>
      </w:r>
      <w:r w:rsidRPr="00FF0970">
        <w:rPr>
          <w:caps/>
          <w:sz w:val="24"/>
          <w:szCs w:val="24"/>
        </w:rPr>
        <w:t>з</w:t>
      </w:r>
      <w:r w:rsidRPr="00FF0970">
        <w:rPr>
          <w:sz w:val="24"/>
          <w:szCs w:val="24"/>
        </w:rPr>
        <w:t>аказчиком сейсмических исследований.</w:t>
      </w:r>
    </w:p>
    <w:p w:rsidR="00FC74CA" w:rsidRPr="00FF0970" w:rsidRDefault="00FC74CA" w:rsidP="00FC74CA">
      <w:pPr>
        <w:spacing w:line="312" w:lineRule="auto"/>
        <w:jc w:val="both"/>
        <w:rPr>
          <w:sz w:val="24"/>
          <w:szCs w:val="24"/>
        </w:rPr>
      </w:pPr>
      <w:r w:rsidRPr="00FF0970">
        <w:rPr>
          <w:sz w:val="24"/>
          <w:szCs w:val="24"/>
        </w:rPr>
        <w:tab/>
        <w:t>Данный регламент является приложением к типовому договору на выполнение сейсмических исследований, но может изменяться с учетом обоснованных конкретных требований Заказчика и Подрядчика сейсморазведочных работ.</w:t>
      </w:r>
    </w:p>
    <w:p w:rsidR="00FC74CA" w:rsidRPr="00FF0970" w:rsidRDefault="00FC74CA" w:rsidP="00FC74CA">
      <w:pPr>
        <w:spacing w:line="312" w:lineRule="auto"/>
        <w:jc w:val="both"/>
        <w:rPr>
          <w:sz w:val="24"/>
          <w:szCs w:val="24"/>
        </w:rPr>
      </w:pPr>
      <w:r w:rsidRPr="00FF0970">
        <w:rPr>
          <w:sz w:val="24"/>
          <w:szCs w:val="24"/>
        </w:rPr>
        <w:tab/>
        <w:t>Подрядчиками полевых и/или камеральных сейсморазведочных работ, выполняемых для ООО «Славнефть-Красноярскнефтегаз», могут выступать специализированные геофизические предприятия и обрабатывающие центры, выбираемые на конкурсной основе.</w:t>
      </w:r>
    </w:p>
    <w:p w:rsidR="00FC74CA" w:rsidRPr="00FF0970" w:rsidRDefault="00FC74CA" w:rsidP="00FC74CA">
      <w:pPr>
        <w:pStyle w:val="a5"/>
        <w:spacing w:line="312" w:lineRule="auto"/>
        <w:rPr>
          <w:sz w:val="24"/>
          <w:szCs w:val="24"/>
        </w:rPr>
      </w:pPr>
      <w:r w:rsidRPr="00FF0970">
        <w:rPr>
          <w:sz w:val="24"/>
          <w:szCs w:val="24"/>
        </w:rPr>
        <w:t>Подрядчик сейсмических исследований должен знать и обязан выполнять положения данного регламента и нормативных документов, приведенных в прилагаемом списке литературы.</w:t>
      </w:r>
    </w:p>
    <w:p w:rsidR="00FC74CA" w:rsidRPr="00FF0970" w:rsidRDefault="00FC74CA" w:rsidP="00A13E72">
      <w:pPr>
        <w:pStyle w:val="a5"/>
        <w:numPr>
          <w:ilvl w:val="0"/>
          <w:numId w:val="8"/>
        </w:numPr>
        <w:spacing w:after="0"/>
        <w:jc w:val="both"/>
        <w:rPr>
          <w:b/>
          <w:bCs/>
          <w:sz w:val="24"/>
          <w:szCs w:val="24"/>
        </w:rPr>
      </w:pPr>
      <w:r w:rsidRPr="00FF0970">
        <w:rPr>
          <w:b/>
          <w:bCs/>
          <w:sz w:val="24"/>
          <w:szCs w:val="24"/>
        </w:rPr>
        <w:t>Проектирование сейсморазведочных работ</w:t>
      </w:r>
    </w:p>
    <w:p w:rsidR="00FC74CA" w:rsidRPr="00FF0970" w:rsidRDefault="00FC74CA" w:rsidP="00FC74CA">
      <w:pPr>
        <w:pStyle w:val="a5"/>
        <w:spacing w:line="312" w:lineRule="auto"/>
        <w:rPr>
          <w:sz w:val="24"/>
          <w:szCs w:val="24"/>
        </w:rPr>
      </w:pPr>
      <w:r w:rsidRPr="00FF0970">
        <w:rPr>
          <w:sz w:val="24"/>
          <w:szCs w:val="24"/>
        </w:rPr>
        <w:t xml:space="preserve">Конкретные  объекты, геологические задачи и конкурсные условия проведения сейсморазведочных работ определяются совместно геологической службой </w:t>
      </w:r>
      <w:proofErr w:type="spellStart"/>
      <w:r w:rsidRPr="00FF0970">
        <w:rPr>
          <w:sz w:val="24"/>
          <w:szCs w:val="24"/>
        </w:rPr>
        <w:t>недропользователя</w:t>
      </w:r>
      <w:proofErr w:type="spellEnd"/>
      <w:r w:rsidRPr="00FF0970">
        <w:rPr>
          <w:sz w:val="24"/>
          <w:szCs w:val="24"/>
        </w:rPr>
        <w:t xml:space="preserve"> (ООО «</w:t>
      </w:r>
      <w:proofErr w:type="spellStart"/>
      <w:r w:rsidRPr="00FF0970">
        <w:rPr>
          <w:sz w:val="24"/>
          <w:szCs w:val="24"/>
        </w:rPr>
        <w:t>Славнефть-Красноярскнефтегаз</w:t>
      </w:r>
      <w:proofErr w:type="spellEnd"/>
      <w:r w:rsidRPr="00FF0970">
        <w:rPr>
          <w:sz w:val="24"/>
          <w:szCs w:val="24"/>
        </w:rPr>
        <w:t>»)  и ООО «</w:t>
      </w:r>
      <w:proofErr w:type="spellStart"/>
      <w:r w:rsidRPr="00FF0970">
        <w:rPr>
          <w:sz w:val="24"/>
          <w:szCs w:val="24"/>
        </w:rPr>
        <w:t>Славнефть</w:t>
      </w:r>
      <w:proofErr w:type="spellEnd"/>
      <w:r w:rsidRPr="00FF0970">
        <w:rPr>
          <w:sz w:val="24"/>
          <w:szCs w:val="24"/>
        </w:rPr>
        <w:t>-НПЦ» на основе текущих и перспективных планов геологоразведочных работ,  необходимости и возможности решения тех или иных геологических задач и утверждаются  в ООО «Славнефть-Красноярскнефтегаз».</w:t>
      </w:r>
    </w:p>
    <w:p w:rsidR="00FC74CA" w:rsidRPr="00FF0970" w:rsidRDefault="00FC74CA" w:rsidP="00FC74CA">
      <w:pPr>
        <w:pStyle w:val="a5"/>
        <w:spacing w:line="312" w:lineRule="auto"/>
        <w:rPr>
          <w:sz w:val="24"/>
          <w:szCs w:val="24"/>
        </w:rPr>
      </w:pPr>
      <w:r w:rsidRPr="00FF0970">
        <w:rPr>
          <w:sz w:val="24"/>
          <w:szCs w:val="24"/>
        </w:rPr>
        <w:t>Конкурсные условия должны содержать:</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lastRenderedPageBreak/>
        <w:t>сведения об объекте (объектах) исследований,</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геологическое задание,</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техническое задание на проектирование,</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требования, предъявляемые к подрядчику работ.</w:t>
      </w:r>
    </w:p>
    <w:p w:rsidR="00FC74CA" w:rsidRPr="00FF0970" w:rsidRDefault="00FC74CA" w:rsidP="00FC74CA">
      <w:pPr>
        <w:pStyle w:val="a5"/>
        <w:spacing w:line="312" w:lineRule="auto"/>
        <w:rPr>
          <w:sz w:val="24"/>
          <w:szCs w:val="24"/>
        </w:rPr>
      </w:pPr>
      <w:r w:rsidRPr="00FF0970">
        <w:rPr>
          <w:sz w:val="24"/>
          <w:szCs w:val="24"/>
        </w:rPr>
        <w:t xml:space="preserve">Поступившие от потенциальных </w:t>
      </w:r>
      <w:r w:rsidRPr="00FF0970">
        <w:rPr>
          <w:caps/>
          <w:sz w:val="24"/>
          <w:szCs w:val="24"/>
        </w:rPr>
        <w:t>п</w:t>
      </w:r>
      <w:r w:rsidRPr="00FF0970">
        <w:rPr>
          <w:sz w:val="24"/>
          <w:szCs w:val="24"/>
        </w:rPr>
        <w:t>одрядчиков сейсмических исследований конкурсные предложения рассматриваются специальной комиссией, создаваемой распоряжением ООО «Славнефть-Красноярскнефтегаз» из собственных компетентных специалистов и специалистов ООО «</w:t>
      </w:r>
      <w:proofErr w:type="spellStart"/>
      <w:r w:rsidRPr="00FF0970">
        <w:rPr>
          <w:sz w:val="24"/>
          <w:szCs w:val="24"/>
        </w:rPr>
        <w:t>Славнефть</w:t>
      </w:r>
      <w:proofErr w:type="spellEnd"/>
      <w:r w:rsidRPr="00FF0970">
        <w:rPr>
          <w:sz w:val="24"/>
          <w:szCs w:val="24"/>
        </w:rPr>
        <w:t>-НПЦ».</w:t>
      </w:r>
    </w:p>
    <w:p w:rsidR="00FC74CA" w:rsidRPr="00FF0970" w:rsidRDefault="00FC74CA" w:rsidP="00FC74CA">
      <w:pPr>
        <w:pStyle w:val="a5"/>
        <w:spacing w:line="312" w:lineRule="auto"/>
        <w:rPr>
          <w:sz w:val="24"/>
          <w:szCs w:val="24"/>
        </w:rPr>
      </w:pPr>
      <w:r w:rsidRPr="00FF0970">
        <w:rPr>
          <w:sz w:val="24"/>
          <w:szCs w:val="24"/>
        </w:rPr>
        <w:t xml:space="preserve">Выбранные на основании конкурсных предложений </w:t>
      </w:r>
      <w:r w:rsidRPr="00FF0970">
        <w:rPr>
          <w:caps/>
          <w:sz w:val="24"/>
          <w:szCs w:val="24"/>
        </w:rPr>
        <w:t>п</w:t>
      </w:r>
      <w:r w:rsidRPr="00FF0970">
        <w:rPr>
          <w:sz w:val="24"/>
          <w:szCs w:val="24"/>
        </w:rPr>
        <w:t>одрядчики сейсмических работ осуществляют проектирование сейсморазведочных наземных или скважинных исследований.</w:t>
      </w:r>
    </w:p>
    <w:p w:rsidR="00FC74CA" w:rsidRPr="00FF0970" w:rsidRDefault="00FC74CA" w:rsidP="00FC74CA">
      <w:pPr>
        <w:pStyle w:val="a5"/>
        <w:spacing w:line="312" w:lineRule="auto"/>
        <w:rPr>
          <w:sz w:val="24"/>
          <w:szCs w:val="24"/>
        </w:rPr>
      </w:pPr>
      <w:r w:rsidRPr="00FF0970">
        <w:rPr>
          <w:sz w:val="24"/>
          <w:szCs w:val="24"/>
        </w:rPr>
        <w:t>Проектирование работ осуществляется на основании выданного Заказчиком геологического и технического задания. Подрядчик разрабатывает схему проектных профилей с учетом реальной техногенной ситуации и представляет ее на утверждение в ООО «</w:t>
      </w:r>
      <w:proofErr w:type="spellStart"/>
      <w:r w:rsidRPr="00FF0970">
        <w:rPr>
          <w:sz w:val="24"/>
          <w:szCs w:val="24"/>
        </w:rPr>
        <w:t>Славнефть</w:t>
      </w:r>
      <w:proofErr w:type="spellEnd"/>
      <w:r w:rsidRPr="00FF0970">
        <w:rPr>
          <w:sz w:val="24"/>
          <w:szCs w:val="24"/>
        </w:rPr>
        <w:t xml:space="preserve">-НПЦ» г. Тверь. </w:t>
      </w:r>
    </w:p>
    <w:p w:rsidR="00FC74CA" w:rsidRPr="00FF0970" w:rsidRDefault="00FC74CA" w:rsidP="00FC74CA">
      <w:pPr>
        <w:pStyle w:val="a5"/>
        <w:spacing w:line="312" w:lineRule="auto"/>
        <w:rPr>
          <w:sz w:val="24"/>
          <w:szCs w:val="24"/>
        </w:rPr>
      </w:pPr>
      <w:r w:rsidRPr="00FF0970">
        <w:rPr>
          <w:sz w:val="24"/>
          <w:szCs w:val="24"/>
        </w:rPr>
        <w:t>Проект составляется в строгом соответствии с действующими нормативными документами, методическими рекомендациями на проведение сейсморазведочных работ, «Инструкцией по сейсморазведке» (М., 1986) и «Инструкцией по составлению проектов и смет на ГРР». М.1993г.</w:t>
      </w:r>
    </w:p>
    <w:p w:rsidR="00FC74CA" w:rsidRPr="00FF0970" w:rsidRDefault="00FC74CA" w:rsidP="00FC74CA">
      <w:pPr>
        <w:pStyle w:val="a5"/>
        <w:spacing w:line="312" w:lineRule="auto"/>
        <w:rPr>
          <w:sz w:val="24"/>
          <w:szCs w:val="24"/>
        </w:rPr>
      </w:pPr>
      <w:r w:rsidRPr="00FF0970">
        <w:rPr>
          <w:sz w:val="24"/>
          <w:szCs w:val="24"/>
        </w:rPr>
        <w:t xml:space="preserve"> Основой для выбора методики съемки являются поставленные перед данными конкретными работами геологические задачи.</w:t>
      </w:r>
    </w:p>
    <w:p w:rsidR="00FC74CA" w:rsidRPr="00FF0970" w:rsidRDefault="00FC74CA" w:rsidP="00FC74CA">
      <w:pPr>
        <w:pStyle w:val="a5"/>
        <w:spacing w:line="312" w:lineRule="auto"/>
        <w:rPr>
          <w:sz w:val="24"/>
          <w:szCs w:val="24"/>
        </w:rPr>
      </w:pPr>
      <w:r w:rsidRPr="00FF0970">
        <w:rPr>
          <w:sz w:val="24"/>
          <w:szCs w:val="24"/>
        </w:rPr>
        <w:t>Требования к глубинному диапазону исследований и степени детальности должны предъявляться с учетом особенностей различных источников возбуждения упругих колебаний.</w:t>
      </w:r>
    </w:p>
    <w:p w:rsidR="00FC74CA" w:rsidRPr="00FF0970" w:rsidRDefault="00FC74CA" w:rsidP="00FC74CA">
      <w:pPr>
        <w:pStyle w:val="a5"/>
        <w:spacing w:line="312" w:lineRule="auto"/>
        <w:rPr>
          <w:sz w:val="24"/>
          <w:szCs w:val="24"/>
        </w:rPr>
      </w:pPr>
      <w:r w:rsidRPr="00FF0970">
        <w:rPr>
          <w:sz w:val="24"/>
          <w:szCs w:val="24"/>
        </w:rPr>
        <w:t>Схема и параметры системы наблюдений в особенности 3</w:t>
      </w:r>
      <w:r w:rsidRPr="00FF0970">
        <w:rPr>
          <w:sz w:val="24"/>
          <w:szCs w:val="24"/>
          <w:lang w:val="en-US"/>
        </w:rPr>
        <w:t>D</w:t>
      </w:r>
      <w:r w:rsidRPr="00FF0970">
        <w:rPr>
          <w:sz w:val="24"/>
          <w:szCs w:val="24"/>
        </w:rPr>
        <w:t xml:space="preserve"> (в т.ч. характеристики направленности, размер </w:t>
      </w:r>
      <w:proofErr w:type="spellStart"/>
      <w:r w:rsidRPr="00FF0970">
        <w:rPr>
          <w:sz w:val="24"/>
          <w:szCs w:val="24"/>
        </w:rPr>
        <w:t>бина</w:t>
      </w:r>
      <w:proofErr w:type="spellEnd"/>
      <w:r w:rsidRPr="00FF0970">
        <w:rPr>
          <w:sz w:val="24"/>
          <w:szCs w:val="24"/>
        </w:rPr>
        <w:t>, номинальная кратность наблюдений, минимально-допустимая кратность наблюдений в пределах эксклюзивных зон) должны быть обоснованы, рассчитаны с использованием компьютерной техники и соответствующего математического обеспечения на основании геологического задания.</w:t>
      </w:r>
    </w:p>
    <w:p w:rsidR="00FC74CA" w:rsidRPr="00FF0970" w:rsidRDefault="00FC74CA" w:rsidP="00FC74CA">
      <w:pPr>
        <w:pStyle w:val="a5"/>
        <w:spacing w:line="312" w:lineRule="auto"/>
        <w:rPr>
          <w:sz w:val="24"/>
          <w:szCs w:val="24"/>
        </w:rPr>
      </w:pPr>
      <w:r w:rsidRPr="00FF0970">
        <w:rPr>
          <w:sz w:val="24"/>
          <w:szCs w:val="24"/>
        </w:rPr>
        <w:t xml:space="preserve">  Проектная схема полевых сейсмических наблюдений составляется на структурной основе основного целевого горизонта и должна в обязательном порядке содержать информацию о границах лицензионных участков, </w:t>
      </w:r>
      <w:proofErr w:type="spellStart"/>
      <w:r w:rsidRPr="00FF0970">
        <w:rPr>
          <w:sz w:val="24"/>
          <w:szCs w:val="24"/>
        </w:rPr>
        <w:t>орогидрографии</w:t>
      </w:r>
      <w:proofErr w:type="spellEnd"/>
      <w:r w:rsidRPr="00FF0970">
        <w:rPr>
          <w:sz w:val="24"/>
          <w:szCs w:val="24"/>
        </w:rPr>
        <w:t xml:space="preserve"> с границами </w:t>
      </w:r>
      <w:proofErr w:type="spellStart"/>
      <w:r w:rsidRPr="00FF0970">
        <w:rPr>
          <w:sz w:val="24"/>
          <w:szCs w:val="24"/>
        </w:rPr>
        <w:t>водоохранных</w:t>
      </w:r>
      <w:proofErr w:type="spellEnd"/>
      <w:r w:rsidRPr="00FF0970">
        <w:rPr>
          <w:sz w:val="24"/>
          <w:szCs w:val="24"/>
        </w:rPr>
        <w:t xml:space="preserve"> зон, техногенной обстановке на дневной поверхности, всех скважинах глубокого бурения на площади проектируемых работ и всех профилях (или линиях возбуждения и приема при наличии сейсморазведки 3</w:t>
      </w:r>
      <w:r w:rsidRPr="00FF0970">
        <w:rPr>
          <w:sz w:val="24"/>
          <w:szCs w:val="24"/>
          <w:lang w:val="en-US"/>
        </w:rPr>
        <w:t>D</w:t>
      </w:r>
      <w:r w:rsidRPr="00FF0970">
        <w:rPr>
          <w:sz w:val="24"/>
          <w:szCs w:val="24"/>
        </w:rPr>
        <w:t>) сейсморазведочных работ предыдущих лет. Схема представляется в масштабе отчетной карты.</w:t>
      </w:r>
    </w:p>
    <w:p w:rsidR="00FC74CA" w:rsidRPr="00FF0970" w:rsidRDefault="00FC74CA" w:rsidP="00FC74CA">
      <w:pPr>
        <w:pStyle w:val="a5"/>
        <w:spacing w:line="312" w:lineRule="auto"/>
        <w:rPr>
          <w:sz w:val="24"/>
          <w:szCs w:val="24"/>
        </w:rPr>
      </w:pPr>
      <w:r w:rsidRPr="00FF0970">
        <w:rPr>
          <w:sz w:val="24"/>
          <w:szCs w:val="24"/>
        </w:rPr>
        <w:t>В сопроводительной документации должна быть приведена методика работ и схемы компенсации пропусков, а также карты кратности, удаления и т. п.</w:t>
      </w:r>
    </w:p>
    <w:p w:rsidR="00FC74CA" w:rsidRPr="00FF0970" w:rsidRDefault="00FC74CA" w:rsidP="00FC74CA">
      <w:pPr>
        <w:pStyle w:val="a5"/>
        <w:spacing w:line="312" w:lineRule="auto"/>
        <w:rPr>
          <w:sz w:val="24"/>
          <w:szCs w:val="24"/>
        </w:rPr>
      </w:pPr>
      <w:r w:rsidRPr="00FF0970">
        <w:rPr>
          <w:sz w:val="24"/>
          <w:szCs w:val="24"/>
        </w:rPr>
        <w:lastRenderedPageBreak/>
        <w:t>При проектировании съемки площади в течение нескольких полевых сезонов необходимо обеспечить закрепление на местности пунктов (линий) приема и возбуждения на границах смежных участков с целью исключения дублирования ПВ в последующем сезоне (с указанием в пояснительной записке технологии отстрела и стыковки двух участков).</w:t>
      </w:r>
    </w:p>
    <w:p w:rsidR="00FC74CA" w:rsidRPr="00FF0970" w:rsidRDefault="00FC74CA" w:rsidP="00FC74CA">
      <w:pPr>
        <w:pStyle w:val="a5"/>
        <w:spacing w:line="312" w:lineRule="auto"/>
        <w:rPr>
          <w:sz w:val="24"/>
          <w:szCs w:val="24"/>
        </w:rPr>
      </w:pPr>
      <w:r w:rsidRPr="00FF0970">
        <w:rPr>
          <w:sz w:val="24"/>
          <w:szCs w:val="24"/>
        </w:rPr>
        <w:t>Составленные Подрядчиком технический проект и проектная схема работ согласовываются с ООО «</w:t>
      </w:r>
      <w:proofErr w:type="spellStart"/>
      <w:r w:rsidRPr="00FF0970">
        <w:rPr>
          <w:sz w:val="24"/>
          <w:szCs w:val="24"/>
        </w:rPr>
        <w:t>Славнефть</w:t>
      </w:r>
      <w:proofErr w:type="spellEnd"/>
      <w:r w:rsidRPr="00FF0970">
        <w:rPr>
          <w:sz w:val="24"/>
          <w:szCs w:val="24"/>
        </w:rPr>
        <w:t>–НПЦ» и оформляется соответствующим протоколом.</w:t>
      </w:r>
    </w:p>
    <w:p w:rsidR="00FC74CA" w:rsidRPr="00FF0970" w:rsidRDefault="00FC74CA" w:rsidP="00FC74CA">
      <w:pPr>
        <w:pStyle w:val="a5"/>
        <w:spacing w:line="312" w:lineRule="auto"/>
        <w:rPr>
          <w:sz w:val="24"/>
          <w:szCs w:val="24"/>
        </w:rPr>
      </w:pPr>
      <w:r w:rsidRPr="00FF0970">
        <w:rPr>
          <w:sz w:val="24"/>
          <w:szCs w:val="24"/>
        </w:rPr>
        <w:t>Согласованные технический проект и проектная схема являются основанием для составления сметы на выполнение работ, получения Подрядчиком геологической экспертизы и заключения договора на проведение сейсмических исследований между Заказчиком и Подрядчиком.</w:t>
      </w:r>
    </w:p>
    <w:p w:rsidR="00FC74CA" w:rsidRPr="00FF0970" w:rsidRDefault="00FC74CA" w:rsidP="00A13E72">
      <w:pPr>
        <w:pStyle w:val="a5"/>
        <w:numPr>
          <w:ilvl w:val="0"/>
          <w:numId w:val="8"/>
        </w:numPr>
        <w:spacing w:after="0"/>
        <w:jc w:val="both"/>
        <w:rPr>
          <w:b/>
          <w:bCs/>
          <w:sz w:val="24"/>
          <w:szCs w:val="24"/>
        </w:rPr>
      </w:pPr>
      <w:r w:rsidRPr="00FF0970">
        <w:rPr>
          <w:b/>
          <w:bCs/>
          <w:sz w:val="24"/>
          <w:szCs w:val="24"/>
        </w:rPr>
        <w:t>Заключение договоров</w:t>
      </w:r>
    </w:p>
    <w:p w:rsidR="00FC74CA" w:rsidRPr="00FF0970" w:rsidRDefault="00FC74CA" w:rsidP="00FC74CA">
      <w:pPr>
        <w:pStyle w:val="a5"/>
        <w:spacing w:line="312" w:lineRule="auto"/>
        <w:rPr>
          <w:sz w:val="24"/>
          <w:szCs w:val="24"/>
        </w:rPr>
      </w:pPr>
      <w:r w:rsidRPr="00FF0970">
        <w:rPr>
          <w:sz w:val="24"/>
          <w:szCs w:val="24"/>
        </w:rPr>
        <w:t xml:space="preserve">Договоры на полевые, камеральные работы, </w:t>
      </w:r>
      <w:proofErr w:type="spellStart"/>
      <w:r w:rsidRPr="00FF0970">
        <w:rPr>
          <w:sz w:val="24"/>
          <w:szCs w:val="24"/>
        </w:rPr>
        <w:t>переобработку</w:t>
      </w:r>
      <w:proofErr w:type="spellEnd"/>
      <w:r w:rsidRPr="00FF0970">
        <w:rPr>
          <w:sz w:val="24"/>
          <w:szCs w:val="24"/>
        </w:rPr>
        <w:t xml:space="preserve"> и </w:t>
      </w:r>
      <w:proofErr w:type="spellStart"/>
      <w:r w:rsidRPr="00FF0970">
        <w:rPr>
          <w:sz w:val="24"/>
          <w:szCs w:val="24"/>
        </w:rPr>
        <w:t>переинтерпретацию</w:t>
      </w:r>
      <w:proofErr w:type="spellEnd"/>
      <w:r w:rsidRPr="00FF0970">
        <w:rPr>
          <w:sz w:val="24"/>
          <w:szCs w:val="24"/>
        </w:rPr>
        <w:t xml:space="preserve"> сейсморазведочных материалов заключаются между ООО «Славнефть-Красноярскнефтегаз» и </w:t>
      </w:r>
      <w:r w:rsidRPr="00FF0970">
        <w:rPr>
          <w:caps/>
          <w:sz w:val="24"/>
          <w:szCs w:val="24"/>
        </w:rPr>
        <w:t>п</w:t>
      </w:r>
      <w:r w:rsidRPr="00FF0970">
        <w:rPr>
          <w:sz w:val="24"/>
          <w:szCs w:val="24"/>
        </w:rPr>
        <w:t>одрядчиком работ на основании утвержденной проектно-сметной документации, согласованной с ООО «</w:t>
      </w:r>
      <w:proofErr w:type="spellStart"/>
      <w:r w:rsidRPr="00FF0970">
        <w:rPr>
          <w:sz w:val="24"/>
          <w:szCs w:val="24"/>
        </w:rPr>
        <w:t>Славнефть</w:t>
      </w:r>
      <w:proofErr w:type="spellEnd"/>
      <w:r w:rsidRPr="00FF0970">
        <w:rPr>
          <w:sz w:val="24"/>
          <w:szCs w:val="24"/>
        </w:rPr>
        <w:t>-НПЦ».</w:t>
      </w:r>
    </w:p>
    <w:p w:rsidR="00FC74CA" w:rsidRPr="00FF0970" w:rsidRDefault="00FC74CA" w:rsidP="00FC74CA">
      <w:pPr>
        <w:pStyle w:val="a5"/>
        <w:spacing w:line="312" w:lineRule="auto"/>
        <w:rPr>
          <w:sz w:val="24"/>
          <w:szCs w:val="24"/>
        </w:rPr>
      </w:pPr>
      <w:r w:rsidRPr="00FF0970">
        <w:rPr>
          <w:sz w:val="24"/>
          <w:szCs w:val="24"/>
        </w:rPr>
        <w:t xml:space="preserve">При заключении договора с </w:t>
      </w:r>
      <w:r w:rsidRPr="00FF0970">
        <w:rPr>
          <w:caps/>
          <w:sz w:val="24"/>
          <w:szCs w:val="24"/>
        </w:rPr>
        <w:t>п</w:t>
      </w:r>
      <w:r w:rsidRPr="00FF0970">
        <w:rPr>
          <w:sz w:val="24"/>
          <w:szCs w:val="24"/>
        </w:rPr>
        <w:t>одрядчиком должны быть соблюдены положения настоящего регламента, а необходимыми условиями договора, кроме того, являются:</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 xml:space="preserve">соблюдение </w:t>
      </w:r>
      <w:r w:rsidRPr="00FF0970">
        <w:rPr>
          <w:caps/>
          <w:sz w:val="24"/>
          <w:szCs w:val="24"/>
        </w:rPr>
        <w:t>п</w:t>
      </w:r>
      <w:r w:rsidRPr="00FF0970">
        <w:rPr>
          <w:sz w:val="24"/>
          <w:szCs w:val="24"/>
        </w:rPr>
        <w:t xml:space="preserve">одрядчиком требований «Положения о </w:t>
      </w:r>
      <w:proofErr w:type="spellStart"/>
      <w:r w:rsidRPr="00FF0970">
        <w:rPr>
          <w:sz w:val="24"/>
          <w:szCs w:val="24"/>
        </w:rPr>
        <w:t>супервайзерской</w:t>
      </w:r>
      <w:proofErr w:type="spellEnd"/>
      <w:r w:rsidRPr="00FF0970">
        <w:rPr>
          <w:sz w:val="24"/>
          <w:szCs w:val="24"/>
        </w:rPr>
        <w:t xml:space="preserve"> службе в ООО «Славнефть-Красноярскнефтегаз»;</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 xml:space="preserve">соблюдение </w:t>
      </w:r>
      <w:r w:rsidRPr="00FF0970">
        <w:rPr>
          <w:caps/>
          <w:sz w:val="24"/>
          <w:szCs w:val="24"/>
        </w:rPr>
        <w:t>п</w:t>
      </w:r>
      <w:r w:rsidRPr="00FF0970">
        <w:rPr>
          <w:sz w:val="24"/>
          <w:szCs w:val="24"/>
        </w:rPr>
        <w:t>одрядчиком требований «Положения о порядке оценки и приемки сейсмических материалов в ООО «Славнефть-Красноярскнефтегаз»;</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оплата выполненных работ производится ежемесячно по фактическому выполнению на основании актов обмера выполненных работ, подтвержденных супервайзером, в размере 70% от указанных в Акте. Окончательный расчет (30% объема работ) производится после приемки и оценки выполненных объемов и составления Акта окончательной приемки материалов.</w:t>
      </w:r>
    </w:p>
    <w:p w:rsidR="00FC74CA" w:rsidRPr="00FF0970" w:rsidRDefault="00FC74CA" w:rsidP="00FC74CA">
      <w:pPr>
        <w:pStyle w:val="a5"/>
        <w:spacing w:line="312" w:lineRule="auto"/>
        <w:rPr>
          <w:sz w:val="24"/>
          <w:szCs w:val="24"/>
        </w:rPr>
      </w:pPr>
      <w:r w:rsidRPr="00FF0970">
        <w:rPr>
          <w:sz w:val="24"/>
          <w:szCs w:val="24"/>
        </w:rPr>
        <w:t>Договоры на выполнение скважинных сейсмических исследований заключаются с учетом «Положения о сейсмических наблюдениях в скважинах», утвержденном ООО «</w:t>
      </w:r>
      <w:proofErr w:type="spellStart"/>
      <w:r w:rsidRPr="00FF0970">
        <w:rPr>
          <w:sz w:val="24"/>
          <w:szCs w:val="24"/>
        </w:rPr>
        <w:t>Славнефть</w:t>
      </w:r>
      <w:proofErr w:type="spellEnd"/>
      <w:r w:rsidRPr="00FF0970">
        <w:rPr>
          <w:sz w:val="24"/>
          <w:szCs w:val="24"/>
        </w:rPr>
        <w:t xml:space="preserve">- </w:t>
      </w:r>
      <w:proofErr w:type="spellStart"/>
      <w:r w:rsidRPr="00FF0970">
        <w:rPr>
          <w:sz w:val="24"/>
          <w:szCs w:val="24"/>
        </w:rPr>
        <w:t>Красноярскнефтегаз</w:t>
      </w:r>
      <w:proofErr w:type="spellEnd"/>
      <w:r w:rsidRPr="00FF0970">
        <w:rPr>
          <w:sz w:val="24"/>
          <w:szCs w:val="24"/>
        </w:rPr>
        <w:t>».</w:t>
      </w:r>
    </w:p>
    <w:p w:rsidR="00FC74CA" w:rsidRPr="00FF0970" w:rsidRDefault="00FC74CA" w:rsidP="00FC74CA">
      <w:pPr>
        <w:pStyle w:val="a5"/>
        <w:spacing w:line="312" w:lineRule="auto"/>
        <w:rPr>
          <w:sz w:val="24"/>
          <w:szCs w:val="24"/>
        </w:rPr>
      </w:pPr>
      <w:r w:rsidRPr="00FF0970">
        <w:rPr>
          <w:sz w:val="24"/>
          <w:szCs w:val="24"/>
        </w:rPr>
        <w:t>Тематические и научно-исследовательские работы с использованием архивных и новых сейсмических материалов выполняются по отдельным договорам, заключаемым на основании геологических и технических заданий на их выполнение, также согласованных с ООО «</w:t>
      </w:r>
      <w:proofErr w:type="spellStart"/>
      <w:r w:rsidRPr="00FF0970">
        <w:rPr>
          <w:sz w:val="24"/>
          <w:szCs w:val="24"/>
        </w:rPr>
        <w:t>Славнефть</w:t>
      </w:r>
      <w:proofErr w:type="spellEnd"/>
      <w:r w:rsidRPr="00FF0970">
        <w:rPr>
          <w:sz w:val="24"/>
          <w:szCs w:val="24"/>
        </w:rPr>
        <w:t>-НПЦ».</w:t>
      </w:r>
    </w:p>
    <w:p w:rsidR="00FC74CA" w:rsidRPr="00FF0970" w:rsidRDefault="00FC74CA" w:rsidP="00FC74CA">
      <w:pPr>
        <w:pStyle w:val="a5"/>
        <w:spacing w:line="312" w:lineRule="auto"/>
        <w:rPr>
          <w:sz w:val="24"/>
          <w:szCs w:val="24"/>
        </w:rPr>
      </w:pPr>
      <w:r w:rsidRPr="00FF0970">
        <w:rPr>
          <w:sz w:val="24"/>
          <w:szCs w:val="24"/>
        </w:rPr>
        <w:t xml:space="preserve">Процедура подписания </w:t>
      </w:r>
      <w:r w:rsidRPr="00FF0970">
        <w:rPr>
          <w:caps/>
          <w:sz w:val="24"/>
          <w:szCs w:val="24"/>
        </w:rPr>
        <w:t>з</w:t>
      </w:r>
      <w:r w:rsidRPr="00FF0970">
        <w:rPr>
          <w:sz w:val="24"/>
          <w:szCs w:val="24"/>
        </w:rPr>
        <w:t xml:space="preserve">аказчиком самого договора на сейсморазведочные работы производится по правилам порядка рассмотрения договоров, принятым у </w:t>
      </w:r>
      <w:r w:rsidRPr="00FF0970">
        <w:rPr>
          <w:caps/>
          <w:sz w:val="24"/>
          <w:szCs w:val="24"/>
        </w:rPr>
        <w:t>з</w:t>
      </w:r>
      <w:r w:rsidRPr="00FF0970">
        <w:rPr>
          <w:sz w:val="24"/>
          <w:szCs w:val="24"/>
        </w:rPr>
        <w:t xml:space="preserve">аказчика и </w:t>
      </w:r>
      <w:r w:rsidRPr="00FF0970">
        <w:rPr>
          <w:caps/>
          <w:sz w:val="24"/>
          <w:szCs w:val="24"/>
        </w:rPr>
        <w:t>п</w:t>
      </w:r>
      <w:r w:rsidRPr="00FF0970">
        <w:rPr>
          <w:sz w:val="24"/>
          <w:szCs w:val="24"/>
        </w:rPr>
        <w:t>одрядчика работ.</w:t>
      </w:r>
    </w:p>
    <w:p w:rsidR="00FC74CA" w:rsidRPr="00FF0970" w:rsidRDefault="00FC74CA" w:rsidP="00FC74CA">
      <w:pPr>
        <w:pStyle w:val="a5"/>
        <w:ind w:left="709"/>
        <w:rPr>
          <w:b/>
          <w:bCs/>
          <w:sz w:val="24"/>
          <w:szCs w:val="24"/>
        </w:rPr>
      </w:pPr>
      <w:r w:rsidRPr="00FF0970">
        <w:rPr>
          <w:b/>
          <w:bCs/>
          <w:sz w:val="24"/>
          <w:szCs w:val="24"/>
        </w:rPr>
        <w:t>3.  Производство полевых работ</w:t>
      </w:r>
    </w:p>
    <w:p w:rsidR="00FC74CA" w:rsidRPr="00FF0970" w:rsidRDefault="00FC74CA" w:rsidP="00FC74CA">
      <w:pPr>
        <w:pStyle w:val="a5"/>
        <w:rPr>
          <w:b/>
          <w:bCs/>
          <w:sz w:val="24"/>
          <w:szCs w:val="24"/>
        </w:rPr>
      </w:pPr>
      <w:r>
        <w:rPr>
          <w:b/>
          <w:bCs/>
          <w:sz w:val="24"/>
          <w:szCs w:val="24"/>
        </w:rPr>
        <w:lastRenderedPageBreak/>
        <w:t>О</w:t>
      </w:r>
      <w:r w:rsidRPr="00FF0970">
        <w:rPr>
          <w:b/>
          <w:bCs/>
          <w:sz w:val="24"/>
          <w:szCs w:val="24"/>
        </w:rPr>
        <w:t>бщие требования</w:t>
      </w:r>
    </w:p>
    <w:p w:rsidR="00FC74CA" w:rsidRPr="00FF0970" w:rsidRDefault="00FC74CA" w:rsidP="00FC74CA">
      <w:pPr>
        <w:pStyle w:val="a5"/>
        <w:rPr>
          <w:sz w:val="24"/>
          <w:szCs w:val="24"/>
        </w:rPr>
      </w:pPr>
      <w:r w:rsidRPr="00FF0970">
        <w:rPr>
          <w:caps/>
          <w:sz w:val="24"/>
          <w:szCs w:val="24"/>
        </w:rPr>
        <w:t>п</w:t>
      </w:r>
      <w:r w:rsidRPr="00FF0970">
        <w:rPr>
          <w:sz w:val="24"/>
          <w:szCs w:val="24"/>
        </w:rPr>
        <w:t>одрядчик несет полную ответственность за соблюдение всех разделов технического проекта.</w:t>
      </w:r>
    </w:p>
    <w:p w:rsidR="00FC74CA" w:rsidRPr="00FF0970" w:rsidRDefault="00FC74CA" w:rsidP="00FC74CA">
      <w:pPr>
        <w:pStyle w:val="a5"/>
        <w:spacing w:line="312" w:lineRule="auto"/>
        <w:rPr>
          <w:sz w:val="24"/>
          <w:szCs w:val="24"/>
        </w:rPr>
      </w:pPr>
      <w:r w:rsidRPr="00FF0970">
        <w:rPr>
          <w:sz w:val="24"/>
          <w:szCs w:val="24"/>
        </w:rPr>
        <w:t>Любые отклонения или изменения технического проекта согласовываются с ООО «</w:t>
      </w:r>
      <w:proofErr w:type="spellStart"/>
      <w:r w:rsidRPr="00FF0970">
        <w:rPr>
          <w:sz w:val="24"/>
          <w:szCs w:val="24"/>
        </w:rPr>
        <w:t>Славнефть</w:t>
      </w:r>
      <w:proofErr w:type="spellEnd"/>
      <w:r w:rsidRPr="00FF0970">
        <w:rPr>
          <w:sz w:val="24"/>
          <w:szCs w:val="24"/>
        </w:rPr>
        <w:t>-НПЦ» и оформляются специальным протоколом или иным документом в письменной форме.</w:t>
      </w:r>
    </w:p>
    <w:p w:rsidR="00FC74CA" w:rsidRPr="00FF0970" w:rsidRDefault="00FC74CA" w:rsidP="00FC74CA">
      <w:pPr>
        <w:pStyle w:val="a5"/>
        <w:spacing w:line="312" w:lineRule="auto"/>
        <w:rPr>
          <w:sz w:val="24"/>
          <w:szCs w:val="24"/>
        </w:rPr>
      </w:pPr>
      <w:r w:rsidRPr="00FF0970">
        <w:rPr>
          <w:sz w:val="24"/>
          <w:szCs w:val="24"/>
        </w:rPr>
        <w:t>Работы, выполняемые с нарушением проекта, если оно не согласовано, считаются браком и перерабатываются за счет Подрядчика.</w:t>
      </w:r>
    </w:p>
    <w:p w:rsidR="00FC74CA" w:rsidRPr="00FF0970" w:rsidRDefault="00FC74CA" w:rsidP="00FC74CA">
      <w:pPr>
        <w:pStyle w:val="a5"/>
        <w:spacing w:line="312" w:lineRule="auto"/>
        <w:rPr>
          <w:sz w:val="24"/>
          <w:szCs w:val="24"/>
        </w:rPr>
      </w:pPr>
      <w:r w:rsidRPr="00FF0970">
        <w:rPr>
          <w:sz w:val="24"/>
          <w:szCs w:val="24"/>
        </w:rPr>
        <w:t>Подрядчик сообщает Заказчику дату начала полевых наблюдений,  для своевременного прибытия представителя Заказчика, который участвует в составлении «Акта готовности полевой партии к производству работ» и контролирует проведение работ.</w:t>
      </w:r>
    </w:p>
    <w:p w:rsidR="00FC74CA" w:rsidRPr="00FF0970" w:rsidRDefault="00FC74CA" w:rsidP="00FC74CA">
      <w:pPr>
        <w:pStyle w:val="a5"/>
        <w:spacing w:line="312" w:lineRule="auto"/>
        <w:rPr>
          <w:sz w:val="24"/>
          <w:szCs w:val="24"/>
        </w:rPr>
      </w:pPr>
      <w:r w:rsidRPr="00FF0970">
        <w:rPr>
          <w:sz w:val="24"/>
          <w:szCs w:val="24"/>
        </w:rPr>
        <w:t xml:space="preserve">Полевые исследования могут быть начаты и проводиться в присутствии представителя Заказчика (супервайзера) согласно «Положению о </w:t>
      </w:r>
      <w:proofErr w:type="spellStart"/>
      <w:r w:rsidRPr="00FF0970">
        <w:rPr>
          <w:sz w:val="24"/>
          <w:szCs w:val="24"/>
        </w:rPr>
        <w:t>супервайзерской</w:t>
      </w:r>
      <w:proofErr w:type="spellEnd"/>
      <w:r w:rsidRPr="00FF0970">
        <w:rPr>
          <w:sz w:val="24"/>
          <w:szCs w:val="24"/>
        </w:rPr>
        <w:t xml:space="preserve"> службе в ООО «</w:t>
      </w:r>
      <w:proofErr w:type="spellStart"/>
      <w:r w:rsidRPr="00FF0970">
        <w:rPr>
          <w:sz w:val="24"/>
          <w:szCs w:val="24"/>
        </w:rPr>
        <w:t>Славнефть</w:t>
      </w:r>
      <w:proofErr w:type="spellEnd"/>
      <w:r w:rsidRPr="00FF0970">
        <w:rPr>
          <w:sz w:val="24"/>
          <w:szCs w:val="24"/>
        </w:rPr>
        <w:t xml:space="preserve">- </w:t>
      </w:r>
      <w:proofErr w:type="spellStart"/>
      <w:r w:rsidRPr="00FF0970">
        <w:rPr>
          <w:sz w:val="24"/>
          <w:szCs w:val="24"/>
        </w:rPr>
        <w:t>Красноярскнефтегаз</w:t>
      </w:r>
      <w:proofErr w:type="spellEnd"/>
      <w:r w:rsidRPr="00FF0970">
        <w:rPr>
          <w:sz w:val="24"/>
          <w:szCs w:val="24"/>
        </w:rPr>
        <w:t>».</w:t>
      </w:r>
    </w:p>
    <w:p w:rsidR="00FC74CA" w:rsidRPr="00FF0970" w:rsidRDefault="00FC74CA" w:rsidP="00FC74CA">
      <w:pPr>
        <w:pStyle w:val="a3"/>
        <w:spacing w:line="312" w:lineRule="auto"/>
        <w:ind w:firstLine="709"/>
        <w:rPr>
          <w:rFonts w:ascii="Times New Roman" w:hAnsi="Times New Roman"/>
          <w:sz w:val="24"/>
          <w:szCs w:val="24"/>
        </w:rPr>
      </w:pPr>
      <w:r w:rsidRPr="00FF0970">
        <w:rPr>
          <w:rFonts w:ascii="Times New Roman" w:hAnsi="Times New Roman"/>
          <w:spacing w:val="-12"/>
          <w:sz w:val="24"/>
          <w:szCs w:val="24"/>
        </w:rPr>
        <w:t>В составе полевой партии на месте проведения работ должны находиться инженерно-</w:t>
      </w:r>
      <w:r w:rsidRPr="00FF0970">
        <w:rPr>
          <w:rFonts w:ascii="Times New Roman" w:hAnsi="Times New Roman"/>
          <w:sz w:val="24"/>
          <w:szCs w:val="24"/>
        </w:rPr>
        <w:t>технические работники и квалифицированные рабочие по количеству и квалификации доста</w:t>
      </w:r>
      <w:r w:rsidRPr="00FF0970">
        <w:rPr>
          <w:rFonts w:ascii="Times New Roman" w:hAnsi="Times New Roman"/>
          <w:sz w:val="24"/>
          <w:szCs w:val="24"/>
        </w:rPr>
        <w:softHyphen/>
      </w:r>
      <w:r w:rsidRPr="00FF0970">
        <w:rPr>
          <w:rFonts w:ascii="Times New Roman" w:hAnsi="Times New Roman"/>
          <w:spacing w:val="-14"/>
          <w:sz w:val="24"/>
          <w:szCs w:val="24"/>
        </w:rPr>
        <w:t xml:space="preserve">точные для производства полевых работ, первичной обработки материалов, оценки и контроля </w:t>
      </w:r>
      <w:r w:rsidRPr="00FF0970">
        <w:rPr>
          <w:rFonts w:ascii="Times New Roman" w:hAnsi="Times New Roman"/>
          <w:spacing w:val="-15"/>
          <w:sz w:val="24"/>
          <w:szCs w:val="24"/>
        </w:rPr>
        <w:t xml:space="preserve">качества получаемых материалов, соблюдения технологии работ, предусмотренной проектом и </w:t>
      </w:r>
      <w:r w:rsidRPr="00FF0970">
        <w:rPr>
          <w:rFonts w:ascii="Times New Roman" w:hAnsi="Times New Roman"/>
          <w:spacing w:val="-17"/>
          <w:sz w:val="24"/>
          <w:szCs w:val="24"/>
        </w:rPr>
        <w:t>настоящими требованиями.</w:t>
      </w:r>
    </w:p>
    <w:p w:rsidR="00FC74CA" w:rsidRPr="00FF0970" w:rsidRDefault="00FC74CA" w:rsidP="00FC74CA">
      <w:pPr>
        <w:pStyle w:val="a3"/>
        <w:spacing w:line="312" w:lineRule="auto"/>
        <w:ind w:firstLine="709"/>
        <w:rPr>
          <w:rFonts w:ascii="Times New Roman" w:hAnsi="Times New Roman"/>
          <w:sz w:val="24"/>
          <w:szCs w:val="24"/>
        </w:rPr>
      </w:pPr>
      <w:r w:rsidRPr="00FF0970">
        <w:rPr>
          <w:rFonts w:ascii="Times New Roman" w:hAnsi="Times New Roman"/>
          <w:spacing w:val="-16"/>
          <w:sz w:val="24"/>
          <w:szCs w:val="24"/>
        </w:rPr>
        <w:t>Не позднее, чем за две недели до начала проектирования, ПОДРЯДЧИК передает для со</w:t>
      </w:r>
      <w:r w:rsidRPr="00FF0970">
        <w:rPr>
          <w:rFonts w:ascii="Times New Roman" w:hAnsi="Times New Roman"/>
          <w:spacing w:val="-16"/>
          <w:sz w:val="24"/>
          <w:szCs w:val="24"/>
        </w:rPr>
        <w:softHyphen/>
      </w:r>
      <w:r w:rsidRPr="00FF0970">
        <w:rPr>
          <w:rFonts w:ascii="Times New Roman" w:hAnsi="Times New Roman"/>
          <w:spacing w:val="-11"/>
          <w:sz w:val="24"/>
          <w:szCs w:val="24"/>
        </w:rPr>
        <w:t xml:space="preserve">гласования ЗАКАЗЧИКУ сведения о составе и квалификации исполнителей, перечень аппаратуры и </w:t>
      </w:r>
      <w:r w:rsidRPr="00FF0970">
        <w:rPr>
          <w:rFonts w:ascii="Times New Roman" w:hAnsi="Times New Roman"/>
          <w:sz w:val="24"/>
          <w:szCs w:val="24"/>
        </w:rPr>
        <w:t xml:space="preserve">оборудования, которые он предполагает использовать в процессе работ, их полное описание и </w:t>
      </w:r>
      <w:r w:rsidRPr="00FF0970">
        <w:rPr>
          <w:rFonts w:ascii="Times New Roman" w:hAnsi="Times New Roman"/>
          <w:spacing w:val="-16"/>
          <w:sz w:val="24"/>
          <w:szCs w:val="24"/>
        </w:rPr>
        <w:t>спецификации (если таковые не были переданы ранее).</w:t>
      </w:r>
    </w:p>
    <w:p w:rsidR="00FC74CA" w:rsidRPr="00FF0970" w:rsidRDefault="00FC74CA" w:rsidP="00FC74CA">
      <w:pPr>
        <w:pStyle w:val="a3"/>
        <w:spacing w:line="312" w:lineRule="auto"/>
        <w:ind w:firstLine="709"/>
        <w:rPr>
          <w:rFonts w:ascii="Times New Roman" w:hAnsi="Times New Roman"/>
          <w:sz w:val="24"/>
          <w:szCs w:val="24"/>
        </w:rPr>
      </w:pPr>
      <w:r w:rsidRPr="00FF0970">
        <w:rPr>
          <w:rFonts w:ascii="Times New Roman" w:hAnsi="Times New Roman"/>
          <w:spacing w:val="-12"/>
          <w:sz w:val="24"/>
          <w:szCs w:val="24"/>
        </w:rPr>
        <w:t xml:space="preserve">До начала проектирования Представитель ЗАКАЗЧИКА сообщает (письменно) </w:t>
      </w:r>
      <w:r w:rsidRPr="00FF0970">
        <w:rPr>
          <w:rFonts w:ascii="Times New Roman" w:hAnsi="Times New Roman"/>
          <w:spacing w:val="-15"/>
          <w:sz w:val="24"/>
          <w:szCs w:val="24"/>
        </w:rPr>
        <w:t>ПОДРЯДЧИКУ о возможности использования предложенных аппаратуры и оборудования или о необходимости изменений в их составе.</w:t>
      </w:r>
    </w:p>
    <w:p w:rsidR="00FC74CA" w:rsidRPr="00FF0970" w:rsidRDefault="00FC74CA" w:rsidP="00FC74CA">
      <w:pPr>
        <w:pStyle w:val="a5"/>
        <w:spacing w:line="312" w:lineRule="auto"/>
        <w:rPr>
          <w:sz w:val="24"/>
          <w:szCs w:val="24"/>
        </w:rPr>
      </w:pPr>
      <w:r w:rsidRPr="00FF0970">
        <w:rPr>
          <w:sz w:val="24"/>
          <w:szCs w:val="24"/>
        </w:rPr>
        <w:t xml:space="preserve">Начинать полевые работы Подрядчик имеет право только при наличии документов, подтверждающих готовность </w:t>
      </w:r>
      <w:proofErr w:type="spellStart"/>
      <w:r w:rsidRPr="00FF0970">
        <w:rPr>
          <w:sz w:val="24"/>
          <w:szCs w:val="24"/>
        </w:rPr>
        <w:t>сейсмопартии</w:t>
      </w:r>
      <w:proofErr w:type="spellEnd"/>
      <w:r w:rsidRPr="00FF0970">
        <w:rPr>
          <w:sz w:val="24"/>
          <w:szCs w:val="24"/>
        </w:rPr>
        <w:t xml:space="preserve"> к производству полевых исследований и комплектации </w:t>
      </w:r>
      <w:proofErr w:type="spellStart"/>
      <w:r w:rsidRPr="00FF0970">
        <w:rPr>
          <w:sz w:val="24"/>
          <w:szCs w:val="24"/>
        </w:rPr>
        <w:t>сейсмопартии</w:t>
      </w:r>
      <w:proofErr w:type="spellEnd"/>
      <w:r w:rsidRPr="00FF0970">
        <w:rPr>
          <w:sz w:val="24"/>
          <w:szCs w:val="24"/>
        </w:rPr>
        <w:t xml:space="preserve"> техникой и кадрами. Копии этих документов передаются представителю Заказчика.</w:t>
      </w:r>
    </w:p>
    <w:p w:rsidR="00FC74CA" w:rsidRPr="00FF0970" w:rsidRDefault="00FC74CA" w:rsidP="00FC74CA">
      <w:pPr>
        <w:pStyle w:val="a5"/>
        <w:spacing w:line="312" w:lineRule="auto"/>
        <w:rPr>
          <w:sz w:val="24"/>
          <w:szCs w:val="24"/>
        </w:rPr>
      </w:pPr>
      <w:r w:rsidRPr="00FF0970">
        <w:rPr>
          <w:sz w:val="24"/>
          <w:szCs w:val="24"/>
        </w:rPr>
        <w:t>Обязательным условием проведения сейсморазведочных работ 3</w:t>
      </w:r>
      <w:r w:rsidRPr="00FF0970">
        <w:rPr>
          <w:sz w:val="24"/>
          <w:szCs w:val="24"/>
          <w:lang w:val="en-US"/>
        </w:rPr>
        <w:t>D</w:t>
      </w:r>
      <w:r w:rsidRPr="00FF0970">
        <w:rPr>
          <w:sz w:val="24"/>
          <w:szCs w:val="24"/>
        </w:rPr>
        <w:t xml:space="preserve"> является наличие у Подрядчика в полевой партии программно-аппаратных средств планирования и </w:t>
      </w:r>
      <w:proofErr w:type="gramStart"/>
      <w:r w:rsidRPr="00FF0970">
        <w:rPr>
          <w:sz w:val="24"/>
          <w:szCs w:val="24"/>
        </w:rPr>
        <w:t>контроля  3</w:t>
      </w:r>
      <w:proofErr w:type="gramEnd"/>
      <w:r w:rsidRPr="00FF0970">
        <w:rPr>
          <w:sz w:val="24"/>
          <w:szCs w:val="24"/>
          <w:lang w:val="en-US"/>
        </w:rPr>
        <w:t>D</w:t>
      </w:r>
      <w:r w:rsidRPr="00FF0970">
        <w:rPr>
          <w:sz w:val="24"/>
          <w:szCs w:val="24"/>
        </w:rPr>
        <w:t xml:space="preserve"> съемок и Группы контроля качества, которая должна осуществлять планирование, геофизическое сопровождение, контроль систем наблюдения и руководство собственно полевыми работами, по возможности вести экспресс- обработку полевого материала в поле.</w:t>
      </w:r>
    </w:p>
    <w:p w:rsidR="00FC74CA" w:rsidRPr="00FF0970" w:rsidRDefault="00FC74CA" w:rsidP="00FC74CA">
      <w:pPr>
        <w:pStyle w:val="a5"/>
        <w:rPr>
          <w:b/>
          <w:bCs/>
          <w:sz w:val="24"/>
          <w:szCs w:val="24"/>
        </w:rPr>
      </w:pPr>
      <w:r w:rsidRPr="00FF0970">
        <w:rPr>
          <w:b/>
          <w:bCs/>
          <w:sz w:val="24"/>
          <w:szCs w:val="24"/>
        </w:rPr>
        <w:t>3.1.Топографо-геодезические работы</w:t>
      </w:r>
    </w:p>
    <w:p w:rsidR="00FC74CA" w:rsidRPr="00FF0970" w:rsidRDefault="00FC74CA" w:rsidP="00FC74CA">
      <w:pPr>
        <w:pStyle w:val="a5"/>
        <w:spacing w:line="312" w:lineRule="auto"/>
        <w:rPr>
          <w:sz w:val="24"/>
          <w:szCs w:val="24"/>
        </w:rPr>
      </w:pPr>
      <w:r w:rsidRPr="00FF0970">
        <w:rPr>
          <w:sz w:val="24"/>
          <w:szCs w:val="24"/>
        </w:rPr>
        <w:t>3.1.1.Необходимо обеспечить требуемую точность топогеодезических работ и однозначность конечных материалов.</w:t>
      </w:r>
    </w:p>
    <w:p w:rsidR="00FC74CA" w:rsidRPr="00FF0970" w:rsidRDefault="00FC74CA" w:rsidP="00FC74CA">
      <w:pPr>
        <w:pStyle w:val="a5"/>
        <w:spacing w:line="312" w:lineRule="auto"/>
        <w:rPr>
          <w:sz w:val="24"/>
          <w:szCs w:val="24"/>
        </w:rPr>
      </w:pPr>
      <w:r w:rsidRPr="00FF0970">
        <w:rPr>
          <w:sz w:val="24"/>
          <w:szCs w:val="24"/>
        </w:rPr>
        <w:lastRenderedPageBreak/>
        <w:t>Подрядчик ведет геодезические работы в соответствии с утвержденным техническим проектом при соблюдении требований настоящего «Регламента…» и «Инструкции по топографо-геодезическому и навигационному обеспечению геологоразведочных работ» (изд.1998г.).</w:t>
      </w:r>
    </w:p>
    <w:p w:rsidR="00FC74CA" w:rsidRPr="00FF0970" w:rsidRDefault="00FC74CA" w:rsidP="00FC74CA">
      <w:pPr>
        <w:pStyle w:val="a5"/>
        <w:spacing w:line="312" w:lineRule="auto"/>
        <w:rPr>
          <w:sz w:val="24"/>
          <w:szCs w:val="24"/>
        </w:rPr>
      </w:pPr>
      <w:r w:rsidRPr="00FF0970">
        <w:rPr>
          <w:sz w:val="24"/>
          <w:szCs w:val="24"/>
        </w:rPr>
        <w:t>3.1.2.Проверки всех геодезических инструментов должны проводиться согласно Инструкциям по эксплуатации и быть задокументированы.</w:t>
      </w:r>
    </w:p>
    <w:p w:rsidR="00FC74CA" w:rsidRPr="00FF0970" w:rsidRDefault="00FC74CA" w:rsidP="00FC74CA">
      <w:pPr>
        <w:pStyle w:val="a5"/>
        <w:spacing w:line="312" w:lineRule="auto"/>
        <w:rPr>
          <w:sz w:val="24"/>
          <w:szCs w:val="24"/>
        </w:rPr>
      </w:pPr>
      <w:r w:rsidRPr="00FF0970">
        <w:rPr>
          <w:sz w:val="24"/>
          <w:szCs w:val="24"/>
        </w:rPr>
        <w:t>3.1.3.До начала производства работ Подрядчик представляет Заказчику на утверждение координированную схему с нанесенными объектами технологического строительства, пунктами долговременного закрепления планово-высотного обоснования, теоретическими координатами начала (концов) профилей и точек замещения по каждому блоку площади.</w:t>
      </w:r>
    </w:p>
    <w:p w:rsidR="00FC74CA" w:rsidRPr="00FF0970" w:rsidRDefault="00FC74CA" w:rsidP="00FC74CA">
      <w:pPr>
        <w:pStyle w:val="a5"/>
        <w:spacing w:line="312" w:lineRule="auto"/>
        <w:rPr>
          <w:sz w:val="24"/>
          <w:szCs w:val="24"/>
        </w:rPr>
      </w:pPr>
      <w:r w:rsidRPr="00FF0970">
        <w:rPr>
          <w:sz w:val="24"/>
          <w:szCs w:val="24"/>
        </w:rPr>
        <w:t>Изменения проектного положения профилей в процессе полевых работ могут производиться только с письменного разрешения Заказчика.</w:t>
      </w:r>
    </w:p>
    <w:p w:rsidR="00FC74CA" w:rsidRPr="00FF0970" w:rsidRDefault="00FC74CA" w:rsidP="00FC74CA">
      <w:pPr>
        <w:pStyle w:val="a5"/>
        <w:spacing w:line="312" w:lineRule="auto"/>
        <w:rPr>
          <w:sz w:val="24"/>
          <w:szCs w:val="24"/>
        </w:rPr>
      </w:pPr>
      <w:r w:rsidRPr="00FF0970">
        <w:rPr>
          <w:sz w:val="24"/>
          <w:szCs w:val="24"/>
        </w:rPr>
        <w:t xml:space="preserve">3.1.4.Вынос в натуру проектного положения профилей производится только инструментальным способом от Государственной геодезической сети (ГГС), от закрепленных пунктов геодезической сети сгущения (ГСС) или сети геодезического съемного обоснования. Погрешность при перенесении проектного положения профилей в натуру не должна превышать </w:t>
      </w:r>
      <w:smartTag w:uri="urn:schemas-microsoft-com:office:smarttags" w:element="metricconverter">
        <w:smartTagPr>
          <w:attr w:name="ProductID" w:val="0,8 мм"/>
        </w:smartTagPr>
        <w:r w:rsidRPr="00FF0970">
          <w:rPr>
            <w:sz w:val="24"/>
            <w:szCs w:val="24"/>
          </w:rPr>
          <w:t>0,8 мм</w:t>
        </w:r>
      </w:smartTag>
      <w:r w:rsidRPr="00FF0970">
        <w:rPr>
          <w:sz w:val="24"/>
          <w:szCs w:val="24"/>
        </w:rPr>
        <w:t xml:space="preserve"> в масштабе отчетной карты.</w:t>
      </w:r>
    </w:p>
    <w:p w:rsidR="00FC74CA" w:rsidRPr="00FF0970" w:rsidRDefault="00FC74CA" w:rsidP="00FC74CA">
      <w:pPr>
        <w:pStyle w:val="a5"/>
        <w:spacing w:line="312" w:lineRule="auto"/>
        <w:rPr>
          <w:sz w:val="24"/>
          <w:szCs w:val="24"/>
        </w:rPr>
      </w:pPr>
      <w:r w:rsidRPr="00FF0970">
        <w:rPr>
          <w:sz w:val="24"/>
          <w:szCs w:val="24"/>
        </w:rPr>
        <w:t>3.1.5.ГСС создается при помощи системы спутникового позиционирования (</w:t>
      </w:r>
      <w:r w:rsidRPr="00FF0970">
        <w:rPr>
          <w:sz w:val="24"/>
          <w:szCs w:val="24"/>
          <w:lang w:val="en-US"/>
        </w:rPr>
        <w:t>GPS</w:t>
      </w:r>
      <w:r w:rsidRPr="00FF0970">
        <w:rPr>
          <w:sz w:val="24"/>
          <w:szCs w:val="24"/>
        </w:rPr>
        <w:t>) с опорой не менее, чем на 3 пункта ГГС.</w:t>
      </w:r>
    </w:p>
    <w:p w:rsidR="00FC74CA" w:rsidRPr="00FF0970" w:rsidRDefault="00FC74CA" w:rsidP="00FC74CA">
      <w:pPr>
        <w:pStyle w:val="a5"/>
        <w:spacing w:line="312" w:lineRule="auto"/>
        <w:rPr>
          <w:sz w:val="24"/>
          <w:szCs w:val="24"/>
        </w:rPr>
      </w:pPr>
      <w:r w:rsidRPr="00FF0970">
        <w:rPr>
          <w:sz w:val="24"/>
          <w:szCs w:val="24"/>
        </w:rPr>
        <w:t>Сеть геодезического съемного обоснования должна опираться на пункты опорной сети (ГГС, ГСС).</w:t>
      </w:r>
    </w:p>
    <w:p w:rsidR="00FC74CA" w:rsidRPr="00FF0970" w:rsidRDefault="00FC74CA" w:rsidP="00FC74CA">
      <w:pPr>
        <w:pStyle w:val="a5"/>
        <w:spacing w:line="312" w:lineRule="auto"/>
        <w:rPr>
          <w:sz w:val="24"/>
          <w:szCs w:val="24"/>
        </w:rPr>
      </w:pPr>
      <w:r w:rsidRPr="00FF0970">
        <w:rPr>
          <w:sz w:val="24"/>
          <w:szCs w:val="24"/>
        </w:rPr>
        <w:t>3.1.6.Разбивка профилей осуществляется таким образом, чтобы пикеты возрастали в направлении с запада на восток, с юга на север; рекомендуется (по возможности) начинать пикетаж со значения «1.0» для удобства ведения рапорта оператора телеметрической станции.</w:t>
      </w:r>
    </w:p>
    <w:p w:rsidR="00FC74CA" w:rsidRPr="00FF0970" w:rsidRDefault="00FC74CA" w:rsidP="00FC74CA">
      <w:pPr>
        <w:pStyle w:val="a5"/>
        <w:spacing w:line="312" w:lineRule="auto"/>
        <w:rPr>
          <w:sz w:val="24"/>
          <w:szCs w:val="24"/>
        </w:rPr>
      </w:pPr>
      <w:r w:rsidRPr="00FF0970">
        <w:rPr>
          <w:sz w:val="24"/>
          <w:szCs w:val="24"/>
        </w:rPr>
        <w:t>3.1.7.Особенности оцифровки пикетов при работах 3</w:t>
      </w:r>
      <w:r w:rsidRPr="00FF0970">
        <w:rPr>
          <w:sz w:val="24"/>
          <w:szCs w:val="24"/>
          <w:lang w:val="en-US"/>
        </w:rPr>
        <w:t>D</w:t>
      </w:r>
      <w:r w:rsidRPr="00FF0970">
        <w:rPr>
          <w:sz w:val="24"/>
          <w:szCs w:val="24"/>
        </w:rPr>
        <w:t xml:space="preserve"> следующие:</w:t>
      </w:r>
    </w:p>
    <w:p w:rsidR="00FC74CA" w:rsidRPr="00FF0970" w:rsidRDefault="00FC74CA" w:rsidP="00FC74CA">
      <w:pPr>
        <w:pStyle w:val="a5"/>
        <w:spacing w:line="312" w:lineRule="auto"/>
        <w:rPr>
          <w:sz w:val="24"/>
          <w:szCs w:val="24"/>
        </w:rPr>
      </w:pPr>
      <w:r w:rsidRPr="00FF0970">
        <w:rPr>
          <w:sz w:val="24"/>
          <w:szCs w:val="24"/>
        </w:rPr>
        <w:t xml:space="preserve">- обозначение пикетов на местности 8-мизначное на пересечениях профилей (дробное значение опускается) и 4-х </w:t>
      </w:r>
      <w:proofErr w:type="spellStart"/>
      <w:r w:rsidRPr="00FF0970">
        <w:rPr>
          <w:sz w:val="24"/>
          <w:szCs w:val="24"/>
        </w:rPr>
        <w:t>значное</w:t>
      </w:r>
      <w:proofErr w:type="spellEnd"/>
      <w:r w:rsidRPr="00FF0970">
        <w:rPr>
          <w:sz w:val="24"/>
          <w:szCs w:val="24"/>
        </w:rPr>
        <w:t xml:space="preserve"> – между ними; первые 4 цифры обозначают номер линии, следующие 4- номер пикета; для идентификации линий ПП или ПВ первые из 4-х цифр должны быть различными (линии ПВ-четные, ПП-нечетные);</w:t>
      </w:r>
    </w:p>
    <w:p w:rsidR="00FC74CA" w:rsidRPr="00FF0970" w:rsidRDefault="00FC74CA" w:rsidP="00FC74CA">
      <w:pPr>
        <w:pStyle w:val="a5"/>
        <w:spacing w:line="312" w:lineRule="auto"/>
        <w:rPr>
          <w:sz w:val="24"/>
          <w:szCs w:val="24"/>
        </w:rPr>
      </w:pPr>
      <w:r w:rsidRPr="00FF0970">
        <w:rPr>
          <w:sz w:val="24"/>
          <w:szCs w:val="24"/>
        </w:rPr>
        <w:t>- приращение между пикетами в условных единицах определяется из соотношения шаг ПП = 1. Например, при расстояниях между ПП=50м и ПВ=100м последовательность последних из 4-х цифр номеров пикетов …6, …7, …8 и …10, …12, …14 соответственно.</w:t>
      </w:r>
    </w:p>
    <w:p w:rsidR="00FC74CA" w:rsidRPr="00FF0970" w:rsidRDefault="00FC74CA" w:rsidP="00FC74CA">
      <w:pPr>
        <w:pStyle w:val="a5"/>
        <w:spacing w:line="312" w:lineRule="auto"/>
        <w:rPr>
          <w:sz w:val="24"/>
          <w:szCs w:val="24"/>
        </w:rPr>
      </w:pPr>
      <w:r w:rsidRPr="00FF0970">
        <w:rPr>
          <w:sz w:val="24"/>
          <w:szCs w:val="24"/>
        </w:rPr>
        <w:t>3.1.8.Оцифровка профилей приема и возбуждения устанавливается строго и единообразно:</w:t>
      </w:r>
    </w:p>
    <w:p w:rsidR="00FC74CA" w:rsidRPr="00FF0970" w:rsidRDefault="00FC74CA" w:rsidP="00FC74CA">
      <w:pPr>
        <w:pStyle w:val="a5"/>
        <w:spacing w:line="312" w:lineRule="auto"/>
        <w:rPr>
          <w:sz w:val="24"/>
          <w:szCs w:val="24"/>
        </w:rPr>
      </w:pPr>
      <w:r w:rsidRPr="00FF0970">
        <w:rPr>
          <w:sz w:val="24"/>
          <w:szCs w:val="24"/>
        </w:rPr>
        <w:lastRenderedPageBreak/>
        <w:t>- 2001 – профиля приема;</w:t>
      </w:r>
    </w:p>
    <w:p w:rsidR="00FC74CA" w:rsidRPr="00FF0970" w:rsidRDefault="00FC74CA" w:rsidP="00FC74CA">
      <w:pPr>
        <w:pStyle w:val="a5"/>
        <w:spacing w:line="312" w:lineRule="auto"/>
        <w:rPr>
          <w:sz w:val="24"/>
          <w:szCs w:val="24"/>
        </w:rPr>
      </w:pPr>
      <w:r w:rsidRPr="00FF0970">
        <w:rPr>
          <w:sz w:val="24"/>
          <w:szCs w:val="24"/>
        </w:rPr>
        <w:t>- 5001 – профиля возбуждения.</w:t>
      </w:r>
    </w:p>
    <w:p w:rsidR="00FC74CA" w:rsidRPr="00FF0970" w:rsidRDefault="00FC74CA" w:rsidP="00FC74CA">
      <w:pPr>
        <w:pStyle w:val="a5"/>
        <w:spacing w:line="312" w:lineRule="auto"/>
        <w:rPr>
          <w:sz w:val="24"/>
          <w:szCs w:val="24"/>
        </w:rPr>
      </w:pPr>
      <w:r w:rsidRPr="00FF0970">
        <w:rPr>
          <w:sz w:val="24"/>
          <w:szCs w:val="24"/>
        </w:rPr>
        <w:t>3.1.9.При работах 3</w:t>
      </w:r>
      <w:r w:rsidRPr="00FF0970">
        <w:rPr>
          <w:sz w:val="24"/>
          <w:szCs w:val="24"/>
          <w:lang w:val="en-US"/>
        </w:rPr>
        <w:t>D</w:t>
      </w:r>
      <w:r w:rsidRPr="00FF0970">
        <w:rPr>
          <w:sz w:val="24"/>
          <w:szCs w:val="24"/>
        </w:rPr>
        <w:t xml:space="preserve"> возможно смещение пунктов взрыва строго перпендикулярно от профиля взрыва в любую сторону кратно шагу ПП на расстояние не более, чем интервал между линиями ПВ минус шаг ПП.</w:t>
      </w:r>
    </w:p>
    <w:p w:rsidR="00FC74CA" w:rsidRPr="00FF0970" w:rsidRDefault="00FC74CA" w:rsidP="00FC74CA">
      <w:pPr>
        <w:pStyle w:val="a5"/>
        <w:spacing w:line="312" w:lineRule="auto"/>
        <w:rPr>
          <w:sz w:val="24"/>
          <w:szCs w:val="24"/>
        </w:rPr>
      </w:pPr>
      <w:r w:rsidRPr="00FF0970">
        <w:rPr>
          <w:sz w:val="24"/>
          <w:szCs w:val="24"/>
        </w:rPr>
        <w:t>Смещенные ПВ координируются.</w:t>
      </w:r>
    </w:p>
    <w:p w:rsidR="00FC74CA" w:rsidRPr="00FF0970" w:rsidRDefault="00FC74CA" w:rsidP="00FC74CA">
      <w:pPr>
        <w:pStyle w:val="a5"/>
        <w:spacing w:line="312" w:lineRule="auto"/>
        <w:rPr>
          <w:sz w:val="24"/>
          <w:szCs w:val="24"/>
        </w:rPr>
      </w:pPr>
      <w:r w:rsidRPr="00FF0970">
        <w:rPr>
          <w:sz w:val="24"/>
          <w:szCs w:val="24"/>
        </w:rPr>
        <w:t>3.1.10.Смещение ПП при применении кабельной телеметрии не допускается.</w:t>
      </w:r>
    </w:p>
    <w:p w:rsidR="00FC74CA" w:rsidRPr="00FF0970" w:rsidRDefault="00FC74CA" w:rsidP="00FC74CA">
      <w:pPr>
        <w:pStyle w:val="a5"/>
        <w:spacing w:line="312" w:lineRule="auto"/>
        <w:rPr>
          <w:sz w:val="24"/>
          <w:szCs w:val="24"/>
        </w:rPr>
      </w:pPr>
      <w:r w:rsidRPr="00FF0970">
        <w:rPr>
          <w:sz w:val="24"/>
          <w:szCs w:val="24"/>
        </w:rPr>
        <w:t>3.1.11.Дороги, просеки, реки, переправы, объезды, опасные для проезда места, а также трубопроводы, ЛЭП и другие инженерные коммуникации должны наноситься на абрисы, которые заблаговременно передаются по акту начальнику отряда. Допускается в работах 3</w:t>
      </w:r>
      <w:r w:rsidRPr="00FF0970">
        <w:rPr>
          <w:sz w:val="24"/>
          <w:szCs w:val="24"/>
          <w:lang w:val="en-US"/>
        </w:rPr>
        <w:t>D</w:t>
      </w:r>
      <w:r w:rsidRPr="00FF0970">
        <w:rPr>
          <w:sz w:val="24"/>
          <w:szCs w:val="24"/>
        </w:rPr>
        <w:t xml:space="preserve"> абрисы (ситуацию) представлять на схеме профилей читаемого масштаба.</w:t>
      </w:r>
    </w:p>
    <w:p w:rsidR="00FC74CA" w:rsidRPr="00FF0970" w:rsidRDefault="00FC74CA" w:rsidP="00FC74CA">
      <w:pPr>
        <w:pStyle w:val="a5"/>
        <w:spacing w:line="312" w:lineRule="auto"/>
        <w:rPr>
          <w:sz w:val="24"/>
          <w:szCs w:val="24"/>
        </w:rPr>
      </w:pPr>
      <w:r w:rsidRPr="00FF0970">
        <w:rPr>
          <w:sz w:val="24"/>
          <w:szCs w:val="24"/>
        </w:rPr>
        <w:t>3.1.12.Относительная погрешность установки ПГН на местности не должна превышать  1: 1000 с учетом поправки за наклон линии.</w:t>
      </w:r>
    </w:p>
    <w:p w:rsidR="00FC74CA" w:rsidRPr="00FF0970" w:rsidRDefault="00FC74CA" w:rsidP="00FC74CA">
      <w:pPr>
        <w:pStyle w:val="a5"/>
        <w:spacing w:line="312" w:lineRule="auto"/>
        <w:rPr>
          <w:sz w:val="24"/>
          <w:szCs w:val="24"/>
        </w:rPr>
      </w:pPr>
      <w:r w:rsidRPr="00FF0970">
        <w:rPr>
          <w:sz w:val="24"/>
          <w:szCs w:val="24"/>
        </w:rPr>
        <w:t>3.1.13.Абсолютные невязки теодолитных ходов заполняющей сети не должны превышать (+\-) 5.0м.</w:t>
      </w:r>
    </w:p>
    <w:p w:rsidR="00FC74CA" w:rsidRPr="00FF0970" w:rsidRDefault="00FC74CA" w:rsidP="00FC74CA">
      <w:pPr>
        <w:pStyle w:val="a5"/>
        <w:spacing w:line="312" w:lineRule="auto"/>
        <w:rPr>
          <w:sz w:val="24"/>
          <w:szCs w:val="24"/>
        </w:rPr>
      </w:pPr>
      <w:r w:rsidRPr="00FF0970">
        <w:rPr>
          <w:sz w:val="24"/>
          <w:szCs w:val="24"/>
        </w:rPr>
        <w:t xml:space="preserve">3.1.14.Топографические вешки могут быть смещены (с обязательным указанием </w:t>
      </w:r>
      <w:proofErr w:type="spellStart"/>
      <w:r w:rsidRPr="00FF0970">
        <w:rPr>
          <w:sz w:val="24"/>
          <w:szCs w:val="24"/>
        </w:rPr>
        <w:t>домеров</w:t>
      </w:r>
      <w:proofErr w:type="spellEnd"/>
      <w:r w:rsidRPr="00FF0970">
        <w:rPr>
          <w:sz w:val="24"/>
          <w:szCs w:val="24"/>
        </w:rPr>
        <w:t xml:space="preserve"> от створа профиля) в крест (+\-) 2.0м, вдоль профиля (+\-) 0.5м.</w:t>
      </w:r>
    </w:p>
    <w:p w:rsidR="00FC74CA" w:rsidRPr="00FF0970" w:rsidRDefault="00FC74CA" w:rsidP="00FC74CA">
      <w:pPr>
        <w:pStyle w:val="a5"/>
        <w:spacing w:line="312" w:lineRule="auto"/>
        <w:rPr>
          <w:sz w:val="24"/>
          <w:szCs w:val="24"/>
        </w:rPr>
      </w:pPr>
      <w:r w:rsidRPr="00FF0970">
        <w:rPr>
          <w:sz w:val="24"/>
          <w:szCs w:val="24"/>
        </w:rPr>
        <w:t>3.1.15.Среднеквадратическая погрешность определения ПГН в плане – (+\-) 2.0м., по высоте – (+\-) 1.0м.</w:t>
      </w:r>
    </w:p>
    <w:p w:rsidR="00FC74CA" w:rsidRPr="00FF0970" w:rsidRDefault="00FC74CA" w:rsidP="00FC74CA">
      <w:pPr>
        <w:pStyle w:val="a5"/>
        <w:spacing w:line="312" w:lineRule="auto"/>
        <w:rPr>
          <w:sz w:val="24"/>
          <w:szCs w:val="24"/>
        </w:rPr>
      </w:pPr>
      <w:r w:rsidRPr="00FF0970">
        <w:rPr>
          <w:sz w:val="24"/>
          <w:szCs w:val="24"/>
        </w:rPr>
        <w:t>3.1.16.Все смещения пунктов возбуждения более +_2.0м должны быть привязаны в плане и по высоте.</w:t>
      </w:r>
    </w:p>
    <w:p w:rsidR="00FC74CA" w:rsidRPr="00FF0970" w:rsidRDefault="00FC74CA" w:rsidP="00FC74CA">
      <w:pPr>
        <w:pStyle w:val="a5"/>
        <w:spacing w:line="312" w:lineRule="auto"/>
        <w:rPr>
          <w:sz w:val="24"/>
          <w:szCs w:val="24"/>
        </w:rPr>
      </w:pPr>
      <w:r w:rsidRPr="00FF0970">
        <w:rPr>
          <w:sz w:val="24"/>
          <w:szCs w:val="24"/>
        </w:rPr>
        <w:t>3.1.17.Плановой привязке подлежат скважины глубокого бурения, пересечения с профилями прошлых лет и сохранившиеся пункты долговременного закрепления находящиеся на удалении до 200м.</w:t>
      </w:r>
    </w:p>
    <w:p w:rsidR="00FC74CA" w:rsidRPr="00FF0970" w:rsidRDefault="00FC74CA" w:rsidP="00FC74CA">
      <w:pPr>
        <w:pStyle w:val="a5"/>
        <w:spacing w:line="312" w:lineRule="auto"/>
        <w:rPr>
          <w:sz w:val="24"/>
          <w:szCs w:val="24"/>
        </w:rPr>
      </w:pPr>
      <w:r w:rsidRPr="00FF0970">
        <w:rPr>
          <w:sz w:val="24"/>
          <w:szCs w:val="24"/>
        </w:rPr>
        <w:t>3.1.18.Координаты по профилю предоставляются раздельно по ПП и ПВ.</w:t>
      </w:r>
    </w:p>
    <w:p w:rsidR="00FC74CA" w:rsidRPr="00FF0970" w:rsidRDefault="00FC74CA" w:rsidP="00FC74CA">
      <w:pPr>
        <w:pStyle w:val="a5"/>
        <w:spacing w:line="312" w:lineRule="auto"/>
        <w:rPr>
          <w:sz w:val="24"/>
          <w:szCs w:val="24"/>
        </w:rPr>
      </w:pPr>
      <w:r w:rsidRPr="00FF0970">
        <w:rPr>
          <w:sz w:val="24"/>
          <w:szCs w:val="24"/>
        </w:rPr>
        <w:t>3.1.19.При производстве летних порубочных и топогеодезических работ Организацией не входящей в структуру сейсмической партии, руководство последней принимает выполненные работы по Акту и несет полную ответственность за соответствие, точности и однозначности конечных результатов требованиям проекта и технического задания на проведение работ.</w:t>
      </w:r>
    </w:p>
    <w:p w:rsidR="00FC74CA" w:rsidRPr="00FF0970" w:rsidRDefault="00FC74CA" w:rsidP="00FC74CA">
      <w:pPr>
        <w:pStyle w:val="a5"/>
        <w:spacing w:line="312" w:lineRule="auto"/>
        <w:rPr>
          <w:sz w:val="24"/>
          <w:szCs w:val="24"/>
        </w:rPr>
      </w:pPr>
      <w:r w:rsidRPr="00FF0970">
        <w:rPr>
          <w:sz w:val="24"/>
          <w:szCs w:val="24"/>
        </w:rPr>
        <w:t>3.1.20.Не менее чем за 3 дня до начала отработки профиля 2</w:t>
      </w:r>
      <w:r w:rsidRPr="00FF0970">
        <w:rPr>
          <w:sz w:val="24"/>
          <w:szCs w:val="24"/>
          <w:lang w:val="en-US"/>
        </w:rPr>
        <w:t>D</w:t>
      </w:r>
      <w:r w:rsidRPr="00FF0970">
        <w:rPr>
          <w:sz w:val="24"/>
          <w:szCs w:val="24"/>
        </w:rPr>
        <w:t xml:space="preserve"> (полосы 3</w:t>
      </w:r>
      <w:r w:rsidRPr="00FF0970">
        <w:rPr>
          <w:sz w:val="24"/>
          <w:szCs w:val="24"/>
          <w:lang w:val="en-US"/>
        </w:rPr>
        <w:t>D</w:t>
      </w:r>
      <w:r w:rsidRPr="00FF0970">
        <w:rPr>
          <w:sz w:val="24"/>
          <w:szCs w:val="24"/>
        </w:rPr>
        <w:t>) представителю Заказчика (при работах 3</w:t>
      </w:r>
      <w:r w:rsidRPr="00FF0970">
        <w:rPr>
          <w:sz w:val="24"/>
          <w:szCs w:val="24"/>
          <w:lang w:val="en-US"/>
        </w:rPr>
        <w:t>D</w:t>
      </w:r>
      <w:r w:rsidRPr="00FF0970">
        <w:rPr>
          <w:sz w:val="24"/>
          <w:szCs w:val="24"/>
        </w:rPr>
        <w:t xml:space="preserve"> – в Группу контроля качества Подрядчика) передаются следующие материалы:</w:t>
      </w:r>
    </w:p>
    <w:p w:rsidR="00FC74CA" w:rsidRPr="00FF0970" w:rsidRDefault="00FC74CA" w:rsidP="00FC74CA">
      <w:pPr>
        <w:pStyle w:val="a5"/>
        <w:spacing w:line="312" w:lineRule="auto"/>
        <w:rPr>
          <w:sz w:val="24"/>
          <w:szCs w:val="24"/>
        </w:rPr>
      </w:pPr>
      <w:r w:rsidRPr="00FF0970">
        <w:rPr>
          <w:sz w:val="24"/>
          <w:szCs w:val="24"/>
        </w:rPr>
        <w:t>- фактическая схема расположения ПГН и ПВ;</w:t>
      </w:r>
    </w:p>
    <w:p w:rsidR="00FC74CA" w:rsidRPr="00FF0970" w:rsidRDefault="00FC74CA" w:rsidP="00FC74CA">
      <w:pPr>
        <w:pStyle w:val="a5"/>
        <w:spacing w:line="312" w:lineRule="auto"/>
        <w:rPr>
          <w:sz w:val="24"/>
          <w:szCs w:val="24"/>
        </w:rPr>
      </w:pPr>
      <w:r w:rsidRPr="00FF0970">
        <w:rPr>
          <w:sz w:val="24"/>
          <w:szCs w:val="24"/>
        </w:rPr>
        <w:t xml:space="preserve">- каталог прямоугольных </w:t>
      </w:r>
      <w:r w:rsidRPr="00FF0970">
        <w:rPr>
          <w:sz w:val="24"/>
          <w:szCs w:val="24"/>
          <w:lang w:val="en-US"/>
        </w:rPr>
        <w:t>X</w:t>
      </w:r>
      <w:r w:rsidRPr="00FF0970">
        <w:rPr>
          <w:sz w:val="24"/>
          <w:szCs w:val="24"/>
        </w:rPr>
        <w:t xml:space="preserve">, </w:t>
      </w:r>
      <w:r w:rsidRPr="00FF0970">
        <w:rPr>
          <w:sz w:val="24"/>
          <w:szCs w:val="24"/>
          <w:lang w:val="en-US"/>
        </w:rPr>
        <w:t>Y</w:t>
      </w:r>
      <w:r w:rsidRPr="00FF0970">
        <w:rPr>
          <w:sz w:val="24"/>
          <w:szCs w:val="24"/>
        </w:rPr>
        <w:t xml:space="preserve"> – координат и высот;</w:t>
      </w:r>
    </w:p>
    <w:p w:rsidR="00FC74CA" w:rsidRPr="00FF0970" w:rsidRDefault="00FC74CA" w:rsidP="00FC74CA">
      <w:pPr>
        <w:pStyle w:val="a5"/>
        <w:spacing w:line="312" w:lineRule="auto"/>
        <w:rPr>
          <w:sz w:val="24"/>
          <w:szCs w:val="24"/>
        </w:rPr>
      </w:pPr>
      <w:r w:rsidRPr="00FF0970">
        <w:rPr>
          <w:sz w:val="24"/>
          <w:szCs w:val="24"/>
        </w:rPr>
        <w:lastRenderedPageBreak/>
        <w:t xml:space="preserve">- масштабированный абрис полосой 500м с указанием помехообразующих объектов, </w:t>
      </w:r>
      <w:proofErr w:type="spellStart"/>
      <w:r w:rsidRPr="00FF0970">
        <w:rPr>
          <w:sz w:val="24"/>
          <w:szCs w:val="24"/>
        </w:rPr>
        <w:t>гидросети</w:t>
      </w:r>
      <w:proofErr w:type="spellEnd"/>
      <w:r w:rsidRPr="00FF0970">
        <w:rPr>
          <w:sz w:val="24"/>
          <w:szCs w:val="24"/>
        </w:rPr>
        <w:t xml:space="preserve">, подъездных путей и объездов, с указанием </w:t>
      </w:r>
      <w:proofErr w:type="spellStart"/>
      <w:r w:rsidRPr="00FF0970">
        <w:rPr>
          <w:sz w:val="24"/>
          <w:szCs w:val="24"/>
        </w:rPr>
        <w:t>домеров</w:t>
      </w:r>
      <w:proofErr w:type="spellEnd"/>
      <w:r w:rsidRPr="00FF0970">
        <w:rPr>
          <w:sz w:val="24"/>
          <w:szCs w:val="24"/>
        </w:rPr>
        <w:t xml:space="preserve"> до ПГН, пикетов с изменениями превышений на базе 50м более 2.5м.</w:t>
      </w:r>
    </w:p>
    <w:p w:rsidR="00FC74CA" w:rsidRPr="00FF0970" w:rsidRDefault="00FC74CA" w:rsidP="00FC74CA">
      <w:pPr>
        <w:pStyle w:val="a5"/>
        <w:spacing w:line="312" w:lineRule="auto"/>
        <w:rPr>
          <w:sz w:val="24"/>
          <w:szCs w:val="24"/>
        </w:rPr>
      </w:pPr>
      <w:r w:rsidRPr="00FF0970">
        <w:rPr>
          <w:sz w:val="24"/>
          <w:szCs w:val="24"/>
        </w:rPr>
        <w:t>3.1.21.Концы и пересечения профилей, пункты спутниковой сети закрепляются временными реперами, которые должны иметь номер профиля, ПП или ПВ (на «крестах» - ПП и ПВ).</w:t>
      </w:r>
    </w:p>
    <w:p w:rsidR="00FC74CA" w:rsidRPr="00FF0970" w:rsidRDefault="00FC74CA" w:rsidP="00FC74CA">
      <w:pPr>
        <w:pStyle w:val="a5"/>
        <w:spacing w:line="312" w:lineRule="auto"/>
        <w:rPr>
          <w:sz w:val="24"/>
          <w:szCs w:val="24"/>
        </w:rPr>
      </w:pPr>
      <w:r w:rsidRPr="00FF0970">
        <w:rPr>
          <w:sz w:val="24"/>
          <w:szCs w:val="24"/>
        </w:rPr>
        <w:t>3.1.22.Геодезическая служба Подрядчика по истечении 30 дней после окончания полевых работ предоставляет:</w:t>
      </w:r>
    </w:p>
    <w:p w:rsidR="00FC74CA" w:rsidRPr="00FF0970" w:rsidRDefault="00FC74CA" w:rsidP="00FC74CA">
      <w:pPr>
        <w:pStyle w:val="a5"/>
        <w:spacing w:line="312" w:lineRule="auto"/>
        <w:rPr>
          <w:sz w:val="24"/>
          <w:szCs w:val="24"/>
        </w:rPr>
      </w:pPr>
      <w:r w:rsidRPr="00FF0970">
        <w:rPr>
          <w:sz w:val="24"/>
          <w:szCs w:val="24"/>
        </w:rPr>
        <w:t>- карту расположения ПГН и их геодезической привязки;</w:t>
      </w:r>
    </w:p>
    <w:p w:rsidR="00FC74CA" w:rsidRPr="00FF0970" w:rsidRDefault="00FC74CA" w:rsidP="00FC74CA">
      <w:pPr>
        <w:pStyle w:val="a5"/>
        <w:spacing w:line="312" w:lineRule="auto"/>
        <w:rPr>
          <w:sz w:val="24"/>
          <w:szCs w:val="24"/>
        </w:rPr>
      </w:pPr>
      <w:r w:rsidRPr="00FF0970">
        <w:rPr>
          <w:sz w:val="24"/>
          <w:szCs w:val="24"/>
        </w:rPr>
        <w:t xml:space="preserve">- каталог координат и высот ПГН </w:t>
      </w:r>
      <w:proofErr w:type="gramStart"/>
      <w:r w:rsidRPr="00FF0970">
        <w:rPr>
          <w:sz w:val="24"/>
          <w:szCs w:val="24"/>
        </w:rPr>
        <w:t>в формате</w:t>
      </w:r>
      <w:proofErr w:type="gramEnd"/>
      <w:r w:rsidRPr="00FF0970">
        <w:rPr>
          <w:sz w:val="24"/>
          <w:szCs w:val="24"/>
        </w:rPr>
        <w:t xml:space="preserve"> требуемом Заказчиком (на магнитном носителе);</w:t>
      </w:r>
    </w:p>
    <w:p w:rsidR="00FC74CA" w:rsidRPr="00FF0970" w:rsidRDefault="00FC74CA" w:rsidP="00FC74CA">
      <w:pPr>
        <w:pStyle w:val="a5"/>
        <w:spacing w:line="312" w:lineRule="auto"/>
        <w:rPr>
          <w:sz w:val="24"/>
          <w:szCs w:val="24"/>
        </w:rPr>
      </w:pPr>
      <w:r w:rsidRPr="00FF0970">
        <w:rPr>
          <w:sz w:val="24"/>
          <w:szCs w:val="24"/>
        </w:rPr>
        <w:t xml:space="preserve">- </w:t>
      </w:r>
      <w:r w:rsidRPr="00FF0970">
        <w:rPr>
          <w:sz w:val="24"/>
          <w:szCs w:val="24"/>
          <w:lang w:val="en-US"/>
        </w:rPr>
        <w:t>SPS</w:t>
      </w:r>
      <w:r w:rsidRPr="00FF0970">
        <w:rPr>
          <w:sz w:val="24"/>
          <w:szCs w:val="24"/>
        </w:rPr>
        <w:t xml:space="preserve"> – файлы;</w:t>
      </w:r>
    </w:p>
    <w:p w:rsidR="00FC74CA" w:rsidRPr="00FF0970" w:rsidRDefault="00FC74CA" w:rsidP="00FC74CA">
      <w:pPr>
        <w:pStyle w:val="a5"/>
        <w:spacing w:line="312" w:lineRule="auto"/>
        <w:rPr>
          <w:sz w:val="24"/>
          <w:szCs w:val="24"/>
        </w:rPr>
      </w:pPr>
      <w:r w:rsidRPr="00FF0970">
        <w:rPr>
          <w:sz w:val="24"/>
          <w:szCs w:val="24"/>
        </w:rPr>
        <w:t>- «Акт окончательной приемки топогеодезических материалов» геодезической службой Подрядчика;</w:t>
      </w:r>
    </w:p>
    <w:p w:rsidR="00FC74CA" w:rsidRPr="00FF0970" w:rsidRDefault="00FC74CA" w:rsidP="00FC74CA">
      <w:pPr>
        <w:pStyle w:val="a5"/>
        <w:spacing w:line="312" w:lineRule="auto"/>
        <w:rPr>
          <w:sz w:val="24"/>
          <w:szCs w:val="24"/>
        </w:rPr>
      </w:pPr>
      <w:r w:rsidRPr="00FF0970">
        <w:rPr>
          <w:sz w:val="24"/>
          <w:szCs w:val="24"/>
        </w:rPr>
        <w:t>- заключение о топогеодезических работах.</w:t>
      </w:r>
    </w:p>
    <w:p w:rsidR="00FC74CA" w:rsidRPr="00FF0970" w:rsidRDefault="00FC74CA" w:rsidP="00FC74CA">
      <w:pPr>
        <w:pStyle w:val="a5"/>
        <w:spacing w:line="312" w:lineRule="auto"/>
        <w:rPr>
          <w:sz w:val="24"/>
          <w:szCs w:val="24"/>
        </w:rPr>
      </w:pPr>
      <w:r w:rsidRPr="00FF0970">
        <w:rPr>
          <w:sz w:val="24"/>
          <w:szCs w:val="24"/>
        </w:rPr>
        <w:t>По требованию Заказчика Подрядчик обязан предоставить полевую и камеральную документацию на объект.</w:t>
      </w:r>
    </w:p>
    <w:p w:rsidR="00FC74CA" w:rsidRPr="00FF0970" w:rsidRDefault="00FC74CA" w:rsidP="00FC74CA">
      <w:pPr>
        <w:pStyle w:val="a5"/>
        <w:tabs>
          <w:tab w:val="left" w:pos="1905"/>
          <w:tab w:val="center" w:pos="5245"/>
        </w:tabs>
        <w:rPr>
          <w:b/>
          <w:bCs/>
          <w:sz w:val="24"/>
          <w:szCs w:val="24"/>
        </w:rPr>
      </w:pPr>
      <w:r w:rsidRPr="00FF0970">
        <w:rPr>
          <w:b/>
          <w:bCs/>
          <w:sz w:val="24"/>
          <w:szCs w:val="24"/>
        </w:rPr>
        <w:t xml:space="preserve"> 3.2. Аппаратура и оборудование</w:t>
      </w:r>
    </w:p>
    <w:p w:rsidR="00FC74CA" w:rsidRPr="00FF0970" w:rsidRDefault="00FC74CA" w:rsidP="00FC74CA">
      <w:pPr>
        <w:pStyle w:val="a5"/>
        <w:spacing w:line="312" w:lineRule="auto"/>
        <w:rPr>
          <w:sz w:val="24"/>
          <w:szCs w:val="24"/>
        </w:rPr>
      </w:pPr>
      <w:r w:rsidRPr="00FF0970">
        <w:rPr>
          <w:sz w:val="24"/>
          <w:szCs w:val="24"/>
        </w:rPr>
        <w:t>Вся аппаратура и оборудование должны соответствовать требованиям технического проекта и техническим условиям завода-изготовителя (паспортным данным) и обеспечивать качественное решение геологических задач.</w:t>
      </w:r>
    </w:p>
    <w:p w:rsidR="00FC74CA" w:rsidRPr="00FF0970" w:rsidRDefault="00FC74CA" w:rsidP="00FC74CA">
      <w:pPr>
        <w:pStyle w:val="a5"/>
        <w:spacing w:line="312" w:lineRule="auto"/>
        <w:rPr>
          <w:sz w:val="24"/>
          <w:szCs w:val="24"/>
        </w:rPr>
      </w:pPr>
      <w:r w:rsidRPr="00FF0970">
        <w:rPr>
          <w:sz w:val="24"/>
          <w:szCs w:val="24"/>
        </w:rPr>
        <w:t>Периодичность и содержание тестов сейсмостанции (центральной электроники и полевых модулей), невзрывных источников, а также допустимые отклонения тестируемых параметров от паспортных, определяются регламентом фирмы-изготовителя и отражаются в проекте работ. Если в процессе тестирования выявляются отклонения параметров, превышающие допуски, установленные фирмой-изготовителем, то Подрядчик должен немедленно поставить об этом в известность представителя Заказчика для принятия последним решения о возможности (или невозможности) продолжать работу.</w:t>
      </w:r>
    </w:p>
    <w:p w:rsidR="00FC74CA" w:rsidRPr="00FF0970" w:rsidRDefault="00FC74CA" w:rsidP="00FC74CA">
      <w:pPr>
        <w:pStyle w:val="a5"/>
        <w:spacing w:line="312" w:lineRule="auto"/>
        <w:rPr>
          <w:sz w:val="24"/>
          <w:szCs w:val="24"/>
        </w:rPr>
      </w:pPr>
      <w:r w:rsidRPr="00FF0970">
        <w:rPr>
          <w:sz w:val="24"/>
          <w:szCs w:val="24"/>
        </w:rPr>
        <w:t>До начала работ Подрядчик должен предоставить результаты проверок, демонстрирующих удовлетворительную работу всех элементов аппаратуры и оборудования. Результаты проверки предъявляются представителю Заказчика до начала работ в форме соответствующего Акта.</w:t>
      </w:r>
    </w:p>
    <w:p w:rsidR="00FC74CA" w:rsidRPr="00FF0970" w:rsidRDefault="00FC74CA" w:rsidP="00FC74CA">
      <w:pPr>
        <w:pStyle w:val="a5"/>
        <w:spacing w:line="312" w:lineRule="auto"/>
        <w:rPr>
          <w:sz w:val="24"/>
          <w:szCs w:val="24"/>
        </w:rPr>
      </w:pPr>
      <w:r w:rsidRPr="00FF0970">
        <w:rPr>
          <w:sz w:val="24"/>
          <w:szCs w:val="24"/>
        </w:rPr>
        <w:t>Проверки проводятся в начале полевого сезона, ежедневно, ежемесячно, перед началом эксплуатации дополнительного оборудования и после ремонтных работ.</w:t>
      </w:r>
    </w:p>
    <w:p w:rsidR="00FC74CA" w:rsidRPr="00FF0970" w:rsidRDefault="00FC74CA" w:rsidP="00FC74CA">
      <w:pPr>
        <w:pStyle w:val="a5"/>
        <w:spacing w:line="312" w:lineRule="auto"/>
        <w:rPr>
          <w:sz w:val="24"/>
          <w:szCs w:val="24"/>
        </w:rPr>
      </w:pPr>
      <w:r w:rsidRPr="00FF0970">
        <w:rPr>
          <w:sz w:val="24"/>
          <w:szCs w:val="24"/>
        </w:rPr>
        <w:t>Полный анализ тестирования аппаратуры производится на вычислительном центре.</w:t>
      </w:r>
    </w:p>
    <w:p w:rsidR="00FC74CA" w:rsidRPr="00FF0970" w:rsidRDefault="00FC74CA" w:rsidP="00FC74CA">
      <w:pPr>
        <w:pStyle w:val="a5"/>
        <w:spacing w:line="312" w:lineRule="auto"/>
        <w:rPr>
          <w:sz w:val="24"/>
          <w:szCs w:val="24"/>
        </w:rPr>
      </w:pPr>
      <w:r w:rsidRPr="00FF0970">
        <w:rPr>
          <w:sz w:val="24"/>
          <w:szCs w:val="24"/>
        </w:rPr>
        <w:lastRenderedPageBreak/>
        <w:t xml:space="preserve">Подрядчик несет ответственность за любую неисправность аппаратуры и оборудования, обнаруженную в полевых условиях или на вычислительном центре представителями Заказчика.  Заказчик может потребовать от Подрядчика повторной отработки той части площади, где неисправность повлияла на качество сейсмических данных. При невозможности повторной отработки сейсмический материал бракуется и к </w:t>
      </w:r>
      <w:proofErr w:type="spellStart"/>
      <w:r w:rsidRPr="00FF0970">
        <w:rPr>
          <w:sz w:val="24"/>
          <w:szCs w:val="24"/>
        </w:rPr>
        <w:t>актировке</w:t>
      </w:r>
      <w:proofErr w:type="spellEnd"/>
      <w:r w:rsidRPr="00FF0970">
        <w:rPr>
          <w:sz w:val="24"/>
          <w:szCs w:val="24"/>
        </w:rPr>
        <w:t xml:space="preserve"> для оплаты работ не принимается.</w:t>
      </w:r>
    </w:p>
    <w:p w:rsidR="00FC74CA" w:rsidRPr="00FF0970" w:rsidRDefault="00FC74CA" w:rsidP="00FC74CA">
      <w:pPr>
        <w:pStyle w:val="a5"/>
        <w:spacing w:line="312" w:lineRule="auto"/>
        <w:rPr>
          <w:sz w:val="24"/>
          <w:szCs w:val="24"/>
        </w:rPr>
      </w:pPr>
      <w:r w:rsidRPr="00FF0970">
        <w:rPr>
          <w:sz w:val="24"/>
          <w:szCs w:val="24"/>
        </w:rPr>
        <w:t>Работы могут быть начаты при наличии исправных групп в количестве не менее указанного в проекте.</w:t>
      </w:r>
    </w:p>
    <w:p w:rsidR="00FC74CA" w:rsidRPr="00FF0970" w:rsidRDefault="00FC74CA" w:rsidP="00FC74CA">
      <w:pPr>
        <w:pStyle w:val="a5"/>
        <w:spacing w:line="312" w:lineRule="auto"/>
        <w:rPr>
          <w:sz w:val="24"/>
          <w:szCs w:val="24"/>
        </w:rPr>
      </w:pPr>
      <w:r w:rsidRPr="00FF0970">
        <w:rPr>
          <w:sz w:val="24"/>
          <w:szCs w:val="24"/>
        </w:rPr>
        <w:t xml:space="preserve">Контрольные функции супервайзера за  содержанием, периодичностью и результатами тестов предусмотрены ”Положением о </w:t>
      </w:r>
      <w:proofErr w:type="spellStart"/>
      <w:r w:rsidRPr="00FF0970">
        <w:rPr>
          <w:sz w:val="24"/>
          <w:szCs w:val="24"/>
        </w:rPr>
        <w:t>супервайзерской</w:t>
      </w:r>
      <w:proofErr w:type="spellEnd"/>
      <w:r w:rsidRPr="00FF0970">
        <w:rPr>
          <w:sz w:val="24"/>
          <w:szCs w:val="24"/>
        </w:rPr>
        <w:t xml:space="preserve"> службе в ООО «Славнефть-Красноярскнефтегаз».</w:t>
      </w:r>
    </w:p>
    <w:p w:rsidR="00FC74CA" w:rsidRPr="00FF0970" w:rsidRDefault="00FC74CA" w:rsidP="00FC74CA">
      <w:pPr>
        <w:pStyle w:val="a5"/>
        <w:rPr>
          <w:b/>
          <w:bCs/>
          <w:sz w:val="24"/>
          <w:szCs w:val="24"/>
        </w:rPr>
      </w:pPr>
      <w:r w:rsidRPr="00FF0970">
        <w:rPr>
          <w:b/>
          <w:bCs/>
          <w:sz w:val="24"/>
          <w:szCs w:val="24"/>
        </w:rPr>
        <w:t>3.3.Опытные работы</w:t>
      </w:r>
    </w:p>
    <w:p w:rsidR="00FC74CA" w:rsidRPr="00FF0970" w:rsidRDefault="00FC74CA" w:rsidP="00FC74CA">
      <w:pPr>
        <w:pStyle w:val="a5"/>
        <w:spacing w:line="312" w:lineRule="auto"/>
        <w:rPr>
          <w:sz w:val="24"/>
          <w:szCs w:val="24"/>
        </w:rPr>
      </w:pPr>
      <w:r w:rsidRPr="00FF0970">
        <w:rPr>
          <w:sz w:val="24"/>
          <w:szCs w:val="24"/>
        </w:rPr>
        <w:t>Опытные работы проводятся перед началом производственных работ и при необходимости в течение полевого сезона. Программа опытных работ составляется Подрядчиком на основании требований проекта и согласовывается с Заказчиком.</w:t>
      </w:r>
    </w:p>
    <w:p w:rsidR="00FC74CA" w:rsidRPr="00FF0970" w:rsidRDefault="00FC74CA" w:rsidP="00FC74CA">
      <w:pPr>
        <w:pStyle w:val="a5"/>
        <w:spacing w:line="312" w:lineRule="auto"/>
        <w:rPr>
          <w:sz w:val="24"/>
          <w:szCs w:val="24"/>
        </w:rPr>
      </w:pPr>
      <w:r w:rsidRPr="00FF0970">
        <w:rPr>
          <w:sz w:val="24"/>
          <w:szCs w:val="24"/>
        </w:rPr>
        <w:t>Для выбора условий возбуждения упругих колебаний проводятся опытные наблюдения включающие:</w:t>
      </w:r>
    </w:p>
    <w:p w:rsidR="00FC74CA" w:rsidRPr="00FF0970" w:rsidRDefault="00FC74CA" w:rsidP="00FC74CA">
      <w:pPr>
        <w:pStyle w:val="a5"/>
        <w:spacing w:line="312" w:lineRule="auto"/>
        <w:rPr>
          <w:sz w:val="24"/>
          <w:szCs w:val="24"/>
        </w:rPr>
      </w:pPr>
      <w:r w:rsidRPr="00FF0970">
        <w:rPr>
          <w:sz w:val="24"/>
          <w:szCs w:val="24"/>
        </w:rPr>
        <w:t>- перебор глубин заложения зарядов и их величины при взрывном способе возбуждения;</w:t>
      </w:r>
    </w:p>
    <w:p w:rsidR="00FC74CA" w:rsidRPr="00FF0970" w:rsidRDefault="00FC74CA" w:rsidP="00FC74CA">
      <w:pPr>
        <w:pStyle w:val="a5"/>
        <w:spacing w:line="312" w:lineRule="auto"/>
        <w:rPr>
          <w:sz w:val="24"/>
          <w:szCs w:val="24"/>
        </w:rPr>
      </w:pPr>
      <w:r w:rsidRPr="00FF0970">
        <w:rPr>
          <w:sz w:val="24"/>
          <w:szCs w:val="24"/>
        </w:rPr>
        <w:t xml:space="preserve">-  выбор количества источников в группе, базы группы, количества накоплений и параметров источников (длительность, граничные частоты, </w:t>
      </w:r>
      <w:proofErr w:type="spellStart"/>
      <w:r w:rsidRPr="00FF0970">
        <w:rPr>
          <w:sz w:val="24"/>
          <w:szCs w:val="24"/>
        </w:rPr>
        <w:t>свип</w:t>
      </w:r>
      <w:proofErr w:type="spellEnd"/>
      <w:r w:rsidRPr="00FF0970">
        <w:rPr>
          <w:sz w:val="24"/>
          <w:szCs w:val="24"/>
        </w:rPr>
        <w:t xml:space="preserve">-сигнал </w:t>
      </w:r>
      <w:proofErr w:type="spellStart"/>
      <w:r w:rsidRPr="00FF0970">
        <w:rPr>
          <w:sz w:val="24"/>
          <w:szCs w:val="24"/>
        </w:rPr>
        <w:t>виброисточников</w:t>
      </w:r>
      <w:proofErr w:type="spellEnd"/>
      <w:r w:rsidRPr="00FF0970">
        <w:rPr>
          <w:sz w:val="24"/>
          <w:szCs w:val="24"/>
        </w:rPr>
        <w:t xml:space="preserve"> и т.д.) при невзрывном способе возбуждения.</w:t>
      </w:r>
    </w:p>
    <w:p w:rsidR="00FC74CA" w:rsidRPr="00FF0970" w:rsidRDefault="00FC74CA" w:rsidP="00FC74CA">
      <w:pPr>
        <w:pStyle w:val="a5"/>
        <w:spacing w:line="312" w:lineRule="auto"/>
        <w:rPr>
          <w:sz w:val="24"/>
          <w:szCs w:val="24"/>
        </w:rPr>
      </w:pPr>
      <w:r w:rsidRPr="00FF0970">
        <w:rPr>
          <w:sz w:val="24"/>
          <w:szCs w:val="24"/>
        </w:rPr>
        <w:t>Одновременно уточняются параметры регистрации сейсмического сигнала.</w:t>
      </w:r>
    </w:p>
    <w:p w:rsidR="00FC74CA" w:rsidRPr="00FF0970" w:rsidRDefault="00FC74CA" w:rsidP="00FC74CA">
      <w:pPr>
        <w:pStyle w:val="a5"/>
        <w:spacing w:line="312" w:lineRule="auto"/>
        <w:rPr>
          <w:sz w:val="24"/>
          <w:szCs w:val="24"/>
        </w:rPr>
      </w:pPr>
      <w:r w:rsidRPr="00FF0970">
        <w:rPr>
          <w:sz w:val="24"/>
          <w:szCs w:val="24"/>
        </w:rPr>
        <w:t>Приемная расстановка при проведении опытных работ должна быть представлена производственной расстановкой и включать весь спектр удалений регистрирующей системы.</w:t>
      </w:r>
    </w:p>
    <w:p w:rsidR="00FC74CA" w:rsidRPr="00FF0970" w:rsidRDefault="00FC74CA" w:rsidP="00FC74CA">
      <w:pPr>
        <w:pStyle w:val="a5"/>
        <w:spacing w:line="312" w:lineRule="auto"/>
        <w:rPr>
          <w:sz w:val="24"/>
          <w:szCs w:val="24"/>
        </w:rPr>
      </w:pPr>
      <w:r w:rsidRPr="00FF0970">
        <w:rPr>
          <w:sz w:val="24"/>
          <w:szCs w:val="24"/>
        </w:rPr>
        <w:t>В проекте работ Подрядчиком должны быть проанализированы результаты ранее проведенных работ, описаны типы строения ВЧР в пределах площади работ, оценены и проиллюстрированы сейсмические записи, регистрируемые при различном строении ВЧР.</w:t>
      </w:r>
    </w:p>
    <w:p w:rsidR="00FC74CA" w:rsidRPr="00FF0970" w:rsidRDefault="00FC74CA" w:rsidP="00FC74CA">
      <w:pPr>
        <w:pStyle w:val="a5"/>
        <w:spacing w:line="312" w:lineRule="auto"/>
        <w:rPr>
          <w:sz w:val="24"/>
          <w:szCs w:val="24"/>
        </w:rPr>
      </w:pPr>
      <w:r w:rsidRPr="00FF0970">
        <w:rPr>
          <w:sz w:val="24"/>
          <w:szCs w:val="24"/>
        </w:rPr>
        <w:t>Опытные работы проводятся на участках с разными поверхностными условиями, особое внимание уделяется участкам с неблагоприятными сейсмогеологическими условиями возбуждения и регистрации упругих колебаний.</w:t>
      </w:r>
    </w:p>
    <w:p w:rsidR="00FC74CA" w:rsidRPr="00FF0970" w:rsidRDefault="00FC74CA" w:rsidP="00FC74CA">
      <w:pPr>
        <w:pStyle w:val="a5"/>
        <w:spacing w:line="312" w:lineRule="auto"/>
        <w:rPr>
          <w:sz w:val="24"/>
          <w:szCs w:val="24"/>
        </w:rPr>
      </w:pPr>
      <w:r w:rsidRPr="00FF0970">
        <w:rPr>
          <w:sz w:val="24"/>
          <w:szCs w:val="24"/>
        </w:rPr>
        <w:t>Выбранные параметры должны обеспечивать регистрацию неискаженной высокочастотной записи с использованием максимально возможного динамического диапазона сейсмостанции.</w:t>
      </w:r>
    </w:p>
    <w:p w:rsidR="00FC74CA" w:rsidRPr="00FF0970" w:rsidRDefault="00FC74CA" w:rsidP="00FC74CA">
      <w:pPr>
        <w:pStyle w:val="a5"/>
        <w:spacing w:line="312" w:lineRule="auto"/>
        <w:rPr>
          <w:sz w:val="24"/>
          <w:szCs w:val="24"/>
        </w:rPr>
      </w:pPr>
      <w:r w:rsidRPr="00FF0970">
        <w:rPr>
          <w:sz w:val="24"/>
          <w:szCs w:val="24"/>
        </w:rPr>
        <w:lastRenderedPageBreak/>
        <w:t>В случае необходимости проведения специальных опытных работ, не предусмотренных техническим проектом, они должны проводиться по отдельной программе, согласованной с ООО «</w:t>
      </w:r>
      <w:proofErr w:type="spellStart"/>
      <w:r w:rsidRPr="00FF0970">
        <w:rPr>
          <w:sz w:val="24"/>
          <w:szCs w:val="24"/>
        </w:rPr>
        <w:t>Славнефть</w:t>
      </w:r>
      <w:proofErr w:type="spellEnd"/>
      <w:r w:rsidRPr="00FF0970">
        <w:rPr>
          <w:sz w:val="24"/>
          <w:szCs w:val="24"/>
        </w:rPr>
        <w:t>-НПЦ».</w:t>
      </w:r>
    </w:p>
    <w:p w:rsidR="00FC74CA" w:rsidRPr="00FF0970" w:rsidRDefault="00FC74CA" w:rsidP="00FC74CA">
      <w:pPr>
        <w:pStyle w:val="a5"/>
        <w:spacing w:line="312" w:lineRule="auto"/>
        <w:rPr>
          <w:sz w:val="24"/>
          <w:szCs w:val="24"/>
        </w:rPr>
      </w:pPr>
      <w:r w:rsidRPr="00FF0970">
        <w:rPr>
          <w:sz w:val="24"/>
          <w:szCs w:val="24"/>
        </w:rPr>
        <w:t>Результаты опытных работ оформляются Подрядчиком в форме отчета, передаваемого представителю Заказчика.</w:t>
      </w:r>
    </w:p>
    <w:p w:rsidR="00FC74CA" w:rsidRPr="00FF0970" w:rsidRDefault="00FC74CA" w:rsidP="00FC74CA">
      <w:pPr>
        <w:pStyle w:val="a5"/>
        <w:spacing w:line="312" w:lineRule="auto"/>
        <w:rPr>
          <w:sz w:val="24"/>
          <w:szCs w:val="24"/>
        </w:rPr>
      </w:pPr>
      <w:r w:rsidRPr="00FF0970">
        <w:rPr>
          <w:sz w:val="24"/>
          <w:szCs w:val="24"/>
        </w:rPr>
        <w:t xml:space="preserve">После согласования выбранных параметров с представителем Заказчика, Подрядчик может приступать к производственным полевым работам. </w:t>
      </w:r>
    </w:p>
    <w:p w:rsidR="00FC74CA" w:rsidRPr="00FF0970" w:rsidRDefault="00FC74CA" w:rsidP="00FC74CA">
      <w:pPr>
        <w:pStyle w:val="a5"/>
        <w:rPr>
          <w:b/>
          <w:bCs/>
          <w:sz w:val="24"/>
          <w:szCs w:val="24"/>
        </w:rPr>
      </w:pPr>
      <w:r w:rsidRPr="00FF0970">
        <w:rPr>
          <w:b/>
          <w:bCs/>
          <w:sz w:val="24"/>
          <w:szCs w:val="24"/>
        </w:rPr>
        <w:t>3.4. Производственные наблюдения</w:t>
      </w:r>
    </w:p>
    <w:p w:rsidR="00FC74CA" w:rsidRPr="00FF0970" w:rsidRDefault="00FC74CA" w:rsidP="00FC74CA">
      <w:pPr>
        <w:pStyle w:val="a5"/>
        <w:spacing w:line="312" w:lineRule="auto"/>
        <w:rPr>
          <w:sz w:val="24"/>
          <w:szCs w:val="24"/>
        </w:rPr>
      </w:pPr>
      <w:r w:rsidRPr="00FF0970">
        <w:rPr>
          <w:sz w:val="24"/>
          <w:szCs w:val="24"/>
        </w:rPr>
        <w:t>Выполнение производственных наблюдений по регистрации упругих колебаний должно производиться только после выбора параметров возбуждения, регистрации и при соответствии всех параметров аппаратуры и оборудования допускам, определенным техническим проектом.</w:t>
      </w:r>
    </w:p>
    <w:p w:rsidR="00FC74CA" w:rsidRPr="00FF0970" w:rsidRDefault="00FC74CA" w:rsidP="00FC74CA">
      <w:pPr>
        <w:pStyle w:val="a5"/>
        <w:spacing w:line="312" w:lineRule="auto"/>
        <w:rPr>
          <w:sz w:val="24"/>
          <w:szCs w:val="24"/>
        </w:rPr>
      </w:pPr>
      <w:r w:rsidRPr="00FF0970">
        <w:rPr>
          <w:sz w:val="24"/>
          <w:szCs w:val="24"/>
        </w:rPr>
        <w:t>Сейсмоприемники устанавливаются вертикально (отклонение не более 15 градусов) в плотно утрамбованную поверхность. Соединительные провода групп сейсмоприемников нельзя натягивать или вешать на кусты, деревья.</w:t>
      </w:r>
    </w:p>
    <w:p w:rsidR="00FC74CA" w:rsidRPr="00FF0970" w:rsidRDefault="00FC74CA" w:rsidP="00FC74CA">
      <w:pPr>
        <w:pStyle w:val="a5"/>
        <w:rPr>
          <w:sz w:val="24"/>
          <w:szCs w:val="24"/>
        </w:rPr>
      </w:pPr>
      <w:r w:rsidRPr="00FF0970">
        <w:rPr>
          <w:sz w:val="24"/>
          <w:szCs w:val="24"/>
        </w:rPr>
        <w:t>Не допускается отклонение центра группы сейсмоприемников от пикета более, чем на 0.5м.</w:t>
      </w:r>
    </w:p>
    <w:p w:rsidR="00FC74CA" w:rsidRPr="00FF0970" w:rsidRDefault="00FC74CA" w:rsidP="00FC74CA">
      <w:pPr>
        <w:pStyle w:val="a5"/>
        <w:spacing w:line="312" w:lineRule="auto"/>
        <w:rPr>
          <w:sz w:val="24"/>
          <w:szCs w:val="24"/>
        </w:rPr>
      </w:pPr>
      <w:r w:rsidRPr="00FF0970">
        <w:rPr>
          <w:sz w:val="24"/>
          <w:szCs w:val="24"/>
        </w:rPr>
        <w:t xml:space="preserve">Разница в высоте между крайними сейсмоприемниками в группе не должна превышать </w:t>
      </w:r>
      <w:smartTag w:uri="urn:schemas-microsoft-com:office:smarttags" w:element="metricconverter">
        <w:smartTagPr>
          <w:attr w:name="ProductID" w:val="3 метра"/>
        </w:smartTagPr>
        <w:r w:rsidRPr="00FF0970">
          <w:rPr>
            <w:sz w:val="24"/>
            <w:szCs w:val="24"/>
          </w:rPr>
          <w:t>3 метра</w:t>
        </w:r>
      </w:smartTag>
      <w:r w:rsidRPr="00FF0970">
        <w:rPr>
          <w:sz w:val="24"/>
          <w:szCs w:val="24"/>
        </w:rPr>
        <w:t>. При крутом рельефе необходимо уменьшить базу группирования, чтобы удовлетворялось это требование.</w:t>
      </w:r>
    </w:p>
    <w:p w:rsidR="00FC74CA" w:rsidRPr="00FF0970" w:rsidRDefault="00FC74CA" w:rsidP="00FC74CA">
      <w:pPr>
        <w:pStyle w:val="a5"/>
        <w:spacing w:line="312" w:lineRule="auto"/>
        <w:rPr>
          <w:sz w:val="24"/>
          <w:szCs w:val="24"/>
        </w:rPr>
      </w:pPr>
      <w:r w:rsidRPr="00FF0970">
        <w:rPr>
          <w:sz w:val="24"/>
          <w:szCs w:val="24"/>
        </w:rPr>
        <w:t>Сейсмоприемники с негерметичными корпусами, группы с поврежденными соединительными колодками считаются неисправными. Неисправные сейсмоприемники и группы должны быть заменены или отремонтированы.</w:t>
      </w:r>
    </w:p>
    <w:p w:rsidR="00FC74CA" w:rsidRPr="00FF0970" w:rsidRDefault="00FC74CA" w:rsidP="00FC74CA">
      <w:pPr>
        <w:pStyle w:val="a5"/>
        <w:spacing w:line="312" w:lineRule="auto"/>
        <w:rPr>
          <w:sz w:val="24"/>
          <w:szCs w:val="24"/>
        </w:rPr>
      </w:pPr>
      <w:r w:rsidRPr="00FF0970">
        <w:rPr>
          <w:sz w:val="24"/>
          <w:szCs w:val="24"/>
        </w:rPr>
        <w:t>Сейсмические кабели, имеющие поврежденные разъемы, порывы оболочки, поврежденные колодки, а также имеющие утечки на землю более допустимых по паспорту, не должны использоваться при наблюдениях.</w:t>
      </w:r>
    </w:p>
    <w:p w:rsidR="00FC74CA" w:rsidRPr="00FF0970" w:rsidRDefault="00FC74CA" w:rsidP="00FC74CA">
      <w:pPr>
        <w:pStyle w:val="a5"/>
        <w:rPr>
          <w:b/>
          <w:bCs/>
          <w:sz w:val="24"/>
          <w:szCs w:val="24"/>
        </w:rPr>
      </w:pPr>
      <w:r w:rsidRPr="00FF0970">
        <w:rPr>
          <w:b/>
          <w:bCs/>
          <w:sz w:val="24"/>
          <w:szCs w:val="24"/>
        </w:rPr>
        <w:t>3.5. Возбуждение упругих колебаний</w:t>
      </w:r>
    </w:p>
    <w:p w:rsidR="00FC74CA" w:rsidRPr="00FF0970" w:rsidRDefault="00FC74CA" w:rsidP="00FC74CA">
      <w:pPr>
        <w:pStyle w:val="a5"/>
        <w:spacing w:line="312" w:lineRule="auto"/>
        <w:rPr>
          <w:sz w:val="24"/>
          <w:szCs w:val="24"/>
        </w:rPr>
      </w:pPr>
      <w:r w:rsidRPr="00FF0970">
        <w:rPr>
          <w:sz w:val="24"/>
          <w:szCs w:val="24"/>
        </w:rPr>
        <w:t>Глубины заложения ВМ не должны отличаться от заданных условий возбуждения (определенных по опытным работам) более чем на 1.0м.</w:t>
      </w:r>
    </w:p>
    <w:p w:rsidR="00FC74CA" w:rsidRPr="00FF0970" w:rsidRDefault="00FC74CA" w:rsidP="00FC74CA">
      <w:pPr>
        <w:pStyle w:val="a5"/>
        <w:spacing w:line="312" w:lineRule="auto"/>
        <w:rPr>
          <w:sz w:val="24"/>
          <w:szCs w:val="24"/>
        </w:rPr>
      </w:pPr>
      <w:r w:rsidRPr="00FF0970">
        <w:rPr>
          <w:sz w:val="24"/>
          <w:szCs w:val="24"/>
        </w:rPr>
        <w:t>Глубина заложения ВМ считается от устья скважины.</w:t>
      </w:r>
    </w:p>
    <w:p w:rsidR="00FC74CA" w:rsidRPr="00FF0970" w:rsidRDefault="00FC74CA" w:rsidP="00FC74CA">
      <w:pPr>
        <w:pStyle w:val="a5"/>
        <w:spacing w:line="312" w:lineRule="auto"/>
        <w:rPr>
          <w:sz w:val="24"/>
          <w:szCs w:val="24"/>
        </w:rPr>
      </w:pPr>
      <w:r w:rsidRPr="00FF0970">
        <w:rPr>
          <w:sz w:val="24"/>
          <w:szCs w:val="24"/>
        </w:rPr>
        <w:t>В рапорте оператора должна указываться не глубина взрывной скважины, а фактическая глубина погружения заряда.</w:t>
      </w:r>
    </w:p>
    <w:p w:rsidR="00FC74CA" w:rsidRPr="00FF0970" w:rsidRDefault="00FC74CA" w:rsidP="00FC74CA">
      <w:pPr>
        <w:pStyle w:val="a5"/>
        <w:spacing w:line="312" w:lineRule="auto"/>
        <w:rPr>
          <w:sz w:val="24"/>
          <w:szCs w:val="24"/>
        </w:rPr>
      </w:pPr>
      <w:r w:rsidRPr="00FF0970">
        <w:rPr>
          <w:sz w:val="24"/>
          <w:szCs w:val="24"/>
        </w:rPr>
        <w:t>Контроль за глубиной погружения заряда производится выборочно не реже одного раза в месяц с составлением соответствующего Акта.</w:t>
      </w:r>
    </w:p>
    <w:p w:rsidR="00FC74CA" w:rsidRPr="00FF0970" w:rsidRDefault="00FC74CA" w:rsidP="00FC74CA">
      <w:pPr>
        <w:pStyle w:val="a5"/>
        <w:spacing w:line="312" w:lineRule="auto"/>
        <w:rPr>
          <w:sz w:val="24"/>
          <w:szCs w:val="24"/>
        </w:rPr>
      </w:pPr>
      <w:r w:rsidRPr="00FF0970">
        <w:rPr>
          <w:sz w:val="24"/>
          <w:szCs w:val="24"/>
        </w:rPr>
        <w:t xml:space="preserve">В первую очередь подвергаются контролю те ПВ, на которых получен материал пониженного качества или значения вертикального времени резко отличаются от средних значений </w:t>
      </w:r>
      <w:proofErr w:type="spellStart"/>
      <w:r w:rsidRPr="00FF0970">
        <w:rPr>
          <w:sz w:val="24"/>
          <w:szCs w:val="24"/>
        </w:rPr>
        <w:t>Тв</w:t>
      </w:r>
      <w:proofErr w:type="spellEnd"/>
      <w:r w:rsidRPr="00FF0970">
        <w:rPr>
          <w:sz w:val="24"/>
          <w:szCs w:val="24"/>
        </w:rPr>
        <w:t>, получаемых при заданной глубине погружения заряда.</w:t>
      </w:r>
    </w:p>
    <w:p w:rsidR="00FC74CA" w:rsidRPr="00FF0970" w:rsidRDefault="00FC74CA" w:rsidP="00FC74CA">
      <w:pPr>
        <w:pStyle w:val="a5"/>
        <w:spacing w:line="312" w:lineRule="auto"/>
        <w:rPr>
          <w:sz w:val="24"/>
          <w:szCs w:val="24"/>
        </w:rPr>
      </w:pPr>
      <w:r w:rsidRPr="00FF0970">
        <w:rPr>
          <w:sz w:val="24"/>
          <w:szCs w:val="24"/>
        </w:rPr>
        <w:lastRenderedPageBreak/>
        <w:t xml:space="preserve">По требованию представителя Заказчика (супервайзера) в его присутствии бурится и заряжается скважина рядом со скважиной, имеющей резко отличающееся </w:t>
      </w:r>
      <w:proofErr w:type="spellStart"/>
      <w:r w:rsidRPr="00FF0970">
        <w:rPr>
          <w:sz w:val="24"/>
          <w:szCs w:val="24"/>
        </w:rPr>
        <w:t>Тв</w:t>
      </w:r>
      <w:proofErr w:type="spellEnd"/>
      <w:r w:rsidRPr="00FF0970">
        <w:rPr>
          <w:sz w:val="24"/>
          <w:szCs w:val="24"/>
        </w:rPr>
        <w:t xml:space="preserve">, которая отрабатывается и </w:t>
      </w:r>
      <w:proofErr w:type="spellStart"/>
      <w:r w:rsidRPr="00FF0970">
        <w:rPr>
          <w:sz w:val="24"/>
          <w:szCs w:val="24"/>
        </w:rPr>
        <w:t>Тв</w:t>
      </w:r>
      <w:proofErr w:type="spellEnd"/>
      <w:r w:rsidRPr="00FF0970">
        <w:rPr>
          <w:sz w:val="24"/>
          <w:szCs w:val="24"/>
        </w:rPr>
        <w:t xml:space="preserve"> сравниваются.</w:t>
      </w:r>
    </w:p>
    <w:p w:rsidR="00FC74CA" w:rsidRPr="00FF0970" w:rsidRDefault="00FC74CA" w:rsidP="00FC74CA">
      <w:pPr>
        <w:pStyle w:val="a5"/>
        <w:spacing w:line="312" w:lineRule="auto"/>
        <w:rPr>
          <w:sz w:val="24"/>
          <w:szCs w:val="24"/>
        </w:rPr>
      </w:pPr>
      <w:r w:rsidRPr="00FF0970">
        <w:rPr>
          <w:sz w:val="24"/>
          <w:szCs w:val="24"/>
        </w:rPr>
        <w:t>Если при контрольных замерах глубины оказывается, что глубина погружения заряда меньше проектной, то такая глубина распространяется на все скважины по профилю до предыдущего контрольного замера или Подрядчик производит в присутствии представителя Заказчика на этом участке контрольные промеры во всех скважинах.</w:t>
      </w:r>
    </w:p>
    <w:p w:rsidR="00FC74CA" w:rsidRPr="00FF0970" w:rsidRDefault="00FC74CA" w:rsidP="00FC74CA">
      <w:pPr>
        <w:pStyle w:val="a5"/>
        <w:spacing w:line="312" w:lineRule="auto"/>
        <w:rPr>
          <w:sz w:val="24"/>
          <w:szCs w:val="24"/>
        </w:rPr>
      </w:pPr>
      <w:r w:rsidRPr="00FF0970">
        <w:rPr>
          <w:sz w:val="24"/>
          <w:szCs w:val="24"/>
        </w:rPr>
        <w:t>Любой контрольный (-</w:t>
      </w:r>
      <w:proofErr w:type="spellStart"/>
      <w:r w:rsidRPr="00FF0970">
        <w:rPr>
          <w:sz w:val="24"/>
          <w:szCs w:val="24"/>
        </w:rPr>
        <w:t>ые</w:t>
      </w:r>
      <w:proofErr w:type="spellEnd"/>
      <w:r w:rsidRPr="00FF0970">
        <w:rPr>
          <w:sz w:val="24"/>
          <w:szCs w:val="24"/>
        </w:rPr>
        <w:t>) замер (-ы) оформляются Актом.</w:t>
      </w:r>
    </w:p>
    <w:p w:rsidR="00FC74CA" w:rsidRPr="00FF0970" w:rsidRDefault="00FC74CA" w:rsidP="00FC74CA">
      <w:pPr>
        <w:pStyle w:val="a5"/>
        <w:spacing w:line="312" w:lineRule="auto"/>
        <w:rPr>
          <w:sz w:val="24"/>
          <w:szCs w:val="24"/>
        </w:rPr>
      </w:pPr>
      <w:r w:rsidRPr="00FF0970">
        <w:rPr>
          <w:sz w:val="24"/>
          <w:szCs w:val="24"/>
        </w:rPr>
        <w:t>Запрещается смещение ПВ (устья скважины или центра группы невзрывных источников) относительно пикета более чем на 2.0м без разрешения Группы контроля качества или супервайзера.</w:t>
      </w:r>
    </w:p>
    <w:p w:rsidR="00FC74CA" w:rsidRPr="00FF0970" w:rsidRDefault="00FC74CA" w:rsidP="00FC74CA">
      <w:pPr>
        <w:pStyle w:val="a5"/>
        <w:spacing w:line="312" w:lineRule="auto"/>
        <w:rPr>
          <w:sz w:val="24"/>
          <w:szCs w:val="24"/>
        </w:rPr>
      </w:pPr>
      <w:r w:rsidRPr="00FF0970">
        <w:rPr>
          <w:sz w:val="24"/>
          <w:szCs w:val="24"/>
        </w:rPr>
        <w:t>В случае смещения ПВ топографо-геодезические данные должны содержать фактические координаты ПВ и отмечены в комментариях рапорта оператора.</w:t>
      </w:r>
    </w:p>
    <w:p w:rsidR="00FC74CA" w:rsidRPr="00FF0970" w:rsidRDefault="00FC74CA" w:rsidP="00FC74CA">
      <w:pPr>
        <w:pStyle w:val="a5"/>
        <w:spacing w:line="312" w:lineRule="auto"/>
        <w:rPr>
          <w:sz w:val="24"/>
          <w:szCs w:val="24"/>
        </w:rPr>
      </w:pPr>
      <w:r w:rsidRPr="00FF0970">
        <w:rPr>
          <w:sz w:val="24"/>
          <w:szCs w:val="24"/>
        </w:rPr>
        <w:t>Пропущенные по каким-либо причинам ПВ отмечаются в комментарии рапорта оператора.</w:t>
      </w:r>
    </w:p>
    <w:p w:rsidR="00FC74CA" w:rsidRPr="00FF0970" w:rsidRDefault="00FC74CA" w:rsidP="00FC74CA">
      <w:pPr>
        <w:pStyle w:val="a5"/>
        <w:spacing w:line="312" w:lineRule="auto"/>
        <w:rPr>
          <w:sz w:val="24"/>
          <w:szCs w:val="24"/>
        </w:rPr>
      </w:pPr>
      <w:r w:rsidRPr="00FF0970">
        <w:rPr>
          <w:sz w:val="24"/>
          <w:szCs w:val="24"/>
        </w:rPr>
        <w:t>При работе с невзрывными источниками должен осуществляться контроль точности синхронизации воздействия источников. Синхронизация источников должна быть в пределах допуска технических условий завода-изготовителя.</w:t>
      </w:r>
    </w:p>
    <w:p w:rsidR="00FC74CA" w:rsidRPr="00FF0970" w:rsidRDefault="00FC74CA" w:rsidP="00FC74CA">
      <w:pPr>
        <w:pStyle w:val="a5"/>
        <w:spacing w:line="312" w:lineRule="auto"/>
        <w:rPr>
          <w:sz w:val="24"/>
          <w:szCs w:val="24"/>
        </w:rPr>
      </w:pPr>
      <w:r w:rsidRPr="00FF0970">
        <w:rPr>
          <w:sz w:val="24"/>
          <w:szCs w:val="24"/>
        </w:rPr>
        <w:t>При установке источников на пикет необходимо производить достаточное количество трамбовочных воздействий в зависимости от свойств грунта. Для этого необходимо контролировать источники по графикам коэффициентов нелинейных искажений, уровня гармоник, АЧХ и ФЧХ.</w:t>
      </w:r>
    </w:p>
    <w:p w:rsidR="00FC74CA" w:rsidRPr="00FF0970" w:rsidRDefault="00FC74CA" w:rsidP="00FC74CA">
      <w:pPr>
        <w:pStyle w:val="a5"/>
        <w:spacing w:line="360" w:lineRule="auto"/>
        <w:rPr>
          <w:sz w:val="24"/>
          <w:szCs w:val="24"/>
        </w:rPr>
      </w:pPr>
      <w:r w:rsidRPr="00FF0970">
        <w:rPr>
          <w:sz w:val="24"/>
          <w:szCs w:val="24"/>
        </w:rPr>
        <w:t xml:space="preserve">Контроль за каждым воздействием невзрывных источников должен осуществляться по радиоканалу. Данные контроля должны быть записаны на магнитный носитель </w:t>
      </w:r>
      <w:proofErr w:type="gramStart"/>
      <w:r w:rsidRPr="00FF0970">
        <w:rPr>
          <w:sz w:val="24"/>
          <w:szCs w:val="24"/>
        </w:rPr>
        <w:t>( дискета</w:t>
      </w:r>
      <w:proofErr w:type="gramEnd"/>
      <w:r w:rsidRPr="00FF0970">
        <w:rPr>
          <w:sz w:val="24"/>
          <w:szCs w:val="24"/>
        </w:rPr>
        <w:t xml:space="preserve"> </w:t>
      </w:r>
      <w:smartTag w:uri="urn:schemas-microsoft-com:office:smarttags" w:element="metricconverter">
        <w:smartTagPr>
          <w:attr w:name="ProductID" w:val="3,5”"/>
        </w:smartTagPr>
        <w:r w:rsidRPr="00FF0970">
          <w:rPr>
            <w:sz w:val="24"/>
            <w:szCs w:val="24"/>
          </w:rPr>
          <w:t>3,5”</w:t>
        </w:r>
      </w:smartTag>
      <w:r w:rsidRPr="00FF0970">
        <w:rPr>
          <w:sz w:val="24"/>
          <w:szCs w:val="24"/>
        </w:rPr>
        <w:t>).</w:t>
      </w:r>
    </w:p>
    <w:p w:rsidR="00FC74CA" w:rsidRPr="00FF0970" w:rsidRDefault="00FC74CA" w:rsidP="00FC74CA">
      <w:pPr>
        <w:pStyle w:val="a5"/>
        <w:rPr>
          <w:b/>
          <w:bCs/>
          <w:sz w:val="24"/>
          <w:szCs w:val="24"/>
        </w:rPr>
      </w:pPr>
      <w:r w:rsidRPr="00FF0970">
        <w:rPr>
          <w:b/>
          <w:bCs/>
          <w:sz w:val="24"/>
          <w:szCs w:val="24"/>
        </w:rPr>
        <w:t>3.6. Регистрация наблюдений</w:t>
      </w:r>
    </w:p>
    <w:p w:rsidR="00FC74CA" w:rsidRPr="00FF0970" w:rsidRDefault="00FC74CA" w:rsidP="00FC74CA">
      <w:pPr>
        <w:pStyle w:val="a5"/>
        <w:spacing w:line="312" w:lineRule="auto"/>
        <w:rPr>
          <w:sz w:val="24"/>
          <w:szCs w:val="24"/>
        </w:rPr>
      </w:pPr>
      <w:r w:rsidRPr="00FF0970">
        <w:rPr>
          <w:sz w:val="24"/>
          <w:szCs w:val="24"/>
        </w:rPr>
        <w:t>Перед началом работ производится тестирование и устранение неисправностей приемной расстановки.</w:t>
      </w:r>
    </w:p>
    <w:p w:rsidR="00FC74CA" w:rsidRPr="00FF0970" w:rsidRDefault="00FC74CA" w:rsidP="00FC74CA">
      <w:pPr>
        <w:pStyle w:val="a5"/>
        <w:spacing w:line="312" w:lineRule="auto"/>
        <w:rPr>
          <w:sz w:val="24"/>
          <w:szCs w:val="24"/>
        </w:rPr>
      </w:pPr>
      <w:r w:rsidRPr="00FF0970">
        <w:rPr>
          <w:sz w:val="24"/>
          <w:szCs w:val="24"/>
        </w:rPr>
        <w:t>Рабочая расстановка должна быть коммутирована таким образом, чтобы меньшим пикетам соответствовали меньшие каналы. Единая коммутация должна выдерживаться в пределах всего отрабатываемого профиля.</w:t>
      </w:r>
    </w:p>
    <w:p w:rsidR="00FC74CA" w:rsidRPr="00FF0970" w:rsidRDefault="00FC74CA" w:rsidP="00FC74CA">
      <w:pPr>
        <w:pStyle w:val="a5"/>
        <w:spacing w:line="312" w:lineRule="auto"/>
        <w:rPr>
          <w:sz w:val="24"/>
          <w:szCs w:val="24"/>
        </w:rPr>
      </w:pPr>
      <w:r w:rsidRPr="00FF0970">
        <w:rPr>
          <w:sz w:val="24"/>
          <w:szCs w:val="24"/>
        </w:rPr>
        <w:t>Запрещается отработка профилей частями.</w:t>
      </w:r>
    </w:p>
    <w:p w:rsidR="00FC74CA" w:rsidRPr="00FF0970" w:rsidRDefault="00FC74CA" w:rsidP="00FC74CA">
      <w:pPr>
        <w:pStyle w:val="a5"/>
        <w:spacing w:line="312" w:lineRule="auto"/>
        <w:rPr>
          <w:sz w:val="24"/>
          <w:szCs w:val="24"/>
        </w:rPr>
      </w:pPr>
      <w:r w:rsidRPr="00FF0970">
        <w:rPr>
          <w:sz w:val="24"/>
          <w:szCs w:val="24"/>
        </w:rPr>
        <w:t>Не допускается регистрация наблюдений при неправильной коммутации приемной линии относительно ПВ. Если все же наблюдение принято с неправильной коммутацией, то в рапорте оператора делается соответствующая запись и указывается фактическая расстановка.</w:t>
      </w:r>
    </w:p>
    <w:p w:rsidR="00FC74CA" w:rsidRPr="00FF0970" w:rsidRDefault="00FC74CA" w:rsidP="00FC74CA">
      <w:pPr>
        <w:pStyle w:val="a5"/>
        <w:spacing w:line="312" w:lineRule="auto"/>
        <w:rPr>
          <w:sz w:val="24"/>
          <w:szCs w:val="24"/>
        </w:rPr>
      </w:pPr>
      <w:r w:rsidRPr="00FF0970">
        <w:rPr>
          <w:sz w:val="24"/>
          <w:szCs w:val="24"/>
        </w:rPr>
        <w:lastRenderedPageBreak/>
        <w:t>Нумерация файлов на площади должна быть сквозной. Повторение номера записи не допускается. Номера присваиваются по порядку возрастания с начала полевого сезона. Пропущенным ПВ номера не присваиваются.</w:t>
      </w:r>
    </w:p>
    <w:p w:rsidR="00FC74CA" w:rsidRPr="00FF0970" w:rsidRDefault="00FC74CA" w:rsidP="00FC74CA">
      <w:pPr>
        <w:pStyle w:val="a5"/>
        <w:spacing w:line="312" w:lineRule="auto"/>
        <w:rPr>
          <w:sz w:val="24"/>
          <w:szCs w:val="24"/>
        </w:rPr>
      </w:pPr>
      <w:r w:rsidRPr="00FF0970">
        <w:rPr>
          <w:sz w:val="24"/>
          <w:szCs w:val="24"/>
        </w:rPr>
        <w:t>При большом объеме работ (более 8999 ф.н.) допускается повторный запуск счетчика с обязательной отметкой на картридже и в рапорте оператора, если иное не оговорено в проекте.</w:t>
      </w:r>
    </w:p>
    <w:p w:rsidR="00FC74CA" w:rsidRPr="00FF0970" w:rsidRDefault="00FC74CA" w:rsidP="00FC74CA">
      <w:pPr>
        <w:pStyle w:val="a5"/>
        <w:spacing w:line="312" w:lineRule="auto"/>
        <w:rPr>
          <w:sz w:val="24"/>
          <w:szCs w:val="24"/>
        </w:rPr>
      </w:pPr>
      <w:r w:rsidRPr="00FF0970">
        <w:rPr>
          <w:sz w:val="24"/>
          <w:szCs w:val="24"/>
        </w:rPr>
        <w:t>Более двух пропусков ПВ подряд и система их компенсации, если это не оговорено в проекте, согласовываются в ООО «</w:t>
      </w:r>
      <w:proofErr w:type="spellStart"/>
      <w:r w:rsidRPr="00FF0970">
        <w:rPr>
          <w:sz w:val="24"/>
          <w:szCs w:val="24"/>
        </w:rPr>
        <w:t>Славнефть</w:t>
      </w:r>
      <w:proofErr w:type="spellEnd"/>
      <w:r w:rsidRPr="00FF0970">
        <w:rPr>
          <w:sz w:val="24"/>
          <w:szCs w:val="24"/>
        </w:rPr>
        <w:t>-НПЦ» г. Тверь. Одиночные пропуски, не отмеченные в проекте, оформляются протоколом о невозможности или запрете на их отработку с указанием причины. Протокол подписывается представителями Подрядчика и утверждается представителем Заказчика (супервайзером).</w:t>
      </w:r>
    </w:p>
    <w:p w:rsidR="00FC74CA" w:rsidRPr="00FF0970" w:rsidRDefault="00FC74CA" w:rsidP="00FC74CA">
      <w:pPr>
        <w:pStyle w:val="a5"/>
        <w:spacing w:line="312" w:lineRule="auto"/>
        <w:rPr>
          <w:sz w:val="24"/>
          <w:szCs w:val="24"/>
        </w:rPr>
      </w:pPr>
      <w:r w:rsidRPr="00FF0970">
        <w:rPr>
          <w:sz w:val="24"/>
          <w:szCs w:val="24"/>
        </w:rPr>
        <w:t>Оператор должен быть предельно внимателен при производстве работ и ведении рапорта. В рапорте оператора должны быть комментарии любых нестандартных ситуаций при проведении полевых работ или отклонений от проекта (изменение геометрии расстановки, неработающие каналы, ситуация па профиле, каналы с обратной полярностью и т. п.).</w:t>
      </w:r>
    </w:p>
    <w:p w:rsidR="00FC74CA" w:rsidRPr="00FF0970" w:rsidRDefault="00FC74CA" w:rsidP="00FC74CA">
      <w:pPr>
        <w:pStyle w:val="a5"/>
        <w:spacing w:line="312" w:lineRule="auto"/>
        <w:rPr>
          <w:sz w:val="24"/>
          <w:szCs w:val="24"/>
        </w:rPr>
      </w:pPr>
      <w:r w:rsidRPr="00FF0970">
        <w:rPr>
          <w:sz w:val="24"/>
          <w:szCs w:val="24"/>
        </w:rPr>
        <w:t>Если в процессе наблюдений появляются записи, заметно отличающиеся по энергии и спектру в худшую сторону от записей полученных в процессе опытных работ, Подрядчик должен дать представителю Заказчика объяснение причин такого отличия и принять меры для восстановления стандарта записи. Одним из доказательств выполнения требований является проведение «контрольных» работ. Как правило, достаточно проведение 3-4 ф.н. в зонах изменения характеристик приема и возбуждения.</w:t>
      </w:r>
    </w:p>
    <w:p w:rsidR="00FC74CA" w:rsidRPr="00FF0970" w:rsidRDefault="00FC74CA" w:rsidP="00FC74CA">
      <w:pPr>
        <w:pStyle w:val="a5"/>
        <w:spacing w:line="312" w:lineRule="auto"/>
        <w:rPr>
          <w:sz w:val="24"/>
          <w:szCs w:val="24"/>
        </w:rPr>
      </w:pPr>
      <w:r w:rsidRPr="00FF0970">
        <w:rPr>
          <w:sz w:val="24"/>
          <w:szCs w:val="24"/>
        </w:rPr>
        <w:t>При невозможности выполнения вышеизложенных требований в зоне промышленных помех Подрядчик должен указать их источник.</w:t>
      </w:r>
    </w:p>
    <w:p w:rsidR="00FC74CA" w:rsidRPr="00FF0970" w:rsidRDefault="00FC74CA" w:rsidP="00FC74CA">
      <w:pPr>
        <w:pStyle w:val="a5"/>
        <w:spacing w:line="312" w:lineRule="auto"/>
        <w:rPr>
          <w:sz w:val="24"/>
          <w:szCs w:val="24"/>
        </w:rPr>
      </w:pPr>
      <w:r w:rsidRPr="00FF0970">
        <w:rPr>
          <w:sz w:val="24"/>
          <w:szCs w:val="24"/>
        </w:rPr>
        <w:t>Для регистрации вертикального времени следует применять блок из 3-4 совмещенных и параллельно соединенных сейсмоприемников. Блок приборов вертикального времени устанавливается строго вертикально на расстоянии 1-</w:t>
      </w:r>
      <w:smartTag w:uri="urn:schemas-microsoft-com:office:smarttags" w:element="metricconverter">
        <w:smartTagPr>
          <w:attr w:name="ProductID" w:val="2 метра"/>
        </w:smartTagPr>
        <w:r w:rsidRPr="00FF0970">
          <w:rPr>
            <w:sz w:val="24"/>
            <w:szCs w:val="24"/>
          </w:rPr>
          <w:t>2 метра</w:t>
        </w:r>
      </w:smartTag>
      <w:r w:rsidRPr="00FF0970">
        <w:rPr>
          <w:sz w:val="24"/>
          <w:szCs w:val="24"/>
        </w:rPr>
        <w:t xml:space="preserve"> от устья скважины (при группировании – 1-2метра от ближней к </w:t>
      </w:r>
      <w:proofErr w:type="spellStart"/>
      <w:r w:rsidRPr="00FF0970">
        <w:rPr>
          <w:sz w:val="24"/>
          <w:szCs w:val="24"/>
        </w:rPr>
        <w:t>взрывпункту</w:t>
      </w:r>
      <w:proofErr w:type="spellEnd"/>
      <w:r w:rsidRPr="00FF0970">
        <w:rPr>
          <w:sz w:val="24"/>
          <w:szCs w:val="24"/>
        </w:rPr>
        <w:t xml:space="preserve"> скважины).</w:t>
      </w:r>
    </w:p>
    <w:p w:rsidR="00FC74CA" w:rsidRPr="00FF0970" w:rsidRDefault="00FC74CA" w:rsidP="00FC74CA">
      <w:pPr>
        <w:pStyle w:val="a5"/>
        <w:spacing w:line="312" w:lineRule="auto"/>
        <w:rPr>
          <w:sz w:val="24"/>
          <w:szCs w:val="24"/>
        </w:rPr>
      </w:pPr>
      <w:r w:rsidRPr="00FF0970">
        <w:rPr>
          <w:sz w:val="24"/>
          <w:szCs w:val="24"/>
        </w:rPr>
        <w:t>Планирование, контроль, геофизическое сопровождение и руководство полевыми работами 3</w:t>
      </w:r>
      <w:r w:rsidRPr="00FF0970">
        <w:rPr>
          <w:sz w:val="24"/>
          <w:szCs w:val="24"/>
          <w:lang w:val="en-US"/>
        </w:rPr>
        <w:t>D</w:t>
      </w:r>
      <w:r w:rsidRPr="00FF0970">
        <w:rPr>
          <w:sz w:val="24"/>
          <w:szCs w:val="24"/>
        </w:rPr>
        <w:t xml:space="preserve"> должна осуществлять Группа контроля качества Подрядчика.</w:t>
      </w:r>
    </w:p>
    <w:p w:rsidR="00FC74CA" w:rsidRPr="00FF0970" w:rsidRDefault="00FC74CA" w:rsidP="00FC74CA">
      <w:pPr>
        <w:pStyle w:val="a5"/>
        <w:spacing w:line="312" w:lineRule="auto"/>
        <w:rPr>
          <w:sz w:val="24"/>
          <w:szCs w:val="24"/>
        </w:rPr>
      </w:pPr>
      <w:r w:rsidRPr="00FF0970">
        <w:rPr>
          <w:sz w:val="24"/>
          <w:szCs w:val="24"/>
        </w:rPr>
        <w:t xml:space="preserve">При производстве работ Группа контроля качества должна руководствоваться технологией </w:t>
      </w:r>
      <w:r w:rsidRPr="00FF0970">
        <w:rPr>
          <w:sz w:val="24"/>
          <w:szCs w:val="24"/>
          <w:lang w:val="en-US"/>
        </w:rPr>
        <w:t>QC</w:t>
      </w:r>
      <w:r w:rsidRPr="00FF0970">
        <w:rPr>
          <w:sz w:val="24"/>
          <w:szCs w:val="24"/>
        </w:rPr>
        <w:t xml:space="preserve"> (контроля качества) 3</w:t>
      </w:r>
      <w:r w:rsidRPr="00FF0970">
        <w:rPr>
          <w:sz w:val="24"/>
          <w:szCs w:val="24"/>
          <w:lang w:val="en-US"/>
        </w:rPr>
        <w:t>D</w:t>
      </w:r>
      <w:r w:rsidRPr="00FF0970">
        <w:rPr>
          <w:sz w:val="24"/>
          <w:szCs w:val="24"/>
        </w:rPr>
        <w:t xml:space="preserve"> съемки, включающей следующие обязательные процедуры:</w:t>
      </w:r>
    </w:p>
    <w:p w:rsidR="00FC74CA" w:rsidRPr="00FF0970" w:rsidRDefault="00FC74CA" w:rsidP="00FC74CA">
      <w:pPr>
        <w:pStyle w:val="a5"/>
        <w:spacing w:line="312" w:lineRule="auto"/>
        <w:rPr>
          <w:sz w:val="24"/>
          <w:szCs w:val="24"/>
        </w:rPr>
      </w:pPr>
      <w:r w:rsidRPr="00FF0970">
        <w:rPr>
          <w:sz w:val="24"/>
          <w:szCs w:val="24"/>
        </w:rPr>
        <w:t xml:space="preserve">- создание </w:t>
      </w:r>
      <w:r w:rsidRPr="00FF0970">
        <w:rPr>
          <w:sz w:val="24"/>
          <w:szCs w:val="24"/>
          <w:lang w:val="en-US"/>
        </w:rPr>
        <w:t>SCRIPT</w:t>
      </w:r>
      <w:r w:rsidRPr="00FF0970">
        <w:rPr>
          <w:sz w:val="24"/>
          <w:szCs w:val="24"/>
        </w:rPr>
        <w:t>(</w:t>
      </w:r>
      <w:r w:rsidRPr="00FF0970">
        <w:rPr>
          <w:sz w:val="24"/>
          <w:szCs w:val="24"/>
          <w:lang w:val="en-US"/>
        </w:rPr>
        <w:t>XPS</w:t>
      </w:r>
      <w:r w:rsidRPr="00FF0970">
        <w:rPr>
          <w:sz w:val="24"/>
          <w:szCs w:val="24"/>
        </w:rPr>
        <w:t xml:space="preserve">)- файла на всю площадь по проектной </w:t>
      </w:r>
      <w:proofErr w:type="spellStart"/>
      <w:r w:rsidRPr="00FF0970">
        <w:rPr>
          <w:sz w:val="24"/>
          <w:szCs w:val="24"/>
        </w:rPr>
        <w:t>топооснове</w:t>
      </w:r>
      <w:proofErr w:type="spellEnd"/>
      <w:r w:rsidRPr="00FF0970">
        <w:rPr>
          <w:sz w:val="24"/>
          <w:szCs w:val="24"/>
        </w:rPr>
        <w:t xml:space="preserve"> с расчетом проектируемой кратности (опция </w:t>
      </w:r>
      <w:r w:rsidRPr="00FF0970">
        <w:rPr>
          <w:sz w:val="24"/>
          <w:szCs w:val="24"/>
          <w:lang w:val="en-US"/>
        </w:rPr>
        <w:t>Fold</w:t>
      </w:r>
      <w:r w:rsidRPr="00FF0970">
        <w:rPr>
          <w:sz w:val="24"/>
          <w:szCs w:val="24"/>
        </w:rPr>
        <w:t xml:space="preserve"> </w:t>
      </w:r>
      <w:r w:rsidRPr="00FF0970">
        <w:rPr>
          <w:sz w:val="24"/>
          <w:szCs w:val="24"/>
          <w:lang w:val="en-US"/>
        </w:rPr>
        <w:t>Calculation</w:t>
      </w:r>
      <w:r w:rsidRPr="00FF0970">
        <w:rPr>
          <w:sz w:val="24"/>
          <w:szCs w:val="24"/>
        </w:rPr>
        <w:t xml:space="preserve"> программы </w:t>
      </w:r>
      <w:r w:rsidRPr="00FF0970">
        <w:rPr>
          <w:sz w:val="24"/>
          <w:szCs w:val="24"/>
          <w:lang w:val="en-US"/>
        </w:rPr>
        <w:t>MESA</w:t>
      </w:r>
      <w:r w:rsidRPr="00FF0970">
        <w:rPr>
          <w:sz w:val="24"/>
          <w:szCs w:val="24"/>
        </w:rPr>
        <w:t xml:space="preserve"> или аналог).</w:t>
      </w:r>
    </w:p>
    <w:p w:rsidR="00FC74CA" w:rsidRPr="00FF0970" w:rsidRDefault="00FC74CA" w:rsidP="00FC74CA">
      <w:pPr>
        <w:pStyle w:val="a5"/>
        <w:spacing w:line="312" w:lineRule="auto"/>
        <w:rPr>
          <w:sz w:val="24"/>
          <w:szCs w:val="24"/>
        </w:rPr>
      </w:pPr>
      <w:r w:rsidRPr="00FF0970">
        <w:rPr>
          <w:sz w:val="24"/>
          <w:szCs w:val="24"/>
        </w:rPr>
        <w:t xml:space="preserve">В распоряжение Группы контроля качества передаются файлы </w:t>
      </w:r>
      <w:proofErr w:type="spellStart"/>
      <w:r w:rsidRPr="00FF0970">
        <w:rPr>
          <w:sz w:val="24"/>
          <w:szCs w:val="24"/>
        </w:rPr>
        <w:t>топоданных</w:t>
      </w:r>
      <w:proofErr w:type="spellEnd"/>
      <w:r w:rsidRPr="00FF0970">
        <w:rPr>
          <w:sz w:val="24"/>
          <w:szCs w:val="24"/>
        </w:rPr>
        <w:t xml:space="preserve"> по полосам не менее, чем за 3 дня до отработки данной полосы.</w:t>
      </w:r>
    </w:p>
    <w:p w:rsidR="00FC74CA" w:rsidRPr="00FF0970" w:rsidRDefault="00FC74CA" w:rsidP="00FC74CA">
      <w:pPr>
        <w:pStyle w:val="a5"/>
        <w:spacing w:line="312" w:lineRule="auto"/>
        <w:rPr>
          <w:sz w:val="24"/>
          <w:szCs w:val="24"/>
        </w:rPr>
      </w:pPr>
      <w:r w:rsidRPr="00FF0970">
        <w:rPr>
          <w:sz w:val="24"/>
          <w:szCs w:val="24"/>
        </w:rPr>
        <w:lastRenderedPageBreak/>
        <w:t xml:space="preserve">Группа контроля качества создает </w:t>
      </w:r>
      <w:r w:rsidRPr="00FF0970">
        <w:rPr>
          <w:sz w:val="24"/>
          <w:szCs w:val="24"/>
          <w:lang w:val="en-US"/>
        </w:rPr>
        <w:t>SCRIPT</w:t>
      </w:r>
      <w:r w:rsidRPr="00FF0970">
        <w:rPr>
          <w:sz w:val="24"/>
          <w:szCs w:val="24"/>
        </w:rPr>
        <w:t>(</w:t>
      </w:r>
      <w:r w:rsidRPr="00FF0970">
        <w:rPr>
          <w:sz w:val="24"/>
          <w:szCs w:val="24"/>
          <w:lang w:val="en-US"/>
        </w:rPr>
        <w:t>XPS</w:t>
      </w:r>
      <w:r w:rsidRPr="00FF0970">
        <w:rPr>
          <w:sz w:val="24"/>
          <w:szCs w:val="24"/>
        </w:rPr>
        <w:t>) – файлы на конкретную полосу с учетом возможных пропусков и их компенсации для сохранения минимальной допустимой кратности отработки предусмотренной проектом. Схема компенсации передается топогеодезической службе для вынесения в натуру ПВ и определения фактических координат.</w:t>
      </w:r>
    </w:p>
    <w:p w:rsidR="00FC74CA" w:rsidRPr="00FF0970" w:rsidRDefault="00FC74CA" w:rsidP="00FC74CA">
      <w:pPr>
        <w:pStyle w:val="a5"/>
        <w:spacing w:line="312" w:lineRule="auto"/>
        <w:rPr>
          <w:sz w:val="24"/>
          <w:szCs w:val="24"/>
        </w:rPr>
      </w:pPr>
      <w:r w:rsidRPr="00FF0970">
        <w:rPr>
          <w:sz w:val="24"/>
          <w:szCs w:val="24"/>
        </w:rPr>
        <w:t>При необходимости допускается коррекция геометрии расстановки оператором непосредственно на сейсмостанции.</w:t>
      </w:r>
    </w:p>
    <w:p w:rsidR="00FC74CA" w:rsidRPr="00FF0970" w:rsidRDefault="00FC74CA" w:rsidP="007C4FB1">
      <w:pPr>
        <w:pStyle w:val="a5"/>
        <w:spacing w:line="312" w:lineRule="auto"/>
        <w:rPr>
          <w:sz w:val="24"/>
          <w:szCs w:val="24"/>
        </w:rPr>
      </w:pPr>
      <w:r w:rsidRPr="00FF0970">
        <w:rPr>
          <w:sz w:val="24"/>
          <w:szCs w:val="24"/>
        </w:rPr>
        <w:t>Еженедельно и по завершении работ в полном объеме оператор совместно с супервайзером занимается контролем отработки и первичной приемкой отработанного материала согласно «Положения о порядке оценки и приемки сейсмических материалов ООО «</w:t>
      </w:r>
      <w:proofErr w:type="spellStart"/>
      <w:r w:rsidRPr="00FF0970">
        <w:rPr>
          <w:sz w:val="24"/>
          <w:szCs w:val="24"/>
        </w:rPr>
        <w:t>Славнефть</w:t>
      </w:r>
      <w:proofErr w:type="spellEnd"/>
      <w:r w:rsidRPr="00FF0970">
        <w:rPr>
          <w:sz w:val="24"/>
          <w:szCs w:val="24"/>
        </w:rPr>
        <w:t xml:space="preserve"> - </w:t>
      </w:r>
      <w:proofErr w:type="spellStart"/>
      <w:r w:rsidRPr="00FF0970">
        <w:rPr>
          <w:sz w:val="24"/>
          <w:szCs w:val="24"/>
        </w:rPr>
        <w:t>Красноярскнефтегаз</w:t>
      </w:r>
      <w:proofErr w:type="spellEnd"/>
      <w:r w:rsidRPr="00FF0970">
        <w:rPr>
          <w:sz w:val="24"/>
          <w:szCs w:val="24"/>
        </w:rPr>
        <w:t>».</w:t>
      </w:r>
    </w:p>
    <w:p w:rsidR="00FC74CA" w:rsidRPr="00FF0970" w:rsidRDefault="00FC74CA" w:rsidP="00FC74CA">
      <w:pPr>
        <w:pStyle w:val="a5"/>
        <w:spacing w:line="312" w:lineRule="auto"/>
        <w:jc w:val="center"/>
        <w:rPr>
          <w:sz w:val="24"/>
          <w:szCs w:val="24"/>
          <w:u w:val="single"/>
        </w:rPr>
      </w:pPr>
      <w:r w:rsidRPr="00FF0970">
        <w:rPr>
          <w:sz w:val="24"/>
          <w:szCs w:val="24"/>
        </w:rPr>
        <w:object w:dxaOrig="12497" w:dyaOrig="14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5.25pt;height:210.75pt" o:ole="">
            <v:imagedata r:id="rId12" o:title=""/>
          </v:shape>
          <o:OLEObject Type="Embed" ProgID="MSPhotoEd.3" ShapeID="_x0000_i1026" DrawAspect="Content" ObjectID="_1498307732" r:id="rId13"/>
        </w:object>
      </w:r>
    </w:p>
    <w:tbl>
      <w:tblPr>
        <w:tblW w:w="10031" w:type="dxa"/>
        <w:tblLayout w:type="fixed"/>
        <w:tblLook w:val="0000" w:firstRow="0" w:lastRow="0" w:firstColumn="0" w:lastColumn="0" w:noHBand="0" w:noVBand="0"/>
      </w:tblPr>
      <w:tblGrid>
        <w:gridCol w:w="4786"/>
        <w:gridCol w:w="5245"/>
      </w:tblGrid>
      <w:tr w:rsidR="00FC74CA" w:rsidRPr="00FF0970" w:rsidTr="00087A62">
        <w:tc>
          <w:tcPr>
            <w:tcW w:w="4786" w:type="dxa"/>
          </w:tcPr>
          <w:p w:rsidR="00FC74CA" w:rsidRPr="00FF0970" w:rsidRDefault="00FC74CA" w:rsidP="00087A62">
            <w:pPr>
              <w:jc w:val="both"/>
              <w:rPr>
                <w:b/>
                <w:sz w:val="24"/>
                <w:szCs w:val="24"/>
              </w:rPr>
            </w:pPr>
            <w:r w:rsidRPr="00FF0970">
              <w:rPr>
                <w:b/>
                <w:sz w:val="24"/>
                <w:szCs w:val="24"/>
              </w:rPr>
              <w:t>ЗАКАЗЧИК:</w:t>
            </w:r>
          </w:p>
          <w:p w:rsidR="00FC74CA" w:rsidRPr="00FF0970" w:rsidRDefault="00FC74CA" w:rsidP="00087A62">
            <w:pPr>
              <w:jc w:val="both"/>
              <w:rPr>
                <w:sz w:val="24"/>
                <w:szCs w:val="24"/>
              </w:rPr>
            </w:pPr>
            <w:r w:rsidRPr="00FF0970">
              <w:rPr>
                <w:sz w:val="24"/>
                <w:szCs w:val="24"/>
              </w:rPr>
              <w:t>Генеральный директор</w:t>
            </w:r>
          </w:p>
          <w:p w:rsidR="00FC74CA" w:rsidRPr="00FF0970" w:rsidRDefault="00FC74CA" w:rsidP="00087A62">
            <w:pPr>
              <w:jc w:val="both"/>
              <w:rPr>
                <w:sz w:val="24"/>
                <w:szCs w:val="24"/>
              </w:rPr>
            </w:pPr>
            <w:r w:rsidRPr="00FF0970">
              <w:rPr>
                <w:sz w:val="24"/>
                <w:szCs w:val="24"/>
              </w:rPr>
              <w:t>ООО «Славнефть-Красноярскнефтегаз»</w:t>
            </w:r>
          </w:p>
          <w:p w:rsidR="00FC74CA" w:rsidRPr="00FF0970" w:rsidRDefault="00FC74CA" w:rsidP="00087A62">
            <w:pPr>
              <w:jc w:val="both"/>
              <w:rPr>
                <w:sz w:val="24"/>
                <w:szCs w:val="24"/>
              </w:rPr>
            </w:pPr>
          </w:p>
          <w:p w:rsidR="00FC74CA" w:rsidRPr="00FF0970" w:rsidRDefault="00D22644" w:rsidP="00087A62">
            <w:pPr>
              <w:jc w:val="both"/>
              <w:rPr>
                <w:b/>
                <w:caps/>
                <w:sz w:val="24"/>
                <w:szCs w:val="24"/>
              </w:rPr>
            </w:pPr>
            <w:r>
              <w:rPr>
                <w:sz w:val="24"/>
                <w:szCs w:val="24"/>
              </w:rPr>
              <w:t>______________________ С</w:t>
            </w:r>
            <w:r w:rsidR="009B3408">
              <w:rPr>
                <w:sz w:val="24"/>
                <w:szCs w:val="24"/>
              </w:rPr>
              <w:t>.В</w:t>
            </w:r>
            <w:r w:rsidR="00FC74CA" w:rsidRPr="00FF0970">
              <w:rPr>
                <w:sz w:val="24"/>
                <w:szCs w:val="24"/>
              </w:rPr>
              <w:t xml:space="preserve">. </w:t>
            </w:r>
            <w:proofErr w:type="spellStart"/>
            <w:r>
              <w:rPr>
                <w:sz w:val="24"/>
                <w:szCs w:val="24"/>
              </w:rPr>
              <w:t>Гнатченко</w:t>
            </w:r>
            <w:proofErr w:type="spellEnd"/>
            <w:r w:rsidR="00FC74CA" w:rsidRPr="00FF0970">
              <w:rPr>
                <w:b/>
                <w:sz w:val="24"/>
                <w:szCs w:val="24"/>
              </w:rPr>
              <w:t xml:space="preserve"> </w:t>
            </w:r>
          </w:p>
          <w:p w:rsidR="00FC74CA" w:rsidRPr="00FF0970" w:rsidRDefault="00FC74CA" w:rsidP="00087A62">
            <w:pPr>
              <w:jc w:val="both"/>
              <w:rPr>
                <w:b/>
                <w:caps/>
                <w:sz w:val="24"/>
                <w:szCs w:val="24"/>
              </w:rPr>
            </w:pPr>
          </w:p>
          <w:p w:rsidR="00FC74CA" w:rsidRPr="00FF0970" w:rsidRDefault="00FC74CA" w:rsidP="00087A62">
            <w:pPr>
              <w:jc w:val="both"/>
              <w:rPr>
                <w:sz w:val="24"/>
                <w:szCs w:val="24"/>
              </w:rPr>
            </w:pPr>
          </w:p>
        </w:tc>
        <w:tc>
          <w:tcPr>
            <w:tcW w:w="5245" w:type="dxa"/>
          </w:tcPr>
          <w:p w:rsidR="00FC74CA" w:rsidRPr="00FF0970" w:rsidRDefault="00FC74CA" w:rsidP="00087A62">
            <w:pPr>
              <w:jc w:val="both"/>
              <w:rPr>
                <w:sz w:val="24"/>
                <w:szCs w:val="24"/>
              </w:rPr>
            </w:pPr>
            <w:r w:rsidRPr="00FF0970">
              <w:rPr>
                <w:b/>
                <w:sz w:val="24"/>
                <w:szCs w:val="24"/>
              </w:rPr>
              <w:t>ИСПОЛНИТЕЛЬ</w:t>
            </w:r>
            <w:r w:rsidRPr="00FF0970">
              <w:rPr>
                <w:sz w:val="24"/>
                <w:szCs w:val="24"/>
              </w:rPr>
              <w:t>:</w:t>
            </w:r>
          </w:p>
          <w:p w:rsidR="00FC74CA" w:rsidRPr="00FF0970" w:rsidRDefault="00FC74CA" w:rsidP="00087A62">
            <w:pPr>
              <w:jc w:val="both"/>
              <w:rPr>
                <w:sz w:val="24"/>
                <w:szCs w:val="24"/>
              </w:rPr>
            </w:pPr>
          </w:p>
          <w:p w:rsidR="00C247CA" w:rsidRDefault="00C247CA" w:rsidP="00087A62">
            <w:pPr>
              <w:jc w:val="both"/>
              <w:rPr>
                <w:sz w:val="24"/>
                <w:szCs w:val="24"/>
              </w:rPr>
            </w:pPr>
          </w:p>
          <w:p w:rsidR="00C247CA" w:rsidRDefault="00C247CA" w:rsidP="00087A62">
            <w:pPr>
              <w:jc w:val="both"/>
              <w:rPr>
                <w:sz w:val="24"/>
                <w:szCs w:val="24"/>
              </w:rPr>
            </w:pPr>
          </w:p>
          <w:p w:rsidR="00FC74CA" w:rsidRPr="00FF0970" w:rsidRDefault="00FC74CA" w:rsidP="00087A62">
            <w:pPr>
              <w:jc w:val="both"/>
              <w:rPr>
                <w:sz w:val="24"/>
                <w:szCs w:val="24"/>
              </w:rPr>
            </w:pPr>
            <w:r w:rsidRPr="00FF0970">
              <w:rPr>
                <w:sz w:val="24"/>
                <w:szCs w:val="24"/>
              </w:rPr>
              <w:t xml:space="preserve">_________________________ </w:t>
            </w:r>
          </w:p>
          <w:p w:rsidR="00FC74CA" w:rsidRPr="00FF0970" w:rsidRDefault="00FC74CA" w:rsidP="00087A62">
            <w:pPr>
              <w:jc w:val="both"/>
              <w:rPr>
                <w:sz w:val="24"/>
                <w:szCs w:val="24"/>
              </w:rPr>
            </w:pPr>
          </w:p>
          <w:p w:rsidR="00087A62" w:rsidRPr="00FF0970" w:rsidRDefault="00087A62" w:rsidP="007C4FB1">
            <w:pPr>
              <w:jc w:val="both"/>
              <w:rPr>
                <w:sz w:val="24"/>
                <w:szCs w:val="24"/>
              </w:rPr>
            </w:pPr>
          </w:p>
        </w:tc>
      </w:tr>
    </w:tbl>
    <w:p w:rsidR="0066333D" w:rsidRPr="00FF0970" w:rsidRDefault="0066333D" w:rsidP="00FC74CA">
      <w:pPr>
        <w:spacing w:line="312" w:lineRule="auto"/>
        <w:jc w:val="both"/>
        <w:rPr>
          <w:sz w:val="24"/>
          <w:szCs w:val="24"/>
        </w:rPr>
      </w:pPr>
    </w:p>
    <w:p w:rsidR="00AF7EFE" w:rsidRDefault="00FC74CA" w:rsidP="00C65923">
      <w:pPr>
        <w:jc w:val="right"/>
        <w:rPr>
          <w:b/>
          <w:i/>
          <w:sz w:val="24"/>
          <w:szCs w:val="24"/>
        </w:rPr>
      </w:pPr>
      <w:r w:rsidRPr="00FF0970">
        <w:rPr>
          <w:b/>
          <w:i/>
          <w:sz w:val="24"/>
          <w:szCs w:val="24"/>
        </w:rPr>
        <w:t xml:space="preserve">                           </w:t>
      </w: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AF7EFE" w:rsidRDefault="00AF7EFE" w:rsidP="00C65923">
      <w:pPr>
        <w:jc w:val="right"/>
        <w:rPr>
          <w:b/>
          <w:i/>
          <w:sz w:val="24"/>
          <w:szCs w:val="24"/>
        </w:rPr>
      </w:pPr>
    </w:p>
    <w:p w:rsidR="00FC74CA" w:rsidRPr="00C65923" w:rsidRDefault="00FC74CA" w:rsidP="00C65923">
      <w:pPr>
        <w:jc w:val="right"/>
        <w:rPr>
          <w:b/>
          <w:i/>
          <w:sz w:val="24"/>
          <w:szCs w:val="24"/>
        </w:rPr>
      </w:pPr>
      <w:r w:rsidRPr="00FF0970">
        <w:rPr>
          <w:sz w:val="24"/>
          <w:szCs w:val="24"/>
        </w:rPr>
        <w:lastRenderedPageBreak/>
        <w:t>Приложение № 5</w:t>
      </w:r>
    </w:p>
    <w:p w:rsidR="00FC74CA" w:rsidRPr="00FF0970" w:rsidRDefault="00FC74CA" w:rsidP="00FC74CA">
      <w:pPr>
        <w:pStyle w:val="3"/>
        <w:jc w:val="right"/>
        <w:rPr>
          <w:rFonts w:ascii="Times New Roman" w:hAnsi="Times New Roman"/>
          <w:b w:val="0"/>
          <w:szCs w:val="24"/>
        </w:rPr>
      </w:pPr>
      <w:r w:rsidRPr="00FF0970">
        <w:rPr>
          <w:rFonts w:ascii="Times New Roman" w:hAnsi="Times New Roman"/>
          <w:b w:val="0"/>
          <w:szCs w:val="24"/>
        </w:rPr>
        <w:t>к Договору №</w:t>
      </w:r>
      <w:r w:rsidR="00C247CA">
        <w:rPr>
          <w:rFonts w:ascii="Times New Roman" w:hAnsi="Times New Roman"/>
          <w:b w:val="0"/>
          <w:szCs w:val="24"/>
        </w:rPr>
        <w:t xml:space="preserve"> _____________________</w:t>
      </w:r>
    </w:p>
    <w:p w:rsidR="00FC74CA" w:rsidRPr="00FF0970" w:rsidRDefault="00FC74CA" w:rsidP="00FC74CA">
      <w:pPr>
        <w:tabs>
          <w:tab w:val="left" w:pos="4260"/>
        </w:tabs>
        <w:rPr>
          <w:b/>
          <w:sz w:val="24"/>
          <w:szCs w:val="24"/>
        </w:rPr>
      </w:pPr>
      <w:r w:rsidRPr="00FF0970">
        <w:rPr>
          <w:b/>
          <w:sz w:val="24"/>
          <w:szCs w:val="24"/>
        </w:rPr>
        <w:tab/>
      </w:r>
    </w:p>
    <w:p w:rsidR="00C82F25" w:rsidRDefault="00C82F25" w:rsidP="00C82F25">
      <w:pPr>
        <w:spacing w:line="360" w:lineRule="auto"/>
        <w:jc w:val="center"/>
        <w:rPr>
          <w:sz w:val="24"/>
          <w:szCs w:val="24"/>
        </w:rPr>
      </w:pPr>
      <w:r>
        <w:rPr>
          <w:sz w:val="24"/>
          <w:szCs w:val="24"/>
        </w:rPr>
        <w:t xml:space="preserve">                                                                                                    УТВЕРЖДАЮ:</w:t>
      </w:r>
    </w:p>
    <w:p w:rsidR="00C82F25" w:rsidRDefault="00C82F25" w:rsidP="00C82F25">
      <w:pPr>
        <w:spacing w:line="360" w:lineRule="auto"/>
        <w:jc w:val="center"/>
        <w:rPr>
          <w:sz w:val="24"/>
          <w:szCs w:val="24"/>
        </w:rPr>
      </w:pPr>
      <w:r>
        <w:rPr>
          <w:sz w:val="24"/>
          <w:szCs w:val="24"/>
        </w:rPr>
        <w:t xml:space="preserve">                                                                                                       Генеральный директор</w:t>
      </w:r>
    </w:p>
    <w:p w:rsidR="00C82F25" w:rsidRDefault="00C82F25" w:rsidP="00C82F25">
      <w:pPr>
        <w:spacing w:line="360" w:lineRule="auto"/>
        <w:jc w:val="right"/>
        <w:rPr>
          <w:sz w:val="24"/>
          <w:szCs w:val="24"/>
        </w:rPr>
      </w:pPr>
      <w:r>
        <w:rPr>
          <w:sz w:val="24"/>
          <w:szCs w:val="24"/>
        </w:rPr>
        <w:t>ООО «Славнефть-Красноярскнефтегаз»</w:t>
      </w:r>
    </w:p>
    <w:p w:rsidR="00C82F25" w:rsidRDefault="00C82F25" w:rsidP="00C82F25">
      <w:pPr>
        <w:spacing w:line="360" w:lineRule="auto"/>
        <w:jc w:val="center"/>
        <w:rPr>
          <w:sz w:val="24"/>
          <w:szCs w:val="24"/>
        </w:rPr>
      </w:pPr>
      <w:r>
        <w:rPr>
          <w:sz w:val="24"/>
          <w:szCs w:val="24"/>
        </w:rPr>
        <w:t xml:space="preserve">                                                                                                 </w:t>
      </w:r>
      <w:r w:rsidR="00D22644">
        <w:rPr>
          <w:sz w:val="24"/>
          <w:szCs w:val="24"/>
        </w:rPr>
        <w:t xml:space="preserve">      _____________С.В. </w:t>
      </w:r>
      <w:proofErr w:type="spellStart"/>
      <w:r w:rsidR="00D22644">
        <w:rPr>
          <w:sz w:val="24"/>
          <w:szCs w:val="24"/>
        </w:rPr>
        <w:t>Гнатченко</w:t>
      </w:r>
      <w:proofErr w:type="spellEnd"/>
    </w:p>
    <w:p w:rsidR="00FC74CA" w:rsidRPr="00FF0970" w:rsidRDefault="00C82F25" w:rsidP="00C82F25">
      <w:pPr>
        <w:pStyle w:val="a5"/>
        <w:ind w:left="4860"/>
        <w:jc w:val="center"/>
        <w:rPr>
          <w:sz w:val="24"/>
          <w:szCs w:val="24"/>
        </w:rPr>
      </w:pPr>
      <w:r>
        <w:rPr>
          <w:sz w:val="24"/>
          <w:szCs w:val="24"/>
        </w:rPr>
        <w:t xml:space="preserve">                 </w:t>
      </w:r>
      <w:r w:rsidR="0066333D">
        <w:rPr>
          <w:sz w:val="24"/>
          <w:szCs w:val="24"/>
        </w:rPr>
        <w:t xml:space="preserve"> </w:t>
      </w:r>
      <w:r w:rsidR="008731B4">
        <w:rPr>
          <w:sz w:val="24"/>
          <w:szCs w:val="24"/>
        </w:rPr>
        <w:t>«____»________________ 2015</w:t>
      </w:r>
      <w:r>
        <w:rPr>
          <w:sz w:val="24"/>
          <w:szCs w:val="24"/>
        </w:rPr>
        <w:t xml:space="preserve"> г.</w:t>
      </w:r>
    </w:p>
    <w:p w:rsidR="00FC74CA" w:rsidRPr="00552539" w:rsidRDefault="00FC74CA" w:rsidP="00FC74CA">
      <w:pPr>
        <w:pStyle w:val="7"/>
        <w:jc w:val="center"/>
        <w:rPr>
          <w:rFonts w:ascii="Times New Roman" w:hAnsi="Times New Roman"/>
          <w:b/>
        </w:rPr>
      </w:pPr>
      <w:r w:rsidRPr="00552539">
        <w:rPr>
          <w:rFonts w:ascii="Times New Roman" w:hAnsi="Times New Roman"/>
          <w:b/>
        </w:rPr>
        <w:t>ПОЛОЖЕНИЕ</w:t>
      </w:r>
    </w:p>
    <w:p w:rsidR="00FC74CA" w:rsidRPr="00552539" w:rsidRDefault="00FC74CA" w:rsidP="00FC74CA">
      <w:pPr>
        <w:pStyle w:val="7"/>
        <w:jc w:val="center"/>
        <w:rPr>
          <w:rFonts w:ascii="Times New Roman" w:hAnsi="Times New Roman"/>
          <w:b/>
        </w:rPr>
      </w:pPr>
      <w:r w:rsidRPr="00552539">
        <w:rPr>
          <w:rFonts w:ascii="Times New Roman" w:hAnsi="Times New Roman"/>
          <w:b/>
        </w:rPr>
        <w:t>О СУПЕРВАЙЗЕРСКОЙ ДЕЯТЕЛЬНОСТИ</w:t>
      </w:r>
    </w:p>
    <w:p w:rsidR="00FC74CA" w:rsidRDefault="00FC74CA" w:rsidP="00FC74CA">
      <w:pPr>
        <w:tabs>
          <w:tab w:val="center" w:pos="4677"/>
          <w:tab w:val="left" w:pos="7275"/>
        </w:tabs>
        <w:rPr>
          <w:b/>
          <w:bCs/>
          <w:sz w:val="24"/>
          <w:szCs w:val="24"/>
        </w:rPr>
      </w:pPr>
      <w:r w:rsidRPr="00FF0970">
        <w:rPr>
          <w:sz w:val="24"/>
          <w:szCs w:val="24"/>
        </w:rPr>
        <w:tab/>
        <w:t xml:space="preserve"> </w:t>
      </w:r>
      <w:r w:rsidRPr="00FF0970">
        <w:rPr>
          <w:b/>
          <w:bCs/>
          <w:sz w:val="24"/>
          <w:szCs w:val="24"/>
        </w:rPr>
        <w:t>в ООО «Славнефть-Красноярскнефтегаз»</w:t>
      </w:r>
      <w:r w:rsidRPr="00FF0970">
        <w:rPr>
          <w:b/>
          <w:bCs/>
          <w:sz w:val="24"/>
          <w:szCs w:val="24"/>
        </w:rPr>
        <w:tab/>
      </w:r>
    </w:p>
    <w:p w:rsidR="00EB5511" w:rsidRDefault="00EB5511" w:rsidP="00EB5511">
      <w:pPr>
        <w:pStyle w:val="a3"/>
        <w:spacing w:line="360" w:lineRule="auto"/>
        <w:ind w:firstLine="720"/>
      </w:pPr>
      <w:r w:rsidRPr="00EB5511">
        <w:rPr>
          <w:rFonts w:ascii="Times New Roman" w:hAnsi="Times New Roman"/>
          <w:sz w:val="24"/>
          <w:szCs w:val="24"/>
        </w:rPr>
        <w:t>Настоящим Положением регламентируется порядок контроля за полевыми сейсморазведочными работами, выполняемыми подрядными организациями (далее по тексту – Подрядчик) для ОАО «Славнефть-Красноярскнефтегаз» и его дочерних предприятий независимо от того, кто является Заказчиком этих работ, (сама Компания ОАО «НГК «</w:t>
      </w:r>
      <w:proofErr w:type="spellStart"/>
      <w:r w:rsidRPr="00EB5511">
        <w:rPr>
          <w:rFonts w:ascii="Times New Roman" w:hAnsi="Times New Roman"/>
          <w:sz w:val="24"/>
          <w:szCs w:val="24"/>
        </w:rPr>
        <w:t>Славнефть</w:t>
      </w:r>
      <w:proofErr w:type="spellEnd"/>
      <w:r w:rsidRPr="00EB5511">
        <w:rPr>
          <w:rFonts w:ascii="Times New Roman" w:hAnsi="Times New Roman"/>
          <w:sz w:val="24"/>
          <w:szCs w:val="24"/>
        </w:rPr>
        <w:t>» или ее дочерние предприятия, которые далее по тексту именуются – Заказчик)</w:t>
      </w:r>
      <w:r>
        <w:t>.</w:t>
      </w:r>
    </w:p>
    <w:p w:rsidR="00EB5511" w:rsidRDefault="00EB5511" w:rsidP="00EB5511">
      <w:pPr>
        <w:spacing w:line="360" w:lineRule="auto"/>
        <w:jc w:val="both"/>
        <w:rPr>
          <w:sz w:val="24"/>
        </w:rPr>
      </w:pPr>
      <w:r>
        <w:rPr>
          <w:sz w:val="24"/>
        </w:rPr>
        <w:tab/>
        <w:t>Назначение регламентируемых работ – обеспечение соблюдения методики и  технологии производства полевых сейсморазведочных работ и получение полевых материалов высокого качества.</w:t>
      </w:r>
    </w:p>
    <w:p w:rsidR="00EB5511" w:rsidRDefault="00EB5511" w:rsidP="00EB5511">
      <w:pPr>
        <w:spacing w:line="360" w:lineRule="auto"/>
        <w:ind w:left="2160" w:hanging="1451"/>
        <w:rPr>
          <w:sz w:val="24"/>
        </w:rPr>
      </w:pPr>
      <w:r w:rsidRPr="00F60D23">
        <w:rPr>
          <w:sz w:val="28"/>
          <w:szCs w:val="28"/>
        </w:rPr>
        <w:t>1.</w:t>
      </w:r>
      <w:r w:rsidRPr="009E3241">
        <w:rPr>
          <w:sz w:val="28"/>
          <w:szCs w:val="28"/>
        </w:rPr>
        <w:t xml:space="preserve"> Общие  положения</w:t>
      </w:r>
    </w:p>
    <w:p w:rsidR="00EB5511" w:rsidRPr="00283C9B" w:rsidRDefault="00EB5511" w:rsidP="00EB5511">
      <w:pPr>
        <w:spacing w:line="360" w:lineRule="auto"/>
        <w:ind w:firstLine="709"/>
        <w:jc w:val="both"/>
        <w:rPr>
          <w:sz w:val="24"/>
        </w:rPr>
      </w:pPr>
      <w:r w:rsidRPr="00283C9B">
        <w:rPr>
          <w:sz w:val="24"/>
        </w:rPr>
        <w:t xml:space="preserve">1.1. Контроль за соблюдением методики и технологического процесса выполнения полевых сейсморазведочных работ, его своевременностью, последовательностью и полнотой, первичный контроль за качеством полевых сейсморазведочных материалов и их полнотой осуществляется собственной </w:t>
      </w:r>
      <w:proofErr w:type="spellStart"/>
      <w:r w:rsidRPr="00283C9B">
        <w:rPr>
          <w:sz w:val="24"/>
        </w:rPr>
        <w:t>супервайзерской</w:t>
      </w:r>
      <w:proofErr w:type="spellEnd"/>
      <w:r w:rsidRPr="00283C9B">
        <w:rPr>
          <w:sz w:val="24"/>
        </w:rPr>
        <w:t xml:space="preserve"> службой организаций, входящих в </w:t>
      </w:r>
      <w:r w:rsidRPr="00283C9B">
        <w:rPr>
          <w:sz w:val="24"/>
          <w:szCs w:val="24"/>
        </w:rPr>
        <w:t>систему Компании ОАО «НГК «</w:t>
      </w:r>
      <w:proofErr w:type="spellStart"/>
      <w:r w:rsidRPr="00283C9B">
        <w:rPr>
          <w:sz w:val="24"/>
          <w:szCs w:val="24"/>
        </w:rPr>
        <w:t>Славнефть</w:t>
      </w:r>
      <w:proofErr w:type="spellEnd"/>
      <w:r w:rsidRPr="00283C9B">
        <w:rPr>
          <w:sz w:val="24"/>
          <w:szCs w:val="24"/>
        </w:rPr>
        <w:t xml:space="preserve">» и </w:t>
      </w:r>
      <w:r>
        <w:rPr>
          <w:sz w:val="24"/>
        </w:rPr>
        <w:t>ООО</w:t>
      </w:r>
      <w:r w:rsidRPr="00283C9B">
        <w:rPr>
          <w:sz w:val="24"/>
        </w:rPr>
        <w:t xml:space="preserve"> «</w:t>
      </w:r>
      <w:proofErr w:type="spellStart"/>
      <w:r w:rsidRPr="00283C9B">
        <w:rPr>
          <w:sz w:val="24"/>
        </w:rPr>
        <w:t>Славнефть-Красноярскнефтегаз</w:t>
      </w:r>
      <w:proofErr w:type="spellEnd"/>
      <w:r w:rsidRPr="00283C9B">
        <w:rPr>
          <w:sz w:val="24"/>
        </w:rPr>
        <w:t xml:space="preserve">» или специалистами соответствующей квалификации, специализированных Подрядных организаций, осуществляющих  </w:t>
      </w:r>
      <w:proofErr w:type="spellStart"/>
      <w:r w:rsidRPr="00283C9B">
        <w:rPr>
          <w:sz w:val="24"/>
        </w:rPr>
        <w:t>супервайзерскую</w:t>
      </w:r>
      <w:proofErr w:type="spellEnd"/>
      <w:r w:rsidRPr="00283C9B">
        <w:rPr>
          <w:sz w:val="24"/>
        </w:rPr>
        <w:t xml:space="preserve">  деятельность.</w:t>
      </w:r>
    </w:p>
    <w:p w:rsidR="00EB5511" w:rsidRPr="00283C9B" w:rsidRDefault="00EB5511" w:rsidP="00EB5511">
      <w:pPr>
        <w:spacing w:line="360" w:lineRule="auto"/>
        <w:ind w:firstLine="709"/>
        <w:jc w:val="both"/>
        <w:rPr>
          <w:sz w:val="24"/>
          <w:szCs w:val="24"/>
        </w:rPr>
      </w:pPr>
      <w:r w:rsidRPr="00283C9B">
        <w:rPr>
          <w:sz w:val="24"/>
        </w:rPr>
        <w:t>1.2. Функции с</w:t>
      </w:r>
      <w:r w:rsidRPr="00283C9B">
        <w:rPr>
          <w:sz w:val="24"/>
          <w:szCs w:val="24"/>
        </w:rPr>
        <w:t>упервайзера может исполнять специалист, имеющее высшее геофизическое образование; стаж работы по специальности не менее 5 лет; владеющий одним из программных средств планирования и оптимизации параметров систем наблюдений (</w:t>
      </w:r>
      <w:proofErr w:type="spellStart"/>
      <w:r w:rsidRPr="00283C9B">
        <w:rPr>
          <w:sz w:val="24"/>
          <w:szCs w:val="24"/>
        </w:rPr>
        <w:t>Пикеза</w:t>
      </w:r>
      <w:proofErr w:type="spellEnd"/>
      <w:r w:rsidRPr="00283C9B">
        <w:rPr>
          <w:sz w:val="24"/>
          <w:szCs w:val="24"/>
        </w:rPr>
        <w:t xml:space="preserve">, </w:t>
      </w:r>
      <w:proofErr w:type="spellStart"/>
      <w:r w:rsidRPr="00283C9B">
        <w:rPr>
          <w:sz w:val="24"/>
          <w:szCs w:val="24"/>
        </w:rPr>
        <w:t>Меза</w:t>
      </w:r>
      <w:proofErr w:type="spellEnd"/>
      <w:r w:rsidRPr="00283C9B">
        <w:rPr>
          <w:sz w:val="24"/>
          <w:szCs w:val="24"/>
        </w:rPr>
        <w:t xml:space="preserve"> и др.), знающий технологию производства полевых сейсморазведочных работ и обработки полевых материалов. </w:t>
      </w:r>
    </w:p>
    <w:p w:rsidR="00EB5511" w:rsidRPr="00283C9B" w:rsidRDefault="00EB5511" w:rsidP="00EB5511">
      <w:pPr>
        <w:spacing w:line="360" w:lineRule="auto"/>
        <w:ind w:firstLine="709"/>
        <w:jc w:val="both"/>
        <w:rPr>
          <w:sz w:val="24"/>
        </w:rPr>
      </w:pPr>
      <w:r w:rsidRPr="00283C9B">
        <w:rPr>
          <w:sz w:val="24"/>
        </w:rPr>
        <w:t xml:space="preserve">1.2. Супервайзер, осуществляющий свою деятельность в соответствии с настоящим Положением, является представителем Заказчика и несет перед работодателем </w:t>
      </w:r>
      <w:r w:rsidRPr="00283C9B">
        <w:rPr>
          <w:sz w:val="24"/>
        </w:rPr>
        <w:lastRenderedPageBreak/>
        <w:t xml:space="preserve">(Заказчиком) ответственность за полноту и качество осуществляемого им контроля в рамках договора на производство </w:t>
      </w:r>
      <w:proofErr w:type="spellStart"/>
      <w:r w:rsidRPr="00283C9B">
        <w:rPr>
          <w:sz w:val="24"/>
        </w:rPr>
        <w:t>супервайзерских</w:t>
      </w:r>
      <w:proofErr w:type="spellEnd"/>
      <w:r w:rsidRPr="00283C9B">
        <w:rPr>
          <w:sz w:val="24"/>
        </w:rPr>
        <w:t xml:space="preserve"> работ.</w:t>
      </w:r>
    </w:p>
    <w:p w:rsidR="00EB5511" w:rsidRPr="00283C9B" w:rsidRDefault="00EB5511" w:rsidP="00EB5511">
      <w:pPr>
        <w:spacing w:line="360" w:lineRule="auto"/>
        <w:ind w:left="709"/>
        <w:jc w:val="both"/>
        <w:rPr>
          <w:sz w:val="24"/>
        </w:rPr>
      </w:pPr>
      <w:r w:rsidRPr="00283C9B">
        <w:rPr>
          <w:sz w:val="24"/>
        </w:rPr>
        <w:t xml:space="preserve">1.3. Основными задачами </w:t>
      </w:r>
      <w:proofErr w:type="spellStart"/>
      <w:r w:rsidRPr="00283C9B">
        <w:rPr>
          <w:sz w:val="24"/>
        </w:rPr>
        <w:t>супервайзерской</w:t>
      </w:r>
      <w:proofErr w:type="spellEnd"/>
      <w:r w:rsidRPr="00283C9B">
        <w:rPr>
          <w:sz w:val="24"/>
        </w:rPr>
        <w:t xml:space="preserve"> деятельности являются:</w:t>
      </w:r>
    </w:p>
    <w:p w:rsidR="00EB5511" w:rsidRPr="00283C9B" w:rsidRDefault="00EB5511" w:rsidP="00A13E72">
      <w:pPr>
        <w:numPr>
          <w:ilvl w:val="0"/>
          <w:numId w:val="10"/>
        </w:numPr>
        <w:spacing w:line="360" w:lineRule="auto"/>
        <w:jc w:val="both"/>
        <w:rPr>
          <w:sz w:val="24"/>
        </w:rPr>
      </w:pPr>
      <w:r w:rsidRPr="00283C9B">
        <w:rPr>
          <w:sz w:val="24"/>
        </w:rPr>
        <w:t xml:space="preserve">контроль за </w:t>
      </w:r>
      <w:proofErr w:type="gramStart"/>
      <w:r w:rsidRPr="00283C9B">
        <w:rPr>
          <w:sz w:val="24"/>
        </w:rPr>
        <w:t>безусловным  выполнением</w:t>
      </w:r>
      <w:proofErr w:type="gramEnd"/>
      <w:r w:rsidRPr="00283C9B">
        <w:rPr>
          <w:sz w:val="24"/>
        </w:rPr>
        <w:t xml:space="preserve"> требований технического проекта в части проведения полевых работ на данной площади исследований;</w:t>
      </w:r>
    </w:p>
    <w:p w:rsidR="00EB5511" w:rsidRPr="00283C9B" w:rsidRDefault="00EB5511" w:rsidP="00A13E72">
      <w:pPr>
        <w:numPr>
          <w:ilvl w:val="0"/>
          <w:numId w:val="10"/>
        </w:numPr>
        <w:spacing w:line="360" w:lineRule="auto"/>
        <w:jc w:val="both"/>
        <w:rPr>
          <w:sz w:val="24"/>
        </w:rPr>
      </w:pPr>
      <w:r w:rsidRPr="00283C9B">
        <w:rPr>
          <w:sz w:val="24"/>
        </w:rPr>
        <w:t xml:space="preserve"> рекомендации по оптимизации методики и технологии проведения полевых сейсморазведочных работ, применительно к конкретным условиям;</w:t>
      </w:r>
    </w:p>
    <w:p w:rsidR="00EB5511" w:rsidRPr="00283C9B" w:rsidRDefault="00EB5511" w:rsidP="00A13E72">
      <w:pPr>
        <w:numPr>
          <w:ilvl w:val="0"/>
          <w:numId w:val="10"/>
        </w:numPr>
        <w:spacing w:line="360" w:lineRule="auto"/>
        <w:jc w:val="both"/>
        <w:rPr>
          <w:sz w:val="24"/>
          <w:szCs w:val="24"/>
        </w:rPr>
      </w:pPr>
      <w:r w:rsidRPr="00283C9B">
        <w:rPr>
          <w:sz w:val="24"/>
          <w:szCs w:val="24"/>
        </w:rPr>
        <w:t xml:space="preserve">контроль качества получаемых данных.   </w:t>
      </w:r>
    </w:p>
    <w:p w:rsidR="00EB5511" w:rsidRPr="00283C9B" w:rsidRDefault="00EB5511" w:rsidP="00EB5511">
      <w:pPr>
        <w:spacing w:line="360" w:lineRule="auto"/>
        <w:ind w:firstLine="709"/>
        <w:jc w:val="both"/>
        <w:rPr>
          <w:sz w:val="24"/>
        </w:rPr>
      </w:pPr>
      <w:r w:rsidRPr="00283C9B">
        <w:rPr>
          <w:sz w:val="24"/>
        </w:rPr>
        <w:t>1.4. Перед началом полевых работ супервайзер специализированных Подрядных организаций должен прибыть в ООО «</w:t>
      </w:r>
      <w:proofErr w:type="spellStart"/>
      <w:r w:rsidRPr="00283C9B">
        <w:rPr>
          <w:sz w:val="24"/>
        </w:rPr>
        <w:t>Славнефть</w:t>
      </w:r>
      <w:proofErr w:type="spellEnd"/>
      <w:r w:rsidRPr="00283C9B">
        <w:rPr>
          <w:sz w:val="24"/>
        </w:rPr>
        <w:t>-НПЦ» для решения вопросов по выполнению договорных обязательств.</w:t>
      </w:r>
    </w:p>
    <w:p w:rsidR="00EB5511" w:rsidRPr="00283C9B" w:rsidRDefault="00EB5511" w:rsidP="00EB5511">
      <w:pPr>
        <w:spacing w:line="360" w:lineRule="auto"/>
        <w:ind w:firstLine="709"/>
        <w:jc w:val="both"/>
        <w:rPr>
          <w:sz w:val="24"/>
        </w:rPr>
      </w:pPr>
      <w:r w:rsidRPr="00283C9B">
        <w:rPr>
          <w:sz w:val="24"/>
        </w:rPr>
        <w:t>1.5. Выезжая на полевые работы супервайзер обязан иметь «форму № 3» допуска к секретным материалам.</w:t>
      </w:r>
    </w:p>
    <w:p w:rsidR="00EB5511" w:rsidRPr="00283C9B" w:rsidRDefault="00EB5511" w:rsidP="00EB5511">
      <w:pPr>
        <w:spacing w:line="360" w:lineRule="auto"/>
        <w:ind w:firstLine="709"/>
        <w:jc w:val="both"/>
        <w:rPr>
          <w:sz w:val="24"/>
        </w:rPr>
      </w:pPr>
      <w:r w:rsidRPr="00283C9B">
        <w:rPr>
          <w:sz w:val="24"/>
        </w:rPr>
        <w:t>1.6. Супервайзер выполняет свои функции в соответствии с режимом работы Подрядчика.</w:t>
      </w:r>
    </w:p>
    <w:p w:rsidR="00EB5511" w:rsidRPr="00283C9B" w:rsidRDefault="00EB5511" w:rsidP="00EB5511">
      <w:pPr>
        <w:spacing w:line="360" w:lineRule="auto"/>
        <w:ind w:firstLine="709"/>
        <w:jc w:val="both"/>
        <w:rPr>
          <w:sz w:val="24"/>
        </w:rPr>
      </w:pPr>
      <w:r w:rsidRPr="00283C9B">
        <w:rPr>
          <w:sz w:val="24"/>
        </w:rPr>
        <w:t>1.7. Супервайзер не вмешивается в хозяйственную деятельность полевой сейсморазведочной партии, но отражает ее ход в своих отчетах.</w:t>
      </w:r>
    </w:p>
    <w:p w:rsidR="00EB5511" w:rsidRPr="00F60D23" w:rsidRDefault="00EB5511" w:rsidP="00EB5511">
      <w:pPr>
        <w:spacing w:line="360" w:lineRule="auto"/>
        <w:jc w:val="both"/>
        <w:rPr>
          <w:sz w:val="24"/>
        </w:rPr>
      </w:pPr>
      <w:r>
        <w:rPr>
          <w:sz w:val="24"/>
        </w:rPr>
        <w:t xml:space="preserve">            </w:t>
      </w:r>
      <w:r w:rsidRPr="00F60D23">
        <w:rPr>
          <w:sz w:val="28"/>
          <w:szCs w:val="28"/>
        </w:rPr>
        <w:t>2.</w:t>
      </w:r>
      <w:r w:rsidRPr="00F60D23">
        <w:rPr>
          <w:sz w:val="24"/>
        </w:rPr>
        <w:t xml:space="preserve"> </w:t>
      </w:r>
      <w:r w:rsidRPr="00F60D23">
        <w:rPr>
          <w:sz w:val="28"/>
          <w:szCs w:val="28"/>
        </w:rPr>
        <w:t>Функции супервайзера</w:t>
      </w:r>
      <w:r w:rsidRPr="00F60D23">
        <w:rPr>
          <w:sz w:val="24"/>
        </w:rPr>
        <w:t>.</w:t>
      </w:r>
    </w:p>
    <w:p w:rsidR="00EB5511" w:rsidRPr="00283C9B" w:rsidRDefault="00EB5511" w:rsidP="00EB5511">
      <w:pPr>
        <w:spacing w:line="360" w:lineRule="auto"/>
        <w:ind w:firstLine="709"/>
        <w:jc w:val="both"/>
        <w:rPr>
          <w:sz w:val="24"/>
        </w:rPr>
      </w:pPr>
      <w:r w:rsidRPr="00283C9B">
        <w:rPr>
          <w:sz w:val="24"/>
        </w:rPr>
        <w:t>2.1. Представлять интересы Заказчика на полевых сейсморазведочных работах, и информировать Заказчика о ходе их выполнения.</w:t>
      </w:r>
    </w:p>
    <w:p w:rsidR="00EB5511" w:rsidRPr="00283C9B" w:rsidRDefault="00EB5511" w:rsidP="00EB5511">
      <w:pPr>
        <w:spacing w:line="360" w:lineRule="auto"/>
        <w:ind w:firstLine="709"/>
        <w:jc w:val="both"/>
        <w:rPr>
          <w:sz w:val="24"/>
        </w:rPr>
      </w:pPr>
      <w:r w:rsidRPr="00283C9B">
        <w:rPr>
          <w:sz w:val="24"/>
        </w:rPr>
        <w:t>2.2. Осуществлять технико-методический контроль за работой полевых подразделений партии, выполняющих топогеодезические, буровые, взрывные (вибрационные и т.п.) и сейсмические работы.</w:t>
      </w:r>
    </w:p>
    <w:p w:rsidR="00EB5511" w:rsidRPr="00283C9B" w:rsidRDefault="00EB5511" w:rsidP="00EB5511">
      <w:pPr>
        <w:spacing w:line="360" w:lineRule="auto"/>
        <w:ind w:firstLine="709"/>
        <w:jc w:val="both"/>
        <w:rPr>
          <w:sz w:val="24"/>
        </w:rPr>
      </w:pPr>
      <w:r w:rsidRPr="00283C9B">
        <w:rPr>
          <w:sz w:val="24"/>
        </w:rPr>
        <w:t>2.3. Информировать Заказчика и Подрядчика об отклонениях от методики работ и нарушениях технологии их проведения.</w:t>
      </w:r>
    </w:p>
    <w:p w:rsidR="00EB5511" w:rsidRPr="00283C9B" w:rsidRDefault="00EB5511" w:rsidP="00EB5511">
      <w:pPr>
        <w:spacing w:line="360" w:lineRule="auto"/>
        <w:ind w:firstLine="709"/>
        <w:jc w:val="both"/>
        <w:rPr>
          <w:sz w:val="24"/>
        </w:rPr>
      </w:pPr>
      <w:r w:rsidRPr="00283C9B">
        <w:rPr>
          <w:sz w:val="24"/>
        </w:rPr>
        <w:t>2.4. На основе анализа результатов опытных и производственных работ давать рекомендации Заказчику по внесению изменений и дополнений в проектную методику работ и технологию их проведения.</w:t>
      </w:r>
    </w:p>
    <w:p w:rsidR="00EB5511" w:rsidRPr="00283C9B" w:rsidRDefault="00EB5511" w:rsidP="00EB5511">
      <w:pPr>
        <w:spacing w:line="360" w:lineRule="auto"/>
        <w:ind w:firstLine="709"/>
        <w:jc w:val="both"/>
        <w:rPr>
          <w:sz w:val="24"/>
        </w:rPr>
      </w:pPr>
      <w:r w:rsidRPr="00283C9B">
        <w:rPr>
          <w:sz w:val="24"/>
        </w:rPr>
        <w:t>2.5. В своей деятельности супервайзер руководствуется следующими документами, определяющими требования к производству, составу и качеству полевых сейсморазведочных материалов:</w:t>
      </w:r>
    </w:p>
    <w:p w:rsidR="00EB5511" w:rsidRPr="00283C9B" w:rsidRDefault="00EB5511" w:rsidP="00EB5511">
      <w:pPr>
        <w:spacing w:line="360" w:lineRule="auto"/>
        <w:ind w:firstLine="709"/>
        <w:jc w:val="both"/>
        <w:rPr>
          <w:sz w:val="24"/>
        </w:rPr>
      </w:pPr>
      <w:r w:rsidRPr="00283C9B">
        <w:rPr>
          <w:sz w:val="24"/>
        </w:rPr>
        <w:tab/>
        <w:t>1.   Инструкция по сейсморазведке, М, 1986г.</w:t>
      </w:r>
    </w:p>
    <w:p w:rsidR="00EB5511" w:rsidRPr="00283C9B" w:rsidRDefault="00EB5511" w:rsidP="00671990">
      <w:pPr>
        <w:numPr>
          <w:ilvl w:val="0"/>
          <w:numId w:val="35"/>
        </w:numPr>
        <w:spacing w:line="360" w:lineRule="auto"/>
        <w:jc w:val="both"/>
        <w:rPr>
          <w:sz w:val="24"/>
        </w:rPr>
      </w:pPr>
      <w:r w:rsidRPr="00283C9B">
        <w:rPr>
          <w:sz w:val="24"/>
        </w:rPr>
        <w:t xml:space="preserve">Регламент организации информационных потоков данных сейсморазведки по Ханты-Мансийскому автономному округу, </w:t>
      </w:r>
      <w:proofErr w:type="gramStart"/>
      <w:r w:rsidRPr="00283C9B">
        <w:rPr>
          <w:sz w:val="24"/>
        </w:rPr>
        <w:t>Ханты.-</w:t>
      </w:r>
      <w:proofErr w:type="spellStart"/>
      <w:proofErr w:type="gramEnd"/>
      <w:r w:rsidRPr="00283C9B">
        <w:rPr>
          <w:sz w:val="24"/>
        </w:rPr>
        <w:t>Мансийск</w:t>
      </w:r>
      <w:proofErr w:type="spellEnd"/>
      <w:r w:rsidRPr="00283C9B">
        <w:rPr>
          <w:sz w:val="24"/>
        </w:rPr>
        <w:t>, 1998г.</w:t>
      </w:r>
    </w:p>
    <w:p w:rsidR="00EB5511" w:rsidRPr="00283C9B" w:rsidRDefault="00EB5511" w:rsidP="00671990">
      <w:pPr>
        <w:numPr>
          <w:ilvl w:val="0"/>
          <w:numId w:val="35"/>
        </w:numPr>
        <w:spacing w:line="360" w:lineRule="auto"/>
        <w:jc w:val="both"/>
        <w:rPr>
          <w:sz w:val="24"/>
        </w:rPr>
      </w:pPr>
      <w:r w:rsidRPr="00283C9B">
        <w:rPr>
          <w:sz w:val="24"/>
        </w:rPr>
        <w:lastRenderedPageBreak/>
        <w:t>Регламент на проведе</w:t>
      </w:r>
      <w:r w:rsidR="008731B4">
        <w:rPr>
          <w:sz w:val="24"/>
        </w:rPr>
        <w:t>ние сейсморазведочных работ в ОО</w:t>
      </w:r>
      <w:r>
        <w:rPr>
          <w:sz w:val="24"/>
        </w:rPr>
        <w:t>О</w:t>
      </w:r>
      <w:r w:rsidRPr="00283C9B">
        <w:rPr>
          <w:sz w:val="24"/>
        </w:rPr>
        <w:t xml:space="preserve"> «Славнефть-</w:t>
      </w:r>
      <w:r>
        <w:rPr>
          <w:sz w:val="24"/>
        </w:rPr>
        <w:t>Красноярск</w:t>
      </w:r>
      <w:r w:rsidRPr="00283C9B">
        <w:rPr>
          <w:sz w:val="24"/>
        </w:rPr>
        <w:t>нефтегаз», 20</w:t>
      </w:r>
      <w:r w:rsidR="008731B4">
        <w:rPr>
          <w:sz w:val="24"/>
        </w:rPr>
        <w:t>15</w:t>
      </w:r>
      <w:r>
        <w:rPr>
          <w:sz w:val="24"/>
        </w:rPr>
        <w:t xml:space="preserve"> </w:t>
      </w:r>
      <w:r w:rsidRPr="00283C9B">
        <w:rPr>
          <w:sz w:val="24"/>
        </w:rPr>
        <w:t>г.</w:t>
      </w:r>
    </w:p>
    <w:p w:rsidR="00EB5511" w:rsidRPr="00283C9B" w:rsidRDefault="00EB5511" w:rsidP="00671990">
      <w:pPr>
        <w:numPr>
          <w:ilvl w:val="0"/>
          <w:numId w:val="35"/>
        </w:numPr>
        <w:spacing w:line="360" w:lineRule="auto"/>
        <w:jc w:val="both"/>
        <w:rPr>
          <w:sz w:val="24"/>
        </w:rPr>
      </w:pPr>
      <w:r w:rsidRPr="00283C9B">
        <w:rPr>
          <w:sz w:val="24"/>
        </w:rPr>
        <w:t>Положение о порядке оценки и прие</w:t>
      </w:r>
      <w:r w:rsidR="008731B4">
        <w:rPr>
          <w:sz w:val="24"/>
        </w:rPr>
        <w:t>мки сейсмических материалов в ОО</w:t>
      </w:r>
      <w:r w:rsidRPr="00283C9B">
        <w:rPr>
          <w:sz w:val="24"/>
        </w:rPr>
        <w:t>О «</w:t>
      </w:r>
      <w:proofErr w:type="spellStart"/>
      <w:r w:rsidRPr="00283C9B">
        <w:rPr>
          <w:sz w:val="24"/>
        </w:rPr>
        <w:t>Славнефть</w:t>
      </w:r>
      <w:proofErr w:type="spellEnd"/>
      <w:r w:rsidRPr="00283C9B">
        <w:rPr>
          <w:sz w:val="24"/>
        </w:rPr>
        <w:t>-</w:t>
      </w:r>
      <w:r w:rsidR="008731B4" w:rsidRPr="008731B4">
        <w:rPr>
          <w:sz w:val="24"/>
        </w:rPr>
        <w:t xml:space="preserve"> </w:t>
      </w:r>
      <w:proofErr w:type="spellStart"/>
      <w:r w:rsidR="008731B4">
        <w:rPr>
          <w:sz w:val="24"/>
        </w:rPr>
        <w:t>Красноярск</w:t>
      </w:r>
      <w:r w:rsidR="008731B4" w:rsidRPr="00283C9B">
        <w:rPr>
          <w:sz w:val="24"/>
        </w:rPr>
        <w:t>нефтегаз</w:t>
      </w:r>
      <w:proofErr w:type="spellEnd"/>
      <w:r w:rsidRPr="00283C9B">
        <w:rPr>
          <w:sz w:val="24"/>
        </w:rPr>
        <w:t>», 20</w:t>
      </w:r>
      <w:r w:rsidR="008731B4">
        <w:rPr>
          <w:sz w:val="24"/>
        </w:rPr>
        <w:t>15</w:t>
      </w:r>
      <w:r>
        <w:rPr>
          <w:sz w:val="24"/>
        </w:rPr>
        <w:t xml:space="preserve"> </w:t>
      </w:r>
      <w:r w:rsidRPr="00283C9B">
        <w:rPr>
          <w:sz w:val="24"/>
        </w:rPr>
        <w:t>г.</w:t>
      </w:r>
    </w:p>
    <w:p w:rsidR="00EB5511" w:rsidRPr="00283C9B" w:rsidRDefault="00EB5511" w:rsidP="00671990">
      <w:pPr>
        <w:numPr>
          <w:ilvl w:val="0"/>
          <w:numId w:val="35"/>
        </w:numPr>
        <w:spacing w:line="360" w:lineRule="auto"/>
        <w:jc w:val="both"/>
        <w:rPr>
          <w:sz w:val="24"/>
        </w:rPr>
      </w:pPr>
      <w:r w:rsidRPr="00283C9B">
        <w:rPr>
          <w:sz w:val="24"/>
        </w:rPr>
        <w:t>Проект на производство сейсморазведочных работ.</w:t>
      </w:r>
    </w:p>
    <w:p w:rsidR="00EB5511" w:rsidRPr="00283C9B" w:rsidRDefault="00EB5511" w:rsidP="00EB5511">
      <w:pPr>
        <w:spacing w:line="360" w:lineRule="auto"/>
        <w:ind w:firstLine="720"/>
        <w:jc w:val="both"/>
        <w:rPr>
          <w:sz w:val="24"/>
        </w:rPr>
      </w:pPr>
      <w:r w:rsidRPr="00283C9B">
        <w:rPr>
          <w:sz w:val="24"/>
        </w:rPr>
        <w:t>Проект на производство работ является руководящим документом в деятельности супервайзера, если нет иных документов, изменяющих или дополняющих требования проекта.</w:t>
      </w:r>
    </w:p>
    <w:p w:rsidR="00EB5511" w:rsidRPr="00F60D23" w:rsidRDefault="00EB5511" w:rsidP="00EB5511">
      <w:pPr>
        <w:spacing w:line="360" w:lineRule="auto"/>
        <w:ind w:firstLine="720"/>
        <w:jc w:val="both"/>
        <w:rPr>
          <w:sz w:val="24"/>
        </w:rPr>
      </w:pPr>
      <w:r w:rsidRPr="00F60D23">
        <w:rPr>
          <w:sz w:val="28"/>
          <w:szCs w:val="28"/>
        </w:rPr>
        <w:t>3.</w:t>
      </w:r>
      <w:r w:rsidRPr="00F60D23">
        <w:rPr>
          <w:sz w:val="24"/>
        </w:rPr>
        <w:t xml:space="preserve"> </w:t>
      </w:r>
      <w:r w:rsidRPr="00F60D23">
        <w:rPr>
          <w:sz w:val="28"/>
          <w:szCs w:val="28"/>
        </w:rPr>
        <w:t>Должностные обязанности супервайзера</w:t>
      </w:r>
      <w:r w:rsidRPr="00F60D23">
        <w:rPr>
          <w:sz w:val="24"/>
        </w:rPr>
        <w:t>.</w:t>
      </w:r>
    </w:p>
    <w:p w:rsidR="00EB5511" w:rsidRPr="00283C9B" w:rsidRDefault="00EB5511" w:rsidP="00EB5511">
      <w:pPr>
        <w:spacing w:line="360" w:lineRule="auto"/>
        <w:ind w:left="720"/>
        <w:jc w:val="both"/>
        <w:rPr>
          <w:sz w:val="24"/>
        </w:rPr>
      </w:pPr>
      <w:r w:rsidRPr="00283C9B">
        <w:rPr>
          <w:sz w:val="24"/>
        </w:rPr>
        <w:t>Супервайзер обязан:</w:t>
      </w:r>
    </w:p>
    <w:p w:rsidR="00EB5511" w:rsidRPr="00283C9B" w:rsidRDefault="00EB5511" w:rsidP="00EB5511">
      <w:pPr>
        <w:spacing w:line="360" w:lineRule="auto"/>
        <w:ind w:firstLine="709"/>
        <w:jc w:val="both"/>
        <w:rPr>
          <w:sz w:val="24"/>
        </w:rPr>
      </w:pPr>
      <w:r w:rsidRPr="00283C9B">
        <w:rPr>
          <w:sz w:val="24"/>
        </w:rPr>
        <w:t>3.1. Присутствовать на полевых работах с начала всех видов работ – топогеодезических, буровых, взрывных (или не взрывных) и непосредственно сейсмических работах.</w:t>
      </w:r>
    </w:p>
    <w:p w:rsidR="00EB5511" w:rsidRPr="003C5341" w:rsidRDefault="00EB5511" w:rsidP="00EB5511">
      <w:pPr>
        <w:spacing w:line="360" w:lineRule="auto"/>
        <w:ind w:firstLine="709"/>
        <w:jc w:val="both"/>
        <w:rPr>
          <w:sz w:val="24"/>
        </w:rPr>
      </w:pPr>
      <w:r w:rsidRPr="00283C9B">
        <w:rPr>
          <w:sz w:val="24"/>
        </w:rPr>
        <w:t xml:space="preserve">3.2. Участвовать в комиссии, </w:t>
      </w:r>
      <w:r w:rsidRPr="003C5341">
        <w:rPr>
          <w:sz w:val="24"/>
        </w:rPr>
        <w:t>осуществляющую комплексную приемку сейсморазведочной партии на объекте проведения полевых работ, и определяющей готовность Подрядчика к проведению полевых работ.</w:t>
      </w:r>
    </w:p>
    <w:p w:rsidR="00EB5511" w:rsidRPr="00283C9B" w:rsidRDefault="00EB5511" w:rsidP="00EB5511">
      <w:pPr>
        <w:spacing w:line="360" w:lineRule="auto"/>
        <w:ind w:firstLine="709"/>
        <w:jc w:val="both"/>
        <w:rPr>
          <w:sz w:val="24"/>
        </w:rPr>
      </w:pPr>
      <w:r w:rsidRPr="00283C9B">
        <w:rPr>
          <w:sz w:val="24"/>
        </w:rPr>
        <w:t>3.3. Участвовать в проведении опытных работ, выборе параметров возбуждения/регистрации по результатам этих опытных работ с учетом требований проекта на выполнение данной сейсмической съемки.</w:t>
      </w:r>
    </w:p>
    <w:p w:rsidR="00EB5511" w:rsidRPr="003C5341" w:rsidRDefault="00EB5511" w:rsidP="00EB5511">
      <w:pPr>
        <w:spacing w:line="360" w:lineRule="auto"/>
        <w:ind w:firstLine="709"/>
        <w:jc w:val="both"/>
        <w:rPr>
          <w:sz w:val="24"/>
        </w:rPr>
      </w:pPr>
      <w:r w:rsidRPr="00283C9B">
        <w:rPr>
          <w:sz w:val="24"/>
        </w:rPr>
        <w:t xml:space="preserve">3.4. </w:t>
      </w:r>
      <w:r w:rsidRPr="003C5341">
        <w:rPr>
          <w:sz w:val="24"/>
        </w:rPr>
        <w:t xml:space="preserve">Контролировать проведение </w:t>
      </w:r>
      <w:proofErr w:type="spellStart"/>
      <w:proofErr w:type="gramStart"/>
      <w:r w:rsidRPr="003C5341">
        <w:rPr>
          <w:sz w:val="24"/>
        </w:rPr>
        <w:t>топо</w:t>
      </w:r>
      <w:proofErr w:type="spellEnd"/>
      <w:r w:rsidRPr="003C5341">
        <w:rPr>
          <w:sz w:val="24"/>
        </w:rPr>
        <w:t>-геодезических</w:t>
      </w:r>
      <w:proofErr w:type="gramEnd"/>
      <w:r w:rsidRPr="003C5341">
        <w:rPr>
          <w:sz w:val="24"/>
        </w:rPr>
        <w:t xml:space="preserve"> работ, соответствие проектного и фактического местоположения профилей. Контроль проведения топогеодезических работ может производиться </w:t>
      </w:r>
      <w:proofErr w:type="gramStart"/>
      <w:r w:rsidRPr="003C5341">
        <w:rPr>
          <w:sz w:val="24"/>
        </w:rPr>
        <w:t>дополнительно  специалистом</w:t>
      </w:r>
      <w:proofErr w:type="gramEnd"/>
      <w:r w:rsidRPr="003C5341">
        <w:rPr>
          <w:sz w:val="24"/>
        </w:rPr>
        <w:t xml:space="preserve"> геодезистом  направленным к месту проведения работ с целью углубленного контроля проведения  именно </w:t>
      </w:r>
      <w:proofErr w:type="spellStart"/>
      <w:r w:rsidRPr="003C5341">
        <w:rPr>
          <w:sz w:val="24"/>
        </w:rPr>
        <w:t>топо</w:t>
      </w:r>
      <w:proofErr w:type="spellEnd"/>
      <w:r w:rsidRPr="003C5341">
        <w:rPr>
          <w:sz w:val="24"/>
        </w:rPr>
        <w:t xml:space="preserve">-геодезических работ. </w:t>
      </w:r>
    </w:p>
    <w:p w:rsidR="00EB5511" w:rsidRPr="00283C9B" w:rsidRDefault="00EB5511" w:rsidP="00EB5511">
      <w:pPr>
        <w:spacing w:line="360" w:lineRule="auto"/>
        <w:ind w:firstLine="709"/>
        <w:jc w:val="both"/>
        <w:rPr>
          <w:sz w:val="24"/>
        </w:rPr>
      </w:pPr>
      <w:r w:rsidRPr="00283C9B">
        <w:rPr>
          <w:sz w:val="24"/>
        </w:rPr>
        <w:t xml:space="preserve">3.5. Осуществлять своевременную приемку и оценку качества полевых материалов, принимать соответствующую документацию от исполнителя работ (ведущего геофизика, геофизика сопровождения и т.п.). </w:t>
      </w:r>
    </w:p>
    <w:p w:rsidR="00EB5511" w:rsidRPr="00283C9B" w:rsidRDefault="00EB5511" w:rsidP="00EB5511">
      <w:pPr>
        <w:spacing w:line="360" w:lineRule="auto"/>
        <w:ind w:firstLine="709"/>
        <w:jc w:val="both"/>
        <w:rPr>
          <w:sz w:val="24"/>
        </w:rPr>
      </w:pPr>
      <w:r w:rsidRPr="00283C9B">
        <w:rPr>
          <w:sz w:val="24"/>
        </w:rPr>
        <w:t>3.6. Осуществлять постоянный контроль за выполнением методики и технологии полевых работ, информировать Заказчика о необходимых изменениях в проектной документации, в методике и технологии работ на основе анализа результатов опытных и производственных работ.</w:t>
      </w:r>
    </w:p>
    <w:p w:rsidR="00EB5511" w:rsidRPr="00283C9B" w:rsidRDefault="00EB5511" w:rsidP="00EB5511">
      <w:pPr>
        <w:spacing w:line="360" w:lineRule="auto"/>
        <w:ind w:firstLine="709"/>
        <w:jc w:val="both"/>
        <w:rPr>
          <w:sz w:val="24"/>
        </w:rPr>
      </w:pPr>
      <w:r w:rsidRPr="00283C9B">
        <w:rPr>
          <w:sz w:val="24"/>
        </w:rPr>
        <w:t>3.7. Информировать Заказчика и Подрядчика о ходе полевых работ, соблюдении календарного плана и об отклонениях от проекта или отмеченных в ходе работ недостатках.</w:t>
      </w:r>
    </w:p>
    <w:p w:rsidR="00EB5511" w:rsidRPr="00283C9B" w:rsidRDefault="00EB5511" w:rsidP="00EB5511">
      <w:pPr>
        <w:spacing w:line="360" w:lineRule="auto"/>
        <w:ind w:firstLine="709"/>
        <w:jc w:val="both"/>
        <w:rPr>
          <w:sz w:val="24"/>
        </w:rPr>
      </w:pPr>
      <w:r w:rsidRPr="00283C9B">
        <w:rPr>
          <w:sz w:val="24"/>
        </w:rPr>
        <w:lastRenderedPageBreak/>
        <w:t xml:space="preserve">3.8. При отклонениях от методики работ и нарушениях технологии их проведения требовать от  руководства партии (Подрядчика) немедленного исправления допущенных отклонений от проекта вплоть до </w:t>
      </w:r>
      <w:proofErr w:type="spellStart"/>
      <w:r w:rsidRPr="00283C9B">
        <w:rPr>
          <w:sz w:val="24"/>
        </w:rPr>
        <w:t>переотработки</w:t>
      </w:r>
      <w:proofErr w:type="spellEnd"/>
      <w:r w:rsidRPr="00283C9B">
        <w:rPr>
          <w:sz w:val="24"/>
        </w:rPr>
        <w:t xml:space="preserve"> участков работ с забракованным материалом и информировать о нарушениях Заказчика.</w:t>
      </w:r>
    </w:p>
    <w:p w:rsidR="00EB5511" w:rsidRPr="00283C9B" w:rsidRDefault="00EB5511" w:rsidP="00EB5511">
      <w:pPr>
        <w:spacing w:line="360" w:lineRule="auto"/>
        <w:ind w:firstLine="709"/>
        <w:jc w:val="both"/>
        <w:rPr>
          <w:sz w:val="24"/>
        </w:rPr>
      </w:pPr>
      <w:r w:rsidRPr="00283C9B">
        <w:rPr>
          <w:sz w:val="24"/>
        </w:rPr>
        <w:t xml:space="preserve">Контролировать правильность составления Подрядчиком </w:t>
      </w:r>
      <w:r w:rsidRPr="00283C9B">
        <w:rPr>
          <w:sz w:val="24"/>
          <w:lang w:val="en-US"/>
        </w:rPr>
        <w:t>script</w:t>
      </w:r>
      <w:r w:rsidRPr="00283C9B">
        <w:rPr>
          <w:sz w:val="24"/>
        </w:rPr>
        <w:t xml:space="preserve">-файлов и </w:t>
      </w:r>
      <w:r w:rsidRPr="00283C9B">
        <w:rPr>
          <w:sz w:val="24"/>
          <w:lang w:val="en-US"/>
        </w:rPr>
        <w:t>SPS</w:t>
      </w:r>
      <w:r>
        <w:rPr>
          <w:sz w:val="24"/>
        </w:rPr>
        <w:t>-файлов и соблюдение проектного графа полевой экспресс-обработки.</w:t>
      </w:r>
    </w:p>
    <w:p w:rsidR="00EB5511" w:rsidRPr="00283C9B" w:rsidRDefault="00EB5511" w:rsidP="00EB5511">
      <w:pPr>
        <w:spacing w:line="360" w:lineRule="auto"/>
        <w:ind w:firstLine="709"/>
        <w:jc w:val="both"/>
        <w:rPr>
          <w:sz w:val="24"/>
        </w:rPr>
      </w:pPr>
      <w:r w:rsidRPr="00283C9B">
        <w:rPr>
          <w:sz w:val="24"/>
        </w:rPr>
        <w:t>3.9. Контролировать правильность оформления сопроводительной документации к полевому материалу, своевременность отправки полевых материалов на ВЦ, поддерживать с ним оперативную связь и участвовать в составлении актов промежуточной приемки полевых материалов.</w:t>
      </w:r>
    </w:p>
    <w:p w:rsidR="00EB5511" w:rsidRPr="00283C9B" w:rsidRDefault="00EB5511" w:rsidP="00EB5511">
      <w:pPr>
        <w:spacing w:line="360" w:lineRule="auto"/>
        <w:ind w:firstLine="709"/>
        <w:jc w:val="both"/>
        <w:rPr>
          <w:sz w:val="24"/>
        </w:rPr>
      </w:pPr>
      <w:r w:rsidRPr="00283C9B">
        <w:rPr>
          <w:sz w:val="24"/>
        </w:rPr>
        <w:t xml:space="preserve">3.10. Поддерживать регулярную связь </w:t>
      </w:r>
      <w:r w:rsidRPr="003C5341">
        <w:rPr>
          <w:sz w:val="24"/>
        </w:rPr>
        <w:t xml:space="preserve">(телефон, факс, </w:t>
      </w:r>
      <w:r w:rsidRPr="003C5341">
        <w:rPr>
          <w:sz w:val="24"/>
          <w:lang w:val="en-US"/>
        </w:rPr>
        <w:t>E</w:t>
      </w:r>
      <w:r w:rsidRPr="003C5341">
        <w:rPr>
          <w:sz w:val="24"/>
        </w:rPr>
        <w:t>-</w:t>
      </w:r>
      <w:r w:rsidRPr="003C5341">
        <w:rPr>
          <w:sz w:val="24"/>
          <w:lang w:val="en-US"/>
        </w:rPr>
        <w:t>mail</w:t>
      </w:r>
      <w:r w:rsidRPr="003C5341">
        <w:rPr>
          <w:sz w:val="24"/>
        </w:rPr>
        <w:t>)</w:t>
      </w:r>
      <w:r>
        <w:rPr>
          <w:sz w:val="24"/>
        </w:rPr>
        <w:t xml:space="preserve"> </w:t>
      </w:r>
      <w:r w:rsidRPr="003C5341">
        <w:rPr>
          <w:sz w:val="24"/>
        </w:rPr>
        <w:t>с Заказчиком</w:t>
      </w:r>
      <w:r w:rsidRPr="00283C9B">
        <w:rPr>
          <w:sz w:val="24"/>
        </w:rPr>
        <w:t>. Предоставлять Заказчику соответствующую отчетность периодического, оперативного характера и итоговый отчет по результатам полевого сезона.</w:t>
      </w:r>
    </w:p>
    <w:p w:rsidR="00EB5511" w:rsidRPr="00283C9B" w:rsidRDefault="00EB5511" w:rsidP="00EB5511">
      <w:pPr>
        <w:spacing w:line="360" w:lineRule="auto"/>
        <w:ind w:firstLine="709"/>
        <w:jc w:val="both"/>
        <w:rPr>
          <w:sz w:val="24"/>
        </w:rPr>
      </w:pPr>
      <w:r w:rsidRPr="00283C9B">
        <w:rPr>
          <w:sz w:val="24"/>
        </w:rPr>
        <w:t>3.11. Участвовать в составе комиссии по окончательной приемке полевых материалов на обрабатывающем ВЦ.</w:t>
      </w:r>
    </w:p>
    <w:p w:rsidR="00EB5511" w:rsidRPr="00F60D23" w:rsidRDefault="00EB5511" w:rsidP="00EB5511">
      <w:pPr>
        <w:spacing w:line="360" w:lineRule="auto"/>
        <w:jc w:val="both"/>
        <w:rPr>
          <w:sz w:val="24"/>
        </w:rPr>
      </w:pPr>
      <w:r>
        <w:rPr>
          <w:sz w:val="24"/>
        </w:rPr>
        <w:t xml:space="preserve">            </w:t>
      </w:r>
      <w:r w:rsidRPr="00F60D23">
        <w:rPr>
          <w:sz w:val="28"/>
          <w:szCs w:val="28"/>
        </w:rPr>
        <w:t>4.</w:t>
      </w:r>
      <w:r w:rsidRPr="00F60D23">
        <w:rPr>
          <w:sz w:val="24"/>
        </w:rPr>
        <w:t xml:space="preserve"> </w:t>
      </w:r>
      <w:r w:rsidRPr="00F60D23">
        <w:rPr>
          <w:sz w:val="28"/>
          <w:szCs w:val="28"/>
        </w:rPr>
        <w:t>Права супервайзера</w:t>
      </w:r>
      <w:r w:rsidRPr="00F60D23">
        <w:rPr>
          <w:sz w:val="24"/>
        </w:rPr>
        <w:t>.</w:t>
      </w:r>
    </w:p>
    <w:p w:rsidR="00EB5511" w:rsidRPr="00283C9B" w:rsidRDefault="00EB5511" w:rsidP="00EB5511">
      <w:pPr>
        <w:spacing w:line="360" w:lineRule="auto"/>
        <w:ind w:left="720"/>
        <w:jc w:val="both"/>
        <w:rPr>
          <w:sz w:val="24"/>
        </w:rPr>
      </w:pPr>
      <w:r w:rsidRPr="00283C9B">
        <w:rPr>
          <w:sz w:val="24"/>
        </w:rPr>
        <w:t>Супервайзер имеет право:</w:t>
      </w:r>
    </w:p>
    <w:p w:rsidR="00EB5511" w:rsidRPr="00283C9B" w:rsidRDefault="00EB5511" w:rsidP="00EB5511">
      <w:pPr>
        <w:spacing w:line="360" w:lineRule="auto"/>
        <w:ind w:firstLine="709"/>
        <w:jc w:val="both"/>
        <w:rPr>
          <w:sz w:val="24"/>
        </w:rPr>
      </w:pPr>
      <w:r w:rsidRPr="00283C9B">
        <w:rPr>
          <w:sz w:val="24"/>
        </w:rPr>
        <w:t>4.1. Требовать от технического руководства сейсморазведочной партии соблюдения методики и технологии проведения полевых работ, соблюдения соответствия параметров используемых аппаратуры и оборудования техническим условиям и проекту.</w:t>
      </w:r>
    </w:p>
    <w:p w:rsidR="00EB5511" w:rsidRPr="00283C9B" w:rsidRDefault="00EB5511" w:rsidP="00EB5511">
      <w:pPr>
        <w:spacing w:line="360" w:lineRule="auto"/>
        <w:ind w:firstLine="709"/>
        <w:jc w:val="both"/>
        <w:rPr>
          <w:sz w:val="24"/>
        </w:rPr>
      </w:pPr>
      <w:r w:rsidRPr="00283C9B">
        <w:rPr>
          <w:sz w:val="24"/>
        </w:rPr>
        <w:t>4.2. Требовать предоставления любой производственно-технической документации у технического руководства партии.</w:t>
      </w:r>
    </w:p>
    <w:p w:rsidR="00EB5511" w:rsidRPr="00283C9B" w:rsidRDefault="00EB5511" w:rsidP="00EB5511">
      <w:pPr>
        <w:spacing w:line="360" w:lineRule="auto"/>
        <w:ind w:firstLine="709"/>
        <w:jc w:val="both"/>
        <w:rPr>
          <w:sz w:val="24"/>
        </w:rPr>
      </w:pPr>
      <w:r w:rsidRPr="00283C9B">
        <w:rPr>
          <w:sz w:val="24"/>
        </w:rPr>
        <w:t>4.3. В случае изменения (ухудшения) качества полевого материала требовать повторного проведения производственных наблюдений на участках ухудшения качества или проведения дополнительных опытных работ по выбору оптимальных параметров возбуждения / регистрации.</w:t>
      </w:r>
    </w:p>
    <w:p w:rsidR="00EB5511" w:rsidRPr="00283C9B" w:rsidRDefault="00EB5511" w:rsidP="00EB5511">
      <w:pPr>
        <w:spacing w:line="360" w:lineRule="auto"/>
        <w:ind w:firstLine="709"/>
        <w:jc w:val="both"/>
        <w:rPr>
          <w:sz w:val="24"/>
        </w:rPr>
      </w:pPr>
      <w:r w:rsidRPr="00283C9B">
        <w:rPr>
          <w:sz w:val="24"/>
        </w:rPr>
        <w:t xml:space="preserve">4.4. В случае необходимости остановить полевые работы </w:t>
      </w:r>
      <w:r w:rsidRPr="003C5341">
        <w:rPr>
          <w:sz w:val="24"/>
        </w:rPr>
        <w:t xml:space="preserve">(по согласованию с </w:t>
      </w:r>
      <w:proofErr w:type="spellStart"/>
      <w:r w:rsidRPr="003C5341">
        <w:rPr>
          <w:sz w:val="24"/>
        </w:rPr>
        <w:t>Звказчиком</w:t>
      </w:r>
      <w:proofErr w:type="spellEnd"/>
      <w:r w:rsidRPr="003C5341">
        <w:rPr>
          <w:sz w:val="24"/>
        </w:rPr>
        <w:t>), если они выполняются с нарушением предусмотренной проектом методики</w:t>
      </w:r>
      <w:r w:rsidRPr="00283C9B">
        <w:rPr>
          <w:sz w:val="24"/>
        </w:rPr>
        <w:t xml:space="preserve"> или технологии работ или ведутся с получением качества материала – «брак».</w:t>
      </w:r>
    </w:p>
    <w:p w:rsidR="00EB5511" w:rsidRPr="00283C9B" w:rsidRDefault="00EB5511" w:rsidP="00EB5511">
      <w:pPr>
        <w:spacing w:line="360" w:lineRule="auto"/>
        <w:ind w:firstLine="709"/>
        <w:jc w:val="both"/>
        <w:rPr>
          <w:sz w:val="24"/>
        </w:rPr>
      </w:pPr>
      <w:r w:rsidRPr="00283C9B">
        <w:rPr>
          <w:sz w:val="24"/>
        </w:rPr>
        <w:t>4.5. Пользоваться для осуществления деятельности, предусмотренной настоящим Положением, транспортом и средствами связи, имеющимися в полевой партии.</w:t>
      </w:r>
    </w:p>
    <w:p w:rsidR="00EB5511" w:rsidRPr="00283C9B" w:rsidRDefault="00EB5511" w:rsidP="00EB5511">
      <w:pPr>
        <w:spacing w:line="360" w:lineRule="auto"/>
        <w:ind w:firstLine="709"/>
        <w:jc w:val="both"/>
        <w:rPr>
          <w:sz w:val="24"/>
        </w:rPr>
      </w:pPr>
      <w:r w:rsidRPr="00283C9B">
        <w:rPr>
          <w:sz w:val="24"/>
        </w:rPr>
        <w:t xml:space="preserve">4.6. Требовать создания для себя нормальных условий быта и рабочих условий в рамках </w:t>
      </w:r>
      <w:proofErr w:type="gramStart"/>
      <w:r w:rsidRPr="00283C9B">
        <w:rPr>
          <w:sz w:val="24"/>
        </w:rPr>
        <w:t>возможностей  Подрядчика</w:t>
      </w:r>
      <w:proofErr w:type="gramEnd"/>
      <w:r w:rsidRPr="00283C9B">
        <w:rPr>
          <w:sz w:val="24"/>
        </w:rPr>
        <w:t xml:space="preserve"> (на уровне ведущих ИТР с/партии ).</w:t>
      </w:r>
    </w:p>
    <w:p w:rsidR="00EB5511" w:rsidRPr="00F60D23" w:rsidRDefault="00EB5511" w:rsidP="00EB5511">
      <w:pPr>
        <w:spacing w:line="360" w:lineRule="auto"/>
        <w:jc w:val="both"/>
        <w:rPr>
          <w:sz w:val="28"/>
          <w:szCs w:val="28"/>
        </w:rPr>
      </w:pPr>
      <w:r>
        <w:rPr>
          <w:sz w:val="24"/>
        </w:rPr>
        <w:t xml:space="preserve">            </w:t>
      </w:r>
      <w:r w:rsidRPr="00F60D23">
        <w:rPr>
          <w:sz w:val="28"/>
          <w:szCs w:val="28"/>
        </w:rPr>
        <w:t>5. Взаимоотношения супервайзера с Заказчиком и Подрядчиком</w:t>
      </w:r>
      <w:r w:rsidRPr="00F60D23">
        <w:rPr>
          <w:sz w:val="24"/>
        </w:rPr>
        <w:t>.</w:t>
      </w:r>
    </w:p>
    <w:p w:rsidR="00EB5511" w:rsidRPr="00283C9B" w:rsidRDefault="00EB5511" w:rsidP="00EB5511">
      <w:pPr>
        <w:spacing w:line="360" w:lineRule="auto"/>
        <w:ind w:firstLine="709"/>
        <w:jc w:val="both"/>
        <w:rPr>
          <w:sz w:val="24"/>
        </w:rPr>
      </w:pPr>
      <w:r w:rsidRPr="00283C9B">
        <w:rPr>
          <w:sz w:val="24"/>
        </w:rPr>
        <w:lastRenderedPageBreak/>
        <w:t>5.1. По прибытии на полевые работы супервайзера, техническое руководство партии в течение 3 рабочих дней вводит его в курс текущего состояния дел, знакомит его с необходимой документацией и обеспечивает условия для нормальной деятельности супервайзера в соответствии с настоящим Положением и другими нормативными документами.</w:t>
      </w:r>
    </w:p>
    <w:p w:rsidR="00EB5511" w:rsidRPr="00283C9B" w:rsidRDefault="00EB5511" w:rsidP="00EB5511">
      <w:pPr>
        <w:spacing w:line="360" w:lineRule="auto"/>
        <w:ind w:firstLine="709"/>
        <w:jc w:val="both"/>
        <w:rPr>
          <w:sz w:val="24"/>
        </w:rPr>
      </w:pPr>
      <w:r w:rsidRPr="00283C9B">
        <w:rPr>
          <w:sz w:val="24"/>
        </w:rPr>
        <w:t>5.2. Перед началом полевых работ Подрядчик обязан предоставить супервайзеру следующие документы:</w:t>
      </w:r>
    </w:p>
    <w:p w:rsidR="00EB5511" w:rsidRPr="00283C9B" w:rsidRDefault="00EB5511" w:rsidP="00EB5511">
      <w:pPr>
        <w:spacing w:line="360" w:lineRule="auto"/>
        <w:jc w:val="both"/>
        <w:rPr>
          <w:sz w:val="24"/>
        </w:rPr>
      </w:pPr>
      <w:r w:rsidRPr="00283C9B">
        <w:rPr>
          <w:sz w:val="24"/>
        </w:rPr>
        <w:t>- проект на производство работ;</w:t>
      </w:r>
    </w:p>
    <w:p w:rsidR="00EB5511" w:rsidRPr="00283C9B" w:rsidRDefault="00EB5511" w:rsidP="00EB5511">
      <w:pPr>
        <w:spacing w:line="360" w:lineRule="auto"/>
        <w:jc w:val="both"/>
        <w:rPr>
          <w:sz w:val="24"/>
        </w:rPr>
      </w:pPr>
      <w:r w:rsidRPr="00283C9B">
        <w:rPr>
          <w:sz w:val="24"/>
        </w:rPr>
        <w:t xml:space="preserve">- технико-методические показатели </w:t>
      </w:r>
      <w:proofErr w:type="spellStart"/>
      <w:r w:rsidRPr="00283C9B">
        <w:rPr>
          <w:sz w:val="24"/>
        </w:rPr>
        <w:t>сейсмопартии</w:t>
      </w:r>
      <w:proofErr w:type="spellEnd"/>
      <w:r w:rsidRPr="00283C9B">
        <w:rPr>
          <w:sz w:val="24"/>
        </w:rPr>
        <w:t>;</w:t>
      </w:r>
    </w:p>
    <w:p w:rsidR="00EB5511" w:rsidRPr="003C5341" w:rsidRDefault="00EB5511" w:rsidP="00EB5511">
      <w:pPr>
        <w:spacing w:line="360" w:lineRule="auto"/>
        <w:jc w:val="both"/>
        <w:rPr>
          <w:sz w:val="24"/>
        </w:rPr>
      </w:pPr>
      <w:r w:rsidRPr="003C5341">
        <w:rPr>
          <w:sz w:val="24"/>
        </w:rPr>
        <w:t xml:space="preserve">- акт готовности сейсмической партии к производству полевых работ с приложением </w:t>
      </w:r>
      <w:proofErr w:type="gramStart"/>
      <w:r w:rsidRPr="003C5341">
        <w:rPr>
          <w:sz w:val="24"/>
        </w:rPr>
        <w:t>актов  технического</w:t>
      </w:r>
      <w:proofErr w:type="gramEnd"/>
      <w:r w:rsidRPr="003C5341">
        <w:rPr>
          <w:sz w:val="24"/>
        </w:rPr>
        <w:t xml:space="preserve"> состояния   аппаратуры, оборудования и техники (в том числе: сейсмостанции и полевого оборудования, топогеодезической аппаратуры, буровой техники, невзрывных источников возбуждения сигнала для невзрывных партий, средств связи и т.д.);</w:t>
      </w:r>
    </w:p>
    <w:p w:rsidR="00EB5511" w:rsidRPr="00283C9B" w:rsidRDefault="00EB5511" w:rsidP="00EB5511">
      <w:pPr>
        <w:spacing w:line="360" w:lineRule="auto"/>
        <w:jc w:val="both"/>
        <w:rPr>
          <w:sz w:val="24"/>
        </w:rPr>
      </w:pPr>
      <w:r w:rsidRPr="00283C9B">
        <w:rPr>
          <w:sz w:val="24"/>
        </w:rPr>
        <w:tab/>
      </w:r>
      <w:r w:rsidRPr="003C5341">
        <w:rPr>
          <w:sz w:val="24"/>
        </w:rPr>
        <w:t>Проверка групп сейсмоприемников на полярность и фазовую идентичность проводится только в присутствии супервайзера. По итогам проверки составля</w:t>
      </w:r>
      <w:r>
        <w:rPr>
          <w:sz w:val="24"/>
        </w:rPr>
        <w:t>е</w:t>
      </w:r>
      <w:r w:rsidRPr="003C5341">
        <w:rPr>
          <w:sz w:val="24"/>
        </w:rPr>
        <w:t>тся соответствующий акт.</w:t>
      </w:r>
    </w:p>
    <w:p w:rsidR="00EB5511" w:rsidRPr="00F60D23" w:rsidRDefault="00EB5511" w:rsidP="00EB5511">
      <w:pPr>
        <w:spacing w:line="360" w:lineRule="auto"/>
        <w:ind w:firstLine="709"/>
        <w:jc w:val="both"/>
        <w:rPr>
          <w:sz w:val="24"/>
        </w:rPr>
      </w:pPr>
      <w:r w:rsidRPr="00283C9B">
        <w:rPr>
          <w:sz w:val="24"/>
        </w:rPr>
        <w:t xml:space="preserve">5.3. По прибытии на полевые работы супервайзер обеспечивается Подрядчиком соответствующими </w:t>
      </w:r>
      <w:r w:rsidRPr="00F60D23">
        <w:rPr>
          <w:sz w:val="24"/>
        </w:rPr>
        <w:t>условиями (отвечающими общепринятым нормам, в том числе питанием, спецодеждой, хозяйственным инвентарем и другим необходимым оборудованием наравне с ведущих ИТР Подрядчика), отдельным  помещением для работы.</w:t>
      </w:r>
    </w:p>
    <w:p w:rsidR="00EB5511" w:rsidRPr="00283C9B" w:rsidRDefault="00EB5511" w:rsidP="00EB5511">
      <w:pPr>
        <w:spacing w:line="360" w:lineRule="auto"/>
        <w:ind w:firstLine="709"/>
        <w:jc w:val="both"/>
        <w:rPr>
          <w:sz w:val="24"/>
        </w:rPr>
      </w:pPr>
      <w:r w:rsidRPr="00283C9B">
        <w:rPr>
          <w:sz w:val="24"/>
        </w:rPr>
        <w:t>5.4. В процессе проведения полевых работ Подрядчик обязан предоставлять  супервайзеру соответствующий вид транспорта, необходимый для выполнения функций контроля технологии полевых работ.</w:t>
      </w:r>
    </w:p>
    <w:p w:rsidR="00EB5511" w:rsidRPr="00283C9B" w:rsidRDefault="00EB5511" w:rsidP="00EB5511">
      <w:pPr>
        <w:spacing w:line="360" w:lineRule="auto"/>
        <w:ind w:firstLine="709"/>
        <w:jc w:val="both"/>
        <w:rPr>
          <w:sz w:val="24"/>
        </w:rPr>
      </w:pPr>
      <w:r w:rsidRPr="00283C9B">
        <w:rPr>
          <w:sz w:val="24"/>
        </w:rPr>
        <w:t xml:space="preserve">5.5. Все спорные вопросы, возникающие в процессе выполнения полевых работ между супервайзером и техническим руководством полевой партии должны оперативно решаться на месте </w:t>
      </w:r>
      <w:proofErr w:type="gramStart"/>
      <w:r w:rsidRPr="00283C9B">
        <w:rPr>
          <w:sz w:val="24"/>
        </w:rPr>
        <w:t>путем взаимных договоренностей</w:t>
      </w:r>
      <w:proofErr w:type="gramEnd"/>
      <w:r w:rsidRPr="00283C9B">
        <w:rPr>
          <w:sz w:val="24"/>
        </w:rPr>
        <w:t xml:space="preserve"> не выходящих за рамки существующей производственно-технической документации.</w:t>
      </w:r>
    </w:p>
    <w:p w:rsidR="00EB5511" w:rsidRPr="00283C9B" w:rsidRDefault="00EB5511" w:rsidP="00EB5511">
      <w:pPr>
        <w:spacing w:before="120" w:line="360" w:lineRule="auto"/>
        <w:ind w:firstLine="567"/>
        <w:jc w:val="both"/>
        <w:rPr>
          <w:sz w:val="24"/>
        </w:rPr>
      </w:pPr>
      <w:r w:rsidRPr="00283C9B">
        <w:rPr>
          <w:sz w:val="24"/>
        </w:rPr>
        <w:t>5.6. Не нашедшие разрешения на месте разногласия между супервайзером и Подрядчиком оформляются протоколом, который немедленно передается в высшие инстанции Заказчика и Подрядчика для принятия ими решения.</w:t>
      </w:r>
      <w:r>
        <w:rPr>
          <w:sz w:val="24"/>
        </w:rPr>
        <w:t xml:space="preserve"> </w:t>
      </w:r>
      <w:r>
        <w:rPr>
          <w:sz w:val="24"/>
          <w:szCs w:val="24"/>
        </w:rPr>
        <w:t xml:space="preserve">При возникновении спорных ситуаций супервайзер имеет право потребовать от руководства сейсмической партии временной приостановки тех видов работ, которые по оценке супервайзера </w:t>
      </w:r>
      <w:r>
        <w:rPr>
          <w:sz w:val="24"/>
          <w:szCs w:val="24"/>
        </w:rPr>
        <w:lastRenderedPageBreak/>
        <w:t>являются некондиционными, немедленно поставив в известность об этом Заказчика, ООО «СН-НПЦ» и Подрядчика.</w:t>
      </w:r>
    </w:p>
    <w:p w:rsidR="00EB5511" w:rsidRPr="00283C9B" w:rsidRDefault="00EB5511" w:rsidP="00EB5511">
      <w:pPr>
        <w:spacing w:line="360" w:lineRule="auto"/>
        <w:ind w:firstLine="709"/>
        <w:jc w:val="both"/>
        <w:rPr>
          <w:sz w:val="24"/>
        </w:rPr>
      </w:pPr>
      <w:r w:rsidRPr="00283C9B">
        <w:rPr>
          <w:sz w:val="24"/>
        </w:rPr>
        <w:t>5.7. В случае остановки полевых работ, выполняемых с нарушениями требований проекта, составляется соответствующий Акт, направляемый Заказчику и Подрядчику. В случае остановки работ Подрядчик обязан в кратчайшие сроки устранить выявленные несоответствия.</w:t>
      </w:r>
    </w:p>
    <w:p w:rsidR="00EB5511" w:rsidRPr="00283C9B" w:rsidRDefault="00EB5511" w:rsidP="00EB5511">
      <w:pPr>
        <w:spacing w:line="360" w:lineRule="auto"/>
        <w:ind w:firstLine="709"/>
        <w:jc w:val="both"/>
        <w:rPr>
          <w:sz w:val="24"/>
        </w:rPr>
      </w:pPr>
      <w:r w:rsidRPr="00283C9B">
        <w:rPr>
          <w:sz w:val="24"/>
        </w:rPr>
        <w:t>5.8. Супервайзер учитывает требования ВЦ (на котором будет производиться обработка данного материала) к полевому материалу и сопроводительной документации.</w:t>
      </w:r>
    </w:p>
    <w:p w:rsidR="00EB5511" w:rsidRPr="00283C9B" w:rsidRDefault="00EB5511" w:rsidP="00EB5511">
      <w:pPr>
        <w:spacing w:line="360" w:lineRule="auto"/>
        <w:ind w:firstLine="709"/>
        <w:jc w:val="both"/>
        <w:rPr>
          <w:sz w:val="24"/>
        </w:rPr>
      </w:pPr>
      <w:r w:rsidRPr="00283C9B">
        <w:rPr>
          <w:sz w:val="24"/>
        </w:rPr>
        <w:t xml:space="preserve">5.9. Иные вопросы, возникающие в процессе деятельности супервайзера, оговариваются договором на </w:t>
      </w:r>
      <w:proofErr w:type="spellStart"/>
      <w:r w:rsidRPr="00283C9B">
        <w:rPr>
          <w:sz w:val="24"/>
        </w:rPr>
        <w:t>супервайзерские</w:t>
      </w:r>
      <w:proofErr w:type="spellEnd"/>
      <w:r w:rsidRPr="00283C9B">
        <w:rPr>
          <w:sz w:val="24"/>
        </w:rPr>
        <w:t xml:space="preserve"> работы или особыми соглашениями между Заказчиком и супервайзером.</w:t>
      </w:r>
    </w:p>
    <w:p w:rsidR="00EB5511" w:rsidRPr="00283C9B" w:rsidRDefault="00EB5511" w:rsidP="00EB5511">
      <w:pPr>
        <w:spacing w:line="360" w:lineRule="auto"/>
        <w:jc w:val="both"/>
        <w:rPr>
          <w:sz w:val="28"/>
          <w:szCs w:val="28"/>
        </w:rPr>
      </w:pPr>
      <w:r>
        <w:rPr>
          <w:sz w:val="24"/>
        </w:rPr>
        <w:t xml:space="preserve">     </w:t>
      </w:r>
      <w:r w:rsidRPr="00F60D23">
        <w:rPr>
          <w:sz w:val="28"/>
          <w:szCs w:val="28"/>
        </w:rPr>
        <w:t>6.</w:t>
      </w:r>
      <w:r w:rsidRPr="00283C9B">
        <w:rPr>
          <w:sz w:val="28"/>
          <w:szCs w:val="28"/>
        </w:rPr>
        <w:t xml:space="preserve"> Отчетность.</w:t>
      </w:r>
    </w:p>
    <w:p w:rsidR="00EB5511" w:rsidRPr="00283C9B" w:rsidRDefault="00EB5511" w:rsidP="00EB5511">
      <w:pPr>
        <w:spacing w:line="360" w:lineRule="auto"/>
        <w:ind w:firstLine="284"/>
        <w:jc w:val="both"/>
        <w:rPr>
          <w:sz w:val="24"/>
        </w:rPr>
      </w:pPr>
      <w:r w:rsidRPr="00283C9B">
        <w:rPr>
          <w:sz w:val="24"/>
        </w:rPr>
        <w:t>6.1. Супервайзер предоставляет Заказчику работ:</w:t>
      </w:r>
    </w:p>
    <w:p w:rsidR="00EB5511" w:rsidRPr="00F60D23" w:rsidRDefault="00EB5511" w:rsidP="00EB5511">
      <w:pPr>
        <w:spacing w:line="360" w:lineRule="auto"/>
        <w:ind w:left="709" w:hanging="425"/>
        <w:jc w:val="both"/>
        <w:rPr>
          <w:sz w:val="24"/>
        </w:rPr>
      </w:pPr>
      <w:r w:rsidRPr="00283C9B">
        <w:rPr>
          <w:i/>
          <w:sz w:val="24"/>
        </w:rPr>
        <w:t>-</w:t>
      </w:r>
      <w:r w:rsidRPr="00283C9B">
        <w:rPr>
          <w:i/>
          <w:sz w:val="24"/>
        </w:rPr>
        <w:tab/>
      </w:r>
      <w:r w:rsidRPr="00F60D23">
        <w:rPr>
          <w:sz w:val="24"/>
        </w:rPr>
        <w:t xml:space="preserve">заключение о готовности полевого подразделения Исполнителя к ведению работ на объекте (в течение 3 дней с момента прибытия в полевую партию или непосредственно по результатам работы комиссии по определению готовности партии к выполнению работ); </w:t>
      </w:r>
    </w:p>
    <w:p w:rsidR="00EB5511" w:rsidRPr="00F60D23" w:rsidRDefault="00EB5511" w:rsidP="00EB5511">
      <w:pPr>
        <w:spacing w:line="360" w:lineRule="auto"/>
        <w:ind w:left="709" w:hanging="425"/>
        <w:jc w:val="both"/>
        <w:rPr>
          <w:sz w:val="24"/>
        </w:rPr>
      </w:pPr>
      <w:r w:rsidRPr="00F60D23">
        <w:rPr>
          <w:sz w:val="24"/>
        </w:rPr>
        <w:t>-</w:t>
      </w:r>
      <w:r w:rsidRPr="00F60D23">
        <w:rPr>
          <w:sz w:val="24"/>
        </w:rPr>
        <w:tab/>
        <w:t>отчет о результатах опытно-методических исследований</w:t>
      </w:r>
    </w:p>
    <w:p w:rsidR="00EB5511" w:rsidRPr="00F60D23" w:rsidRDefault="00EB5511" w:rsidP="00EB5511">
      <w:pPr>
        <w:spacing w:line="360" w:lineRule="auto"/>
        <w:ind w:left="709" w:hanging="425"/>
        <w:jc w:val="both"/>
        <w:rPr>
          <w:sz w:val="24"/>
        </w:rPr>
      </w:pPr>
      <w:r w:rsidRPr="00F60D23">
        <w:rPr>
          <w:sz w:val="24"/>
        </w:rPr>
        <w:t>-</w:t>
      </w:r>
      <w:r w:rsidRPr="00F60D23">
        <w:rPr>
          <w:sz w:val="24"/>
        </w:rPr>
        <w:tab/>
        <w:t xml:space="preserve">ежедневную сводку (факс, </w:t>
      </w:r>
      <w:r w:rsidRPr="00F60D23">
        <w:rPr>
          <w:sz w:val="24"/>
          <w:lang w:val="en-US"/>
        </w:rPr>
        <w:t>E</w:t>
      </w:r>
      <w:r w:rsidRPr="00F60D23">
        <w:rPr>
          <w:sz w:val="24"/>
        </w:rPr>
        <w:t>-</w:t>
      </w:r>
      <w:r w:rsidRPr="00F60D23">
        <w:rPr>
          <w:sz w:val="24"/>
          <w:lang w:val="en-US"/>
        </w:rPr>
        <w:t>mail</w:t>
      </w:r>
      <w:r w:rsidRPr="00F60D23">
        <w:rPr>
          <w:sz w:val="24"/>
        </w:rPr>
        <w:t>) о  ходе полевых работ и выполнении плана по всем видам работ (приложение Б);</w:t>
      </w:r>
    </w:p>
    <w:p w:rsidR="00EB5511" w:rsidRPr="00F60D23" w:rsidRDefault="00EB5511" w:rsidP="00A13E72">
      <w:pPr>
        <w:numPr>
          <w:ilvl w:val="0"/>
          <w:numId w:val="11"/>
        </w:numPr>
        <w:tabs>
          <w:tab w:val="clear" w:pos="1440"/>
          <w:tab w:val="num" w:pos="709"/>
        </w:tabs>
        <w:spacing w:line="360" w:lineRule="auto"/>
        <w:ind w:left="709" w:hanging="425"/>
        <w:jc w:val="both"/>
        <w:rPr>
          <w:sz w:val="24"/>
        </w:rPr>
      </w:pPr>
      <w:r w:rsidRPr="00F60D23">
        <w:rPr>
          <w:sz w:val="24"/>
        </w:rPr>
        <w:t xml:space="preserve">еженедельный отчет (факс, </w:t>
      </w:r>
      <w:r w:rsidRPr="00F60D23">
        <w:rPr>
          <w:sz w:val="24"/>
          <w:lang w:val="en-US"/>
        </w:rPr>
        <w:t>E</w:t>
      </w:r>
      <w:r w:rsidRPr="00F60D23">
        <w:rPr>
          <w:sz w:val="24"/>
        </w:rPr>
        <w:t>-</w:t>
      </w:r>
      <w:r w:rsidRPr="00F60D23">
        <w:rPr>
          <w:sz w:val="24"/>
          <w:lang w:val="en-US"/>
        </w:rPr>
        <w:t>mail</w:t>
      </w:r>
      <w:r w:rsidRPr="00F60D23">
        <w:rPr>
          <w:sz w:val="24"/>
        </w:rPr>
        <w:t xml:space="preserve">)о ходе полевых работ и выполнении плана по всем видам работ (факс, </w:t>
      </w:r>
      <w:r w:rsidRPr="00F60D23">
        <w:rPr>
          <w:sz w:val="24"/>
          <w:lang w:val="en-US"/>
        </w:rPr>
        <w:t>E</w:t>
      </w:r>
      <w:r w:rsidRPr="00F60D23">
        <w:rPr>
          <w:sz w:val="24"/>
        </w:rPr>
        <w:t>-</w:t>
      </w:r>
      <w:r w:rsidRPr="00F60D23">
        <w:rPr>
          <w:sz w:val="24"/>
          <w:lang w:val="en-US"/>
        </w:rPr>
        <w:t>mail</w:t>
      </w:r>
      <w:r w:rsidRPr="00F60D23">
        <w:rPr>
          <w:sz w:val="24"/>
        </w:rPr>
        <w:t>);</w:t>
      </w:r>
    </w:p>
    <w:p w:rsidR="00EB5511" w:rsidRPr="00283C9B" w:rsidRDefault="00EB5511" w:rsidP="00A13E72">
      <w:pPr>
        <w:numPr>
          <w:ilvl w:val="0"/>
          <w:numId w:val="11"/>
        </w:numPr>
        <w:tabs>
          <w:tab w:val="clear" w:pos="1440"/>
          <w:tab w:val="num" w:pos="709"/>
        </w:tabs>
        <w:spacing w:line="360" w:lineRule="auto"/>
        <w:ind w:left="709" w:hanging="425"/>
        <w:jc w:val="both"/>
        <w:rPr>
          <w:sz w:val="24"/>
        </w:rPr>
      </w:pPr>
      <w:r w:rsidRPr="00283C9B">
        <w:rPr>
          <w:sz w:val="24"/>
        </w:rPr>
        <w:t>акты промежуточной приемки полевых материалов (не реже одного раза в месяц);</w:t>
      </w:r>
    </w:p>
    <w:p w:rsidR="00EB5511" w:rsidRPr="00283C9B" w:rsidRDefault="00EB5511" w:rsidP="00A13E72">
      <w:pPr>
        <w:numPr>
          <w:ilvl w:val="0"/>
          <w:numId w:val="11"/>
        </w:numPr>
        <w:tabs>
          <w:tab w:val="clear" w:pos="1440"/>
          <w:tab w:val="num" w:pos="709"/>
        </w:tabs>
        <w:spacing w:line="360" w:lineRule="auto"/>
        <w:ind w:left="709" w:hanging="425"/>
        <w:jc w:val="both"/>
        <w:rPr>
          <w:sz w:val="24"/>
        </w:rPr>
      </w:pPr>
      <w:r w:rsidRPr="00283C9B">
        <w:rPr>
          <w:sz w:val="24"/>
        </w:rPr>
        <w:t>акты сдачи-приемки полевого материала на ВЦ  (если предусмотрено договором);</w:t>
      </w:r>
    </w:p>
    <w:p w:rsidR="00EB5511" w:rsidRPr="0066333D" w:rsidRDefault="00EB5511" w:rsidP="0066333D">
      <w:pPr>
        <w:numPr>
          <w:ilvl w:val="0"/>
          <w:numId w:val="11"/>
        </w:numPr>
        <w:tabs>
          <w:tab w:val="clear" w:pos="1440"/>
          <w:tab w:val="num" w:pos="709"/>
        </w:tabs>
        <w:spacing w:line="360" w:lineRule="auto"/>
        <w:ind w:left="709" w:hanging="425"/>
        <w:jc w:val="both"/>
        <w:rPr>
          <w:sz w:val="24"/>
        </w:rPr>
      </w:pPr>
      <w:r w:rsidRPr="00283C9B">
        <w:rPr>
          <w:sz w:val="24"/>
        </w:rPr>
        <w:t xml:space="preserve">итоговый отчет супервайзера по результатам полевого сезона, не позднее 14 дней после окончания полевых работ </w:t>
      </w:r>
      <w:r w:rsidRPr="00283C9B">
        <w:rPr>
          <w:i/>
          <w:sz w:val="24"/>
        </w:rPr>
        <w:t>(приложение А).</w:t>
      </w:r>
      <w:r w:rsidRPr="00283C9B">
        <w:rPr>
          <w:sz w:val="24"/>
        </w:rPr>
        <w:t xml:space="preserve">  </w:t>
      </w:r>
    </w:p>
    <w:p w:rsidR="00EB5511" w:rsidRDefault="00EB5511" w:rsidP="00EB5511">
      <w:pPr>
        <w:ind w:left="3600"/>
        <w:jc w:val="both"/>
        <w:rPr>
          <w:sz w:val="24"/>
          <w:szCs w:val="24"/>
        </w:rPr>
      </w:pPr>
      <w:r w:rsidRPr="00FF0970">
        <w:rPr>
          <w:sz w:val="24"/>
          <w:szCs w:val="24"/>
        </w:rPr>
        <w:object w:dxaOrig="12497" w:dyaOrig="14173">
          <v:shape id="_x0000_i1027" type="#_x0000_t75" style="width:185.25pt;height:210.75pt" o:ole="">
            <v:imagedata r:id="rId12" o:title=""/>
          </v:shape>
          <o:OLEObject Type="Embed" ProgID="MSPhotoEd.3" ShapeID="_x0000_i1027" DrawAspect="Content" ObjectID="_1498307733" r:id="rId14"/>
        </w:object>
      </w:r>
    </w:p>
    <w:p w:rsidR="00EB5511" w:rsidRPr="00283C9B" w:rsidRDefault="00EB5511" w:rsidP="00EB5511">
      <w:pPr>
        <w:ind w:left="3600"/>
        <w:jc w:val="both"/>
        <w:rPr>
          <w:sz w:val="24"/>
        </w:rPr>
      </w:pPr>
    </w:p>
    <w:p w:rsidR="00EB5511" w:rsidRPr="00283C9B" w:rsidRDefault="00EB5511" w:rsidP="00EB5511">
      <w:pPr>
        <w:ind w:left="3600"/>
        <w:jc w:val="both"/>
        <w:rPr>
          <w:sz w:val="24"/>
        </w:rPr>
      </w:pPr>
    </w:p>
    <w:tbl>
      <w:tblPr>
        <w:tblW w:w="10031" w:type="dxa"/>
        <w:tblLayout w:type="fixed"/>
        <w:tblLook w:val="0000" w:firstRow="0" w:lastRow="0" w:firstColumn="0" w:lastColumn="0" w:noHBand="0" w:noVBand="0"/>
      </w:tblPr>
      <w:tblGrid>
        <w:gridCol w:w="4786"/>
        <w:gridCol w:w="5245"/>
      </w:tblGrid>
      <w:tr w:rsidR="00EB5511" w:rsidRPr="00FF0970" w:rsidTr="000A6258">
        <w:tc>
          <w:tcPr>
            <w:tcW w:w="4786" w:type="dxa"/>
          </w:tcPr>
          <w:p w:rsidR="00EB5511" w:rsidRPr="00FF0970" w:rsidRDefault="00EB5511" w:rsidP="000A6258">
            <w:pPr>
              <w:jc w:val="both"/>
              <w:rPr>
                <w:b/>
                <w:sz w:val="24"/>
                <w:szCs w:val="24"/>
              </w:rPr>
            </w:pPr>
            <w:r w:rsidRPr="00FF0970">
              <w:rPr>
                <w:b/>
                <w:sz w:val="24"/>
                <w:szCs w:val="24"/>
              </w:rPr>
              <w:t>ЗАКАЗЧИК:</w:t>
            </w:r>
          </w:p>
          <w:p w:rsidR="00EB5511" w:rsidRPr="00FF0970" w:rsidRDefault="00EB5511" w:rsidP="000A6258">
            <w:pPr>
              <w:jc w:val="both"/>
              <w:rPr>
                <w:sz w:val="24"/>
                <w:szCs w:val="24"/>
              </w:rPr>
            </w:pPr>
            <w:r w:rsidRPr="00FF0970">
              <w:rPr>
                <w:sz w:val="24"/>
                <w:szCs w:val="24"/>
              </w:rPr>
              <w:t>Генеральный директор</w:t>
            </w:r>
          </w:p>
          <w:p w:rsidR="00EB5511" w:rsidRPr="00FF0970" w:rsidRDefault="00EB5511" w:rsidP="000A6258">
            <w:pPr>
              <w:jc w:val="both"/>
              <w:rPr>
                <w:sz w:val="24"/>
                <w:szCs w:val="24"/>
              </w:rPr>
            </w:pPr>
            <w:r w:rsidRPr="00FF0970">
              <w:rPr>
                <w:sz w:val="24"/>
                <w:szCs w:val="24"/>
              </w:rPr>
              <w:t>ООО «Славнефть-Красноярскнефтегаз»</w:t>
            </w:r>
          </w:p>
          <w:p w:rsidR="00EB5511" w:rsidRPr="00FF0970" w:rsidRDefault="00EB5511" w:rsidP="000A6258">
            <w:pPr>
              <w:jc w:val="both"/>
              <w:rPr>
                <w:sz w:val="24"/>
                <w:szCs w:val="24"/>
              </w:rPr>
            </w:pPr>
          </w:p>
          <w:p w:rsidR="00EB5511" w:rsidRPr="00552539" w:rsidRDefault="00D22644" w:rsidP="000A6258">
            <w:pPr>
              <w:jc w:val="both"/>
              <w:rPr>
                <w:b/>
                <w:caps/>
                <w:sz w:val="24"/>
                <w:szCs w:val="24"/>
              </w:rPr>
            </w:pPr>
            <w:r>
              <w:rPr>
                <w:sz w:val="24"/>
                <w:szCs w:val="24"/>
              </w:rPr>
              <w:t>______________________ С</w:t>
            </w:r>
            <w:r w:rsidR="00EB5511">
              <w:rPr>
                <w:sz w:val="24"/>
                <w:szCs w:val="24"/>
              </w:rPr>
              <w:t>.В</w:t>
            </w:r>
            <w:r w:rsidR="00EB5511" w:rsidRPr="00FF0970">
              <w:rPr>
                <w:sz w:val="24"/>
                <w:szCs w:val="24"/>
              </w:rPr>
              <w:t xml:space="preserve">. </w:t>
            </w:r>
            <w:proofErr w:type="spellStart"/>
            <w:r>
              <w:rPr>
                <w:sz w:val="24"/>
                <w:szCs w:val="24"/>
              </w:rPr>
              <w:t>Гнатченко</w:t>
            </w:r>
            <w:proofErr w:type="spellEnd"/>
            <w:r w:rsidR="00EB5511" w:rsidRPr="00FF0970">
              <w:rPr>
                <w:b/>
                <w:sz w:val="24"/>
                <w:szCs w:val="24"/>
              </w:rPr>
              <w:t xml:space="preserve"> </w:t>
            </w:r>
          </w:p>
        </w:tc>
        <w:tc>
          <w:tcPr>
            <w:tcW w:w="5245" w:type="dxa"/>
          </w:tcPr>
          <w:p w:rsidR="00EB5511" w:rsidRPr="00FF0970" w:rsidRDefault="00EB5511" w:rsidP="000A6258">
            <w:pPr>
              <w:jc w:val="both"/>
              <w:rPr>
                <w:sz w:val="24"/>
                <w:szCs w:val="24"/>
              </w:rPr>
            </w:pPr>
            <w:r w:rsidRPr="00FF0970">
              <w:rPr>
                <w:b/>
                <w:sz w:val="24"/>
                <w:szCs w:val="24"/>
              </w:rPr>
              <w:t>ИСПОЛНИТЕЛЬ</w:t>
            </w:r>
            <w:r w:rsidRPr="00FF0970">
              <w:rPr>
                <w:sz w:val="24"/>
                <w:szCs w:val="24"/>
              </w:rPr>
              <w:t>:</w:t>
            </w:r>
          </w:p>
          <w:p w:rsidR="00EB5511" w:rsidRPr="00FF0970" w:rsidRDefault="00EB5511" w:rsidP="000A6258">
            <w:pPr>
              <w:jc w:val="both"/>
              <w:rPr>
                <w:sz w:val="24"/>
                <w:szCs w:val="24"/>
              </w:rPr>
            </w:pPr>
          </w:p>
          <w:p w:rsidR="00EB5511" w:rsidRDefault="00EB5511" w:rsidP="000A6258">
            <w:pPr>
              <w:jc w:val="both"/>
              <w:rPr>
                <w:sz w:val="24"/>
                <w:szCs w:val="24"/>
              </w:rPr>
            </w:pPr>
          </w:p>
          <w:p w:rsidR="00EB5511" w:rsidRDefault="00EB5511" w:rsidP="000A6258">
            <w:pPr>
              <w:jc w:val="both"/>
              <w:rPr>
                <w:sz w:val="24"/>
                <w:szCs w:val="24"/>
              </w:rPr>
            </w:pPr>
          </w:p>
          <w:p w:rsidR="00EB5511" w:rsidRPr="00FF0970" w:rsidRDefault="00EB5511" w:rsidP="000A6258">
            <w:pPr>
              <w:jc w:val="both"/>
              <w:rPr>
                <w:sz w:val="24"/>
                <w:szCs w:val="24"/>
              </w:rPr>
            </w:pPr>
            <w:r w:rsidRPr="00FF0970">
              <w:rPr>
                <w:sz w:val="24"/>
                <w:szCs w:val="24"/>
              </w:rPr>
              <w:t xml:space="preserve">_________________________ </w:t>
            </w:r>
          </w:p>
        </w:tc>
      </w:tr>
    </w:tbl>
    <w:p w:rsidR="00EB5511" w:rsidRDefault="00EB5511" w:rsidP="00EB5511">
      <w:pPr>
        <w:spacing w:line="312" w:lineRule="auto"/>
        <w:jc w:val="right"/>
        <w:rPr>
          <w:sz w:val="24"/>
        </w:rPr>
      </w:pPr>
    </w:p>
    <w:p w:rsidR="00EB5511" w:rsidRDefault="00EB5511" w:rsidP="00EB5511">
      <w:pPr>
        <w:spacing w:line="312" w:lineRule="auto"/>
        <w:jc w:val="right"/>
        <w:rPr>
          <w:sz w:val="24"/>
        </w:rPr>
      </w:pPr>
    </w:p>
    <w:p w:rsidR="00EB5511" w:rsidRDefault="00EB5511"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66333D" w:rsidRDefault="0066333D" w:rsidP="00EB5511">
      <w:pPr>
        <w:spacing w:line="312" w:lineRule="auto"/>
        <w:jc w:val="right"/>
        <w:rPr>
          <w:sz w:val="24"/>
        </w:rPr>
      </w:pPr>
    </w:p>
    <w:p w:rsidR="00EB5511" w:rsidRPr="00283C9B" w:rsidRDefault="00EB5511" w:rsidP="00EB5511">
      <w:pPr>
        <w:spacing w:line="312" w:lineRule="auto"/>
        <w:jc w:val="right"/>
        <w:rPr>
          <w:sz w:val="24"/>
        </w:rPr>
      </w:pPr>
      <w:r w:rsidRPr="00283C9B">
        <w:rPr>
          <w:sz w:val="24"/>
        </w:rPr>
        <w:lastRenderedPageBreak/>
        <w:t xml:space="preserve">Приложение </w:t>
      </w:r>
      <w:r w:rsidRPr="00BD68EB">
        <w:rPr>
          <w:b/>
          <w:sz w:val="24"/>
        </w:rPr>
        <w:t>А</w:t>
      </w:r>
    </w:p>
    <w:p w:rsidR="00EB5511" w:rsidRPr="00283C9B" w:rsidRDefault="00EB5511" w:rsidP="00EB5511">
      <w:pPr>
        <w:spacing w:line="312" w:lineRule="auto"/>
        <w:ind w:left="3600"/>
        <w:jc w:val="both"/>
        <w:rPr>
          <w:sz w:val="24"/>
        </w:rPr>
      </w:pPr>
    </w:p>
    <w:p w:rsidR="00EB5511" w:rsidRPr="00F60D23" w:rsidRDefault="00EB5511" w:rsidP="00EB5511">
      <w:pPr>
        <w:spacing w:line="312" w:lineRule="auto"/>
        <w:ind w:firstLine="567"/>
        <w:jc w:val="center"/>
        <w:outlineLvl w:val="0"/>
        <w:rPr>
          <w:b/>
          <w:sz w:val="24"/>
        </w:rPr>
      </w:pPr>
      <w:r w:rsidRPr="00F60D23">
        <w:rPr>
          <w:b/>
          <w:sz w:val="24"/>
        </w:rPr>
        <w:t>СТРУКТУРА ОТЧЕТА</w:t>
      </w:r>
    </w:p>
    <w:p w:rsidR="00EB5511" w:rsidRPr="00F60D23" w:rsidRDefault="00EB5511" w:rsidP="00EB5511">
      <w:pPr>
        <w:spacing w:line="312" w:lineRule="auto"/>
        <w:ind w:firstLine="567"/>
        <w:jc w:val="center"/>
        <w:rPr>
          <w:b/>
          <w:sz w:val="24"/>
        </w:rPr>
      </w:pPr>
    </w:p>
    <w:p w:rsidR="00EB5511" w:rsidRPr="00F60D23" w:rsidRDefault="00EB5511" w:rsidP="00EB5511">
      <w:pPr>
        <w:spacing w:line="312" w:lineRule="auto"/>
        <w:ind w:firstLine="567"/>
        <w:jc w:val="both"/>
        <w:rPr>
          <w:sz w:val="24"/>
          <w:szCs w:val="24"/>
        </w:rPr>
      </w:pPr>
      <w:r w:rsidRPr="00F60D23">
        <w:rPr>
          <w:sz w:val="24"/>
          <w:szCs w:val="24"/>
        </w:rPr>
        <w:t>Предложения по составу геологического задания и критический анализ проекта сейсморазведочных работ.</w:t>
      </w:r>
    </w:p>
    <w:p w:rsidR="00EB5511" w:rsidRPr="00F60D23" w:rsidRDefault="00EB5511" w:rsidP="00EB5511">
      <w:pPr>
        <w:spacing w:line="312" w:lineRule="auto"/>
        <w:ind w:firstLine="567"/>
        <w:jc w:val="both"/>
        <w:rPr>
          <w:sz w:val="24"/>
        </w:rPr>
      </w:pPr>
      <w:r w:rsidRPr="00F60D23">
        <w:rPr>
          <w:sz w:val="24"/>
        </w:rPr>
        <w:t>Кратко геолого-геофизические особенности района работ и конкретно данного объекта.</w:t>
      </w:r>
    </w:p>
    <w:p w:rsidR="00EB5511" w:rsidRPr="00F60D23" w:rsidRDefault="00EB5511" w:rsidP="00EB5511">
      <w:pPr>
        <w:spacing w:line="312" w:lineRule="auto"/>
        <w:ind w:firstLine="567"/>
        <w:jc w:val="both"/>
        <w:rPr>
          <w:sz w:val="24"/>
        </w:rPr>
      </w:pPr>
      <w:r w:rsidRPr="00F60D23">
        <w:rPr>
          <w:sz w:val="24"/>
        </w:rPr>
        <w:t xml:space="preserve">Заключение о готовности полевого подразделения Исполнителя к ведению работ на объекте Заказчика. </w:t>
      </w:r>
    </w:p>
    <w:p w:rsidR="00EB5511" w:rsidRPr="00F60D23" w:rsidRDefault="00EB5511" w:rsidP="00EB5511">
      <w:pPr>
        <w:spacing w:line="312" w:lineRule="auto"/>
        <w:ind w:firstLine="567"/>
        <w:jc w:val="both"/>
        <w:rPr>
          <w:sz w:val="24"/>
        </w:rPr>
      </w:pPr>
      <w:r w:rsidRPr="00F60D23">
        <w:rPr>
          <w:sz w:val="24"/>
        </w:rPr>
        <w:t>Кратко (со ссылкой на соответствующий отчет) результаты опытно-методических исследований и детальное обоснование изменений проектной методики или отсутствия таких изменений.</w:t>
      </w:r>
    </w:p>
    <w:p w:rsidR="00EB5511" w:rsidRPr="00F60D23" w:rsidRDefault="00EB5511" w:rsidP="00EB5511">
      <w:pPr>
        <w:spacing w:line="312" w:lineRule="auto"/>
        <w:ind w:firstLine="567"/>
        <w:jc w:val="both"/>
        <w:rPr>
          <w:sz w:val="24"/>
        </w:rPr>
      </w:pPr>
      <w:r w:rsidRPr="00F60D23">
        <w:rPr>
          <w:sz w:val="24"/>
        </w:rPr>
        <w:t xml:space="preserve">Подробно описание </w:t>
      </w:r>
      <w:proofErr w:type="spellStart"/>
      <w:r w:rsidRPr="00F60D23">
        <w:rPr>
          <w:sz w:val="24"/>
        </w:rPr>
        <w:t>супервайзерского</w:t>
      </w:r>
      <w:proofErr w:type="spellEnd"/>
      <w:r w:rsidRPr="00F60D23">
        <w:rPr>
          <w:sz w:val="24"/>
        </w:rPr>
        <w:t xml:space="preserve"> сопровождения собственно полевых работ на объекте по следующей схеме:</w:t>
      </w:r>
    </w:p>
    <w:p w:rsidR="00EB5511" w:rsidRPr="00F60D23" w:rsidRDefault="00EB5511" w:rsidP="00EB5511">
      <w:pPr>
        <w:spacing w:line="312" w:lineRule="auto"/>
        <w:ind w:firstLine="567"/>
        <w:jc w:val="both"/>
        <w:rPr>
          <w:sz w:val="24"/>
        </w:rPr>
      </w:pPr>
      <w:r w:rsidRPr="00F60D23">
        <w:rPr>
          <w:sz w:val="24"/>
        </w:rPr>
        <w:t>-согласованные (или не согласованные) изменения сетки профилей и их влияние на решение поставленных геологических задач.</w:t>
      </w:r>
    </w:p>
    <w:p w:rsidR="00EB5511" w:rsidRPr="00F60D23" w:rsidRDefault="00EB5511" w:rsidP="00EB5511">
      <w:pPr>
        <w:spacing w:line="312" w:lineRule="auto"/>
        <w:ind w:firstLine="567"/>
        <w:jc w:val="both"/>
        <w:rPr>
          <w:sz w:val="24"/>
        </w:rPr>
      </w:pPr>
      <w:r w:rsidRPr="00F60D23">
        <w:rPr>
          <w:sz w:val="24"/>
        </w:rPr>
        <w:t>-оценки качества первичного полевого материала по профилям (полосам) в виде таблицы с комментариями. Коррелированность характеристик качества первичного полевого материала с геолого-геофизическими особенностями района работ.</w:t>
      </w:r>
    </w:p>
    <w:p w:rsidR="00EB5511" w:rsidRPr="00F60D23" w:rsidRDefault="00EB5511" w:rsidP="00EB5511">
      <w:pPr>
        <w:spacing w:line="312" w:lineRule="auto"/>
        <w:ind w:firstLine="567"/>
        <w:jc w:val="both"/>
        <w:rPr>
          <w:sz w:val="24"/>
        </w:rPr>
      </w:pPr>
      <w:r w:rsidRPr="00F60D23">
        <w:rPr>
          <w:sz w:val="24"/>
        </w:rPr>
        <w:t>- характеристика ритмичности полевых работ с детальной оценкой сбоев, простоев и предложения по стабилизации ритмичности.</w:t>
      </w:r>
    </w:p>
    <w:p w:rsidR="00EB5511" w:rsidRPr="00F60D23" w:rsidRDefault="00EB5511" w:rsidP="00EB5511">
      <w:pPr>
        <w:spacing w:line="312" w:lineRule="auto"/>
        <w:ind w:firstLine="567"/>
        <w:jc w:val="both"/>
        <w:rPr>
          <w:sz w:val="24"/>
        </w:rPr>
      </w:pPr>
      <w:r w:rsidRPr="00F60D23">
        <w:rPr>
          <w:sz w:val="24"/>
        </w:rPr>
        <w:t>- характеристика кадрового состава, непосредственно принимавшего участие в полевых работах с акцентом на геофизическое сопровождение собственно сейсморазведочных работ и технологическую дисциплину.</w:t>
      </w:r>
    </w:p>
    <w:p w:rsidR="00EB5511" w:rsidRPr="00F60D23" w:rsidRDefault="00EB5511" w:rsidP="00EB5511">
      <w:pPr>
        <w:spacing w:line="312" w:lineRule="auto"/>
        <w:ind w:firstLine="567"/>
        <w:jc w:val="both"/>
        <w:rPr>
          <w:sz w:val="24"/>
        </w:rPr>
      </w:pPr>
      <w:r w:rsidRPr="00F60D23">
        <w:rPr>
          <w:sz w:val="24"/>
        </w:rPr>
        <w:t>- обеспеченность аппаратурой, оборудованием, программно-аппаратными средствами контроля и коэффициент  использования, средствами связи (включая оперативную связь с Заказчиком) и транспортом.</w:t>
      </w:r>
    </w:p>
    <w:p w:rsidR="00EB5511" w:rsidRDefault="00EB5511" w:rsidP="00EB5511">
      <w:pPr>
        <w:spacing w:line="312" w:lineRule="auto"/>
        <w:ind w:firstLine="567"/>
        <w:jc w:val="both"/>
        <w:rPr>
          <w:sz w:val="24"/>
        </w:rPr>
      </w:pPr>
      <w:r w:rsidRPr="00F60D23">
        <w:rPr>
          <w:sz w:val="24"/>
        </w:rPr>
        <w:t>- выводы и рекомендации Заказчику, включающие общую оценку ситуации с полевыми работами, вероятность решения поставленных геологических задач, целесообразность (аргументированно) дальнейшего привлечения данного Исполнителя и необходимые для этого изменения и дополнения к существующей аппаратуре, оборудованию, кадровому составу, общему обеспечению.</w:t>
      </w:r>
    </w:p>
    <w:p w:rsidR="00EB5511" w:rsidRDefault="00EB5511" w:rsidP="00EB5511">
      <w:pPr>
        <w:spacing w:line="312" w:lineRule="auto"/>
        <w:ind w:firstLine="567"/>
        <w:jc w:val="both"/>
        <w:rPr>
          <w:sz w:val="24"/>
        </w:rPr>
      </w:pPr>
    </w:p>
    <w:p w:rsidR="00EB5511" w:rsidRPr="00F60D23" w:rsidRDefault="00EB5511" w:rsidP="00EB5511">
      <w:pPr>
        <w:spacing w:line="312" w:lineRule="auto"/>
        <w:ind w:firstLine="567"/>
        <w:jc w:val="both"/>
        <w:rPr>
          <w:b/>
          <w:bCs/>
          <w:sz w:val="24"/>
        </w:rPr>
      </w:pPr>
      <w:r w:rsidRPr="00F60D23">
        <w:rPr>
          <w:b/>
          <w:bCs/>
          <w:sz w:val="24"/>
        </w:rPr>
        <w:t>Графические приложения:</w:t>
      </w:r>
    </w:p>
    <w:p w:rsidR="00EB5511" w:rsidRPr="00F60D23" w:rsidRDefault="00EB5511" w:rsidP="00671990">
      <w:pPr>
        <w:numPr>
          <w:ilvl w:val="0"/>
          <w:numId w:val="36"/>
        </w:numPr>
        <w:tabs>
          <w:tab w:val="num" w:pos="1040"/>
        </w:tabs>
        <w:spacing w:line="312" w:lineRule="auto"/>
        <w:jc w:val="both"/>
        <w:rPr>
          <w:sz w:val="24"/>
        </w:rPr>
      </w:pPr>
      <w:r w:rsidRPr="00F60D23">
        <w:rPr>
          <w:sz w:val="24"/>
        </w:rPr>
        <w:t>Обзорная схема района работ;</w:t>
      </w:r>
    </w:p>
    <w:p w:rsidR="00EB5511" w:rsidRPr="00F60D23" w:rsidRDefault="00EB5511" w:rsidP="00671990">
      <w:pPr>
        <w:numPr>
          <w:ilvl w:val="0"/>
          <w:numId w:val="36"/>
        </w:numPr>
        <w:tabs>
          <w:tab w:val="num" w:pos="1040"/>
        </w:tabs>
        <w:spacing w:line="312" w:lineRule="auto"/>
        <w:jc w:val="both"/>
        <w:rPr>
          <w:sz w:val="24"/>
        </w:rPr>
      </w:pPr>
      <w:r w:rsidRPr="00F60D23">
        <w:rPr>
          <w:sz w:val="24"/>
        </w:rPr>
        <w:t>Схема профилей с отклонениями от проектной сетки;</w:t>
      </w:r>
    </w:p>
    <w:p w:rsidR="00EB5511" w:rsidRPr="00F60D23" w:rsidRDefault="00EB5511" w:rsidP="00671990">
      <w:pPr>
        <w:numPr>
          <w:ilvl w:val="0"/>
          <w:numId w:val="36"/>
        </w:numPr>
        <w:tabs>
          <w:tab w:val="num" w:pos="1040"/>
        </w:tabs>
        <w:spacing w:line="312" w:lineRule="auto"/>
        <w:jc w:val="both"/>
        <w:rPr>
          <w:sz w:val="24"/>
        </w:rPr>
      </w:pPr>
      <w:r w:rsidRPr="00F60D23">
        <w:rPr>
          <w:sz w:val="24"/>
        </w:rPr>
        <w:t>Рабочая сетка профилей с нанесенными атрибутами оценки качества полевого материала.</w:t>
      </w:r>
    </w:p>
    <w:p w:rsidR="00EB5511" w:rsidRPr="00F60D23" w:rsidRDefault="00EB5511" w:rsidP="00671990">
      <w:pPr>
        <w:numPr>
          <w:ilvl w:val="0"/>
          <w:numId w:val="36"/>
        </w:numPr>
        <w:tabs>
          <w:tab w:val="num" w:pos="1040"/>
        </w:tabs>
        <w:spacing w:line="312" w:lineRule="auto"/>
        <w:jc w:val="both"/>
        <w:rPr>
          <w:sz w:val="24"/>
        </w:rPr>
      </w:pPr>
      <w:r w:rsidRPr="00F60D23">
        <w:rPr>
          <w:sz w:val="24"/>
        </w:rPr>
        <w:t xml:space="preserve">Фотографии с типичными и нетипичными ситуациями выполнения полевых работ </w:t>
      </w:r>
    </w:p>
    <w:p w:rsidR="00EB5511" w:rsidRPr="0066333D" w:rsidRDefault="00EB5511" w:rsidP="00671990">
      <w:pPr>
        <w:numPr>
          <w:ilvl w:val="0"/>
          <w:numId w:val="36"/>
        </w:numPr>
        <w:tabs>
          <w:tab w:val="num" w:pos="1040"/>
        </w:tabs>
        <w:spacing w:line="312" w:lineRule="auto"/>
        <w:jc w:val="both"/>
        <w:rPr>
          <w:b/>
          <w:sz w:val="24"/>
        </w:rPr>
      </w:pPr>
      <w:r w:rsidRPr="00F60D23">
        <w:rPr>
          <w:sz w:val="24"/>
        </w:rPr>
        <w:t>Результаты экспресс-</w:t>
      </w:r>
      <w:proofErr w:type="gramStart"/>
      <w:r w:rsidRPr="00F60D23">
        <w:rPr>
          <w:sz w:val="24"/>
        </w:rPr>
        <w:t>обработки .</w:t>
      </w:r>
      <w:proofErr w:type="gramEnd"/>
    </w:p>
    <w:p w:rsidR="00FC74CA" w:rsidRPr="00C247CA" w:rsidRDefault="00FC74CA" w:rsidP="00EB5511">
      <w:pPr>
        <w:jc w:val="right"/>
        <w:rPr>
          <w:noProof/>
          <w:sz w:val="24"/>
          <w:szCs w:val="24"/>
        </w:rPr>
      </w:pPr>
      <w:r w:rsidRPr="00C247CA">
        <w:rPr>
          <w:sz w:val="24"/>
          <w:szCs w:val="24"/>
        </w:rPr>
        <w:lastRenderedPageBreak/>
        <w:t>Приложение 6</w:t>
      </w:r>
    </w:p>
    <w:p w:rsidR="00FC74CA" w:rsidRPr="00C247CA" w:rsidRDefault="00FC74CA" w:rsidP="00FC74CA">
      <w:pPr>
        <w:pStyle w:val="3"/>
        <w:jc w:val="right"/>
        <w:rPr>
          <w:rFonts w:ascii="Times New Roman" w:hAnsi="Times New Roman"/>
          <w:b w:val="0"/>
          <w:szCs w:val="24"/>
        </w:rPr>
      </w:pPr>
      <w:r w:rsidRPr="00C247CA">
        <w:rPr>
          <w:rFonts w:ascii="Times New Roman" w:hAnsi="Times New Roman"/>
          <w:b w:val="0"/>
          <w:szCs w:val="24"/>
        </w:rPr>
        <w:t xml:space="preserve">                                                                     к договору №  </w:t>
      </w:r>
      <w:r w:rsidR="00C247CA">
        <w:rPr>
          <w:rFonts w:ascii="Times New Roman" w:hAnsi="Times New Roman"/>
          <w:b w:val="0"/>
          <w:szCs w:val="24"/>
        </w:rPr>
        <w:t>______________________</w:t>
      </w:r>
    </w:p>
    <w:p w:rsidR="00FC74CA" w:rsidRPr="00FF0970" w:rsidRDefault="00FC74CA" w:rsidP="00FC74CA">
      <w:pPr>
        <w:spacing w:line="360" w:lineRule="auto"/>
        <w:ind w:firstLine="720"/>
        <w:jc w:val="right"/>
        <w:rPr>
          <w:sz w:val="24"/>
          <w:szCs w:val="24"/>
        </w:rPr>
      </w:pPr>
    </w:p>
    <w:p w:rsidR="00C82F25" w:rsidRDefault="00C82F25" w:rsidP="00C82F25">
      <w:pPr>
        <w:spacing w:line="360" w:lineRule="auto"/>
        <w:jc w:val="center"/>
        <w:rPr>
          <w:sz w:val="24"/>
          <w:szCs w:val="24"/>
        </w:rPr>
      </w:pPr>
      <w:r>
        <w:rPr>
          <w:sz w:val="24"/>
          <w:szCs w:val="24"/>
        </w:rPr>
        <w:t xml:space="preserve">                                                                                                   УТВЕРЖДАЮ:</w:t>
      </w:r>
    </w:p>
    <w:p w:rsidR="00C82F25" w:rsidRDefault="00C82F25" w:rsidP="00C82F25">
      <w:pPr>
        <w:spacing w:line="360" w:lineRule="auto"/>
        <w:jc w:val="center"/>
        <w:rPr>
          <w:sz w:val="24"/>
          <w:szCs w:val="24"/>
        </w:rPr>
      </w:pPr>
      <w:r>
        <w:rPr>
          <w:sz w:val="24"/>
          <w:szCs w:val="24"/>
        </w:rPr>
        <w:t xml:space="preserve">                                                                                                       Генеральный директор</w:t>
      </w:r>
    </w:p>
    <w:p w:rsidR="00C82F25" w:rsidRDefault="00C82F25" w:rsidP="00C82F25">
      <w:pPr>
        <w:spacing w:line="360" w:lineRule="auto"/>
        <w:jc w:val="right"/>
        <w:rPr>
          <w:sz w:val="24"/>
          <w:szCs w:val="24"/>
        </w:rPr>
      </w:pPr>
      <w:r>
        <w:rPr>
          <w:sz w:val="24"/>
          <w:szCs w:val="24"/>
        </w:rPr>
        <w:t>ООО «Славнефть-Красноярскнефтегаз»</w:t>
      </w:r>
    </w:p>
    <w:p w:rsidR="00C82F25" w:rsidRDefault="00C82F25" w:rsidP="00C82F25">
      <w:pPr>
        <w:spacing w:line="360" w:lineRule="auto"/>
        <w:jc w:val="center"/>
        <w:rPr>
          <w:sz w:val="24"/>
          <w:szCs w:val="24"/>
        </w:rPr>
      </w:pPr>
      <w:r>
        <w:rPr>
          <w:sz w:val="24"/>
          <w:szCs w:val="24"/>
        </w:rPr>
        <w:t xml:space="preserve">                                                                                           </w:t>
      </w:r>
      <w:r w:rsidR="00D22644">
        <w:rPr>
          <w:sz w:val="24"/>
          <w:szCs w:val="24"/>
        </w:rPr>
        <w:t xml:space="preserve">            _____________С.В. </w:t>
      </w:r>
      <w:proofErr w:type="spellStart"/>
      <w:r w:rsidR="00D22644">
        <w:rPr>
          <w:sz w:val="24"/>
          <w:szCs w:val="24"/>
        </w:rPr>
        <w:t>Гнатченко</w:t>
      </w:r>
      <w:proofErr w:type="spellEnd"/>
    </w:p>
    <w:p w:rsidR="00C82F25" w:rsidRPr="00FF0970" w:rsidRDefault="00C82F25" w:rsidP="00C82F25">
      <w:pPr>
        <w:pStyle w:val="a5"/>
        <w:ind w:left="4860"/>
        <w:jc w:val="center"/>
        <w:rPr>
          <w:sz w:val="24"/>
          <w:szCs w:val="24"/>
        </w:rPr>
      </w:pPr>
      <w:r>
        <w:rPr>
          <w:sz w:val="24"/>
          <w:szCs w:val="24"/>
        </w:rPr>
        <w:t xml:space="preserve">                 </w:t>
      </w:r>
      <w:r w:rsidR="00D22644">
        <w:rPr>
          <w:sz w:val="24"/>
          <w:szCs w:val="24"/>
        </w:rPr>
        <w:t xml:space="preserve"> </w:t>
      </w:r>
      <w:r w:rsidR="008731B4">
        <w:rPr>
          <w:sz w:val="24"/>
          <w:szCs w:val="24"/>
        </w:rPr>
        <w:t>«____»________________ 2015</w:t>
      </w:r>
      <w:r>
        <w:rPr>
          <w:sz w:val="24"/>
          <w:szCs w:val="24"/>
        </w:rPr>
        <w:t xml:space="preserve"> г.</w:t>
      </w:r>
    </w:p>
    <w:p w:rsidR="00FC74CA" w:rsidRPr="00FF0970" w:rsidRDefault="00FC74CA" w:rsidP="00FC74CA">
      <w:pPr>
        <w:spacing w:line="360" w:lineRule="auto"/>
        <w:ind w:firstLine="720"/>
        <w:jc w:val="right"/>
        <w:rPr>
          <w:b/>
          <w:bCs/>
          <w:sz w:val="24"/>
          <w:szCs w:val="24"/>
        </w:rPr>
      </w:pPr>
    </w:p>
    <w:p w:rsidR="00FC74CA" w:rsidRPr="00FF0970" w:rsidRDefault="00FC74CA" w:rsidP="00FC74CA">
      <w:pPr>
        <w:spacing w:line="360" w:lineRule="auto"/>
        <w:ind w:firstLine="720"/>
        <w:jc w:val="center"/>
        <w:rPr>
          <w:b/>
          <w:bCs/>
          <w:sz w:val="24"/>
          <w:szCs w:val="24"/>
        </w:rPr>
      </w:pPr>
    </w:p>
    <w:p w:rsidR="00FC74CA" w:rsidRPr="00FF0970" w:rsidRDefault="00FC74CA" w:rsidP="00FC74CA">
      <w:pPr>
        <w:ind w:firstLine="720"/>
        <w:jc w:val="center"/>
        <w:rPr>
          <w:b/>
          <w:bCs/>
          <w:sz w:val="24"/>
          <w:szCs w:val="24"/>
        </w:rPr>
      </w:pPr>
      <w:r w:rsidRPr="00FF0970">
        <w:rPr>
          <w:b/>
          <w:bCs/>
          <w:sz w:val="24"/>
          <w:szCs w:val="24"/>
        </w:rPr>
        <w:t xml:space="preserve">ПОЛОЖЕНИЕ </w:t>
      </w:r>
    </w:p>
    <w:p w:rsidR="00FC74CA" w:rsidRPr="00FF0970" w:rsidRDefault="00FC74CA" w:rsidP="00FC74CA">
      <w:pPr>
        <w:ind w:firstLine="720"/>
        <w:jc w:val="center"/>
        <w:rPr>
          <w:b/>
          <w:bCs/>
          <w:sz w:val="24"/>
          <w:szCs w:val="24"/>
        </w:rPr>
      </w:pPr>
      <w:r w:rsidRPr="00FF0970">
        <w:rPr>
          <w:b/>
          <w:bCs/>
          <w:sz w:val="24"/>
          <w:szCs w:val="24"/>
        </w:rPr>
        <w:t>О ПОРЯДКЕ ОЦЕНКИ И ПРИЕМКИ</w:t>
      </w:r>
    </w:p>
    <w:p w:rsidR="00FC74CA" w:rsidRPr="00FF0970" w:rsidRDefault="00FC74CA" w:rsidP="00FC74CA">
      <w:pPr>
        <w:ind w:firstLine="720"/>
        <w:jc w:val="center"/>
        <w:rPr>
          <w:b/>
          <w:bCs/>
          <w:sz w:val="24"/>
          <w:szCs w:val="24"/>
        </w:rPr>
      </w:pPr>
      <w:r w:rsidRPr="00FF0970">
        <w:rPr>
          <w:b/>
          <w:bCs/>
          <w:sz w:val="24"/>
          <w:szCs w:val="24"/>
        </w:rPr>
        <w:t>СЕЙСМИЧЕСКИХ МАТЕРИАЛОВ</w:t>
      </w:r>
    </w:p>
    <w:p w:rsidR="00FC74CA" w:rsidRPr="00FF0970" w:rsidRDefault="00FC74CA" w:rsidP="00FC74CA">
      <w:pPr>
        <w:ind w:firstLine="720"/>
        <w:jc w:val="center"/>
        <w:rPr>
          <w:sz w:val="24"/>
          <w:szCs w:val="24"/>
        </w:rPr>
      </w:pPr>
    </w:p>
    <w:p w:rsidR="00FC74CA" w:rsidRPr="00FF0970" w:rsidRDefault="00FC74CA" w:rsidP="00FC74CA">
      <w:pPr>
        <w:outlineLvl w:val="0"/>
        <w:rPr>
          <w:sz w:val="24"/>
          <w:szCs w:val="24"/>
        </w:rPr>
      </w:pPr>
      <w:r w:rsidRPr="00FF0970">
        <w:rPr>
          <w:sz w:val="24"/>
          <w:szCs w:val="24"/>
        </w:rPr>
        <w:t xml:space="preserve">                     </w:t>
      </w:r>
    </w:p>
    <w:p w:rsidR="00FC74CA" w:rsidRPr="00FF0970" w:rsidRDefault="00FC74CA" w:rsidP="00FC74CA">
      <w:pPr>
        <w:ind w:left="720" w:firstLine="720"/>
        <w:outlineLvl w:val="0"/>
        <w:rPr>
          <w:b/>
          <w:bCs/>
          <w:sz w:val="24"/>
          <w:szCs w:val="24"/>
        </w:rPr>
      </w:pPr>
      <w:r w:rsidRPr="00FF0970">
        <w:rPr>
          <w:sz w:val="24"/>
          <w:szCs w:val="24"/>
        </w:rPr>
        <w:t xml:space="preserve"> </w:t>
      </w:r>
      <w:r w:rsidRPr="00FF0970">
        <w:rPr>
          <w:b/>
          <w:bCs/>
          <w:sz w:val="24"/>
          <w:szCs w:val="24"/>
        </w:rPr>
        <w:t>Общие положения</w:t>
      </w:r>
    </w:p>
    <w:p w:rsidR="00FC74CA" w:rsidRPr="00FF0970" w:rsidRDefault="00FC74CA" w:rsidP="00FC74CA">
      <w:pPr>
        <w:ind w:firstLine="720"/>
        <w:jc w:val="both"/>
        <w:rPr>
          <w:sz w:val="24"/>
          <w:szCs w:val="24"/>
        </w:rPr>
      </w:pPr>
    </w:p>
    <w:p w:rsidR="00FC74CA" w:rsidRPr="00FF0970" w:rsidRDefault="00FC74CA" w:rsidP="00FC74CA">
      <w:pPr>
        <w:spacing w:line="360" w:lineRule="auto"/>
        <w:ind w:firstLine="720"/>
        <w:jc w:val="both"/>
        <w:rPr>
          <w:sz w:val="24"/>
          <w:szCs w:val="24"/>
        </w:rPr>
      </w:pPr>
      <w:r w:rsidRPr="00FF0970">
        <w:rPr>
          <w:sz w:val="24"/>
          <w:szCs w:val="24"/>
        </w:rPr>
        <w:t>Настоящее положение регламентирует порядок приема-сдачи и оценки качества полевых сейсмических материалов и результатов обработки и интерпретации, а так же их архивирования в ООО «</w:t>
      </w:r>
      <w:proofErr w:type="spellStart"/>
      <w:r w:rsidRPr="00FF0970">
        <w:rPr>
          <w:sz w:val="24"/>
          <w:szCs w:val="24"/>
        </w:rPr>
        <w:t>Славнефть</w:t>
      </w:r>
      <w:proofErr w:type="spellEnd"/>
      <w:r w:rsidRPr="00FF0970">
        <w:rPr>
          <w:sz w:val="24"/>
          <w:szCs w:val="24"/>
        </w:rPr>
        <w:t xml:space="preserve"> – НПЦ».</w:t>
      </w:r>
    </w:p>
    <w:p w:rsidR="00FC74CA" w:rsidRPr="00FF0970" w:rsidRDefault="00FC74CA" w:rsidP="00FC74CA">
      <w:pPr>
        <w:spacing w:line="360" w:lineRule="auto"/>
        <w:ind w:firstLine="720"/>
        <w:jc w:val="both"/>
        <w:rPr>
          <w:sz w:val="24"/>
          <w:szCs w:val="24"/>
        </w:rPr>
      </w:pPr>
      <w:r w:rsidRPr="00FF0970">
        <w:rPr>
          <w:sz w:val="24"/>
          <w:szCs w:val="24"/>
        </w:rPr>
        <w:t>Назначение регламентируемых работ – обеспечение высокого качества информации, поступающей на обработку и в банк данных ООО «</w:t>
      </w:r>
      <w:proofErr w:type="spellStart"/>
      <w:r w:rsidRPr="00FF0970">
        <w:rPr>
          <w:sz w:val="24"/>
          <w:szCs w:val="24"/>
        </w:rPr>
        <w:t>Славнефть</w:t>
      </w:r>
      <w:proofErr w:type="spellEnd"/>
      <w:r w:rsidRPr="00FF0970">
        <w:rPr>
          <w:sz w:val="24"/>
          <w:szCs w:val="24"/>
        </w:rPr>
        <w:t xml:space="preserve"> - НПЦ». Положение разработано в соответствии с «Инструкцией по сейсморазведке», утвержденной </w:t>
      </w:r>
      <w:proofErr w:type="spellStart"/>
      <w:r w:rsidRPr="00FF0970">
        <w:rPr>
          <w:sz w:val="24"/>
          <w:szCs w:val="24"/>
        </w:rPr>
        <w:t>Мингео</w:t>
      </w:r>
      <w:proofErr w:type="spellEnd"/>
      <w:r w:rsidRPr="00FF0970">
        <w:rPr>
          <w:sz w:val="24"/>
          <w:szCs w:val="24"/>
        </w:rPr>
        <w:t xml:space="preserve"> СССР в </w:t>
      </w:r>
      <w:smartTag w:uri="urn:schemas-microsoft-com:office:smarttags" w:element="metricconverter">
        <w:smartTagPr>
          <w:attr w:name="ProductID" w:val="1986 г"/>
        </w:smartTagPr>
        <w:r w:rsidRPr="00FF0970">
          <w:rPr>
            <w:sz w:val="24"/>
            <w:szCs w:val="24"/>
          </w:rPr>
          <w:t>1986 г</w:t>
        </w:r>
      </w:smartTag>
      <w:r w:rsidRPr="00FF0970">
        <w:rPr>
          <w:sz w:val="24"/>
          <w:szCs w:val="24"/>
        </w:rPr>
        <w:t xml:space="preserve">. </w:t>
      </w:r>
    </w:p>
    <w:p w:rsidR="00FC74CA" w:rsidRPr="00FF0970" w:rsidRDefault="00FC74CA" w:rsidP="00FC74CA">
      <w:pPr>
        <w:spacing w:line="360" w:lineRule="auto"/>
        <w:ind w:firstLine="720"/>
        <w:jc w:val="both"/>
        <w:rPr>
          <w:sz w:val="24"/>
          <w:szCs w:val="24"/>
        </w:rPr>
      </w:pPr>
      <w:r w:rsidRPr="00FF0970">
        <w:rPr>
          <w:sz w:val="24"/>
          <w:szCs w:val="24"/>
        </w:rPr>
        <w:t>Контроль  качества полевого материала в процессе сейсморазведочных работ осуществляют:</w:t>
      </w:r>
    </w:p>
    <w:p w:rsidR="00FC74CA" w:rsidRPr="00FF0970" w:rsidRDefault="00FC74CA" w:rsidP="00A13E72">
      <w:pPr>
        <w:numPr>
          <w:ilvl w:val="0"/>
          <w:numId w:val="15"/>
        </w:numPr>
        <w:spacing w:line="360" w:lineRule="auto"/>
        <w:jc w:val="both"/>
        <w:rPr>
          <w:sz w:val="24"/>
          <w:szCs w:val="24"/>
        </w:rPr>
      </w:pPr>
      <w:proofErr w:type="spellStart"/>
      <w:r w:rsidRPr="00FF0970">
        <w:rPr>
          <w:sz w:val="24"/>
          <w:szCs w:val="24"/>
        </w:rPr>
        <w:t>супервайзерская</w:t>
      </w:r>
      <w:proofErr w:type="spellEnd"/>
      <w:r w:rsidRPr="00FF0970">
        <w:rPr>
          <w:sz w:val="24"/>
          <w:szCs w:val="24"/>
        </w:rPr>
        <w:t xml:space="preserve"> служба ООО “</w:t>
      </w:r>
      <w:proofErr w:type="spellStart"/>
      <w:r w:rsidRPr="00FF0970">
        <w:rPr>
          <w:sz w:val="24"/>
          <w:szCs w:val="24"/>
        </w:rPr>
        <w:t>Славнефть</w:t>
      </w:r>
      <w:proofErr w:type="spellEnd"/>
      <w:r w:rsidRPr="00FF0970">
        <w:rPr>
          <w:sz w:val="24"/>
          <w:szCs w:val="24"/>
        </w:rPr>
        <w:t xml:space="preserve"> – НПЦ” или подрядные специализированные </w:t>
      </w:r>
      <w:proofErr w:type="spellStart"/>
      <w:r w:rsidRPr="00FF0970">
        <w:rPr>
          <w:sz w:val="24"/>
          <w:szCs w:val="24"/>
        </w:rPr>
        <w:t>супервайзерские</w:t>
      </w:r>
      <w:proofErr w:type="spellEnd"/>
      <w:r w:rsidRPr="00FF0970">
        <w:rPr>
          <w:sz w:val="24"/>
          <w:szCs w:val="24"/>
        </w:rPr>
        <w:t xml:space="preserve"> организации по договору с ООО «</w:t>
      </w:r>
      <w:proofErr w:type="spellStart"/>
      <w:r w:rsidRPr="00FF0970">
        <w:rPr>
          <w:sz w:val="24"/>
          <w:szCs w:val="24"/>
        </w:rPr>
        <w:t>Славнефть</w:t>
      </w:r>
      <w:proofErr w:type="spellEnd"/>
      <w:r w:rsidRPr="00FF0970">
        <w:rPr>
          <w:sz w:val="24"/>
          <w:szCs w:val="24"/>
        </w:rPr>
        <w:t xml:space="preserve"> - </w:t>
      </w:r>
      <w:proofErr w:type="spellStart"/>
      <w:r w:rsidRPr="00FF0970">
        <w:rPr>
          <w:sz w:val="24"/>
          <w:szCs w:val="24"/>
        </w:rPr>
        <w:t>Красноярскнефтегаз</w:t>
      </w:r>
      <w:proofErr w:type="spellEnd"/>
      <w:r w:rsidRPr="00FF0970">
        <w:rPr>
          <w:sz w:val="24"/>
          <w:szCs w:val="24"/>
        </w:rPr>
        <w:t>»;</w:t>
      </w:r>
    </w:p>
    <w:p w:rsidR="00FC74CA" w:rsidRPr="00FF0970" w:rsidRDefault="00FC74CA" w:rsidP="00A13E72">
      <w:pPr>
        <w:numPr>
          <w:ilvl w:val="0"/>
          <w:numId w:val="15"/>
        </w:numPr>
        <w:spacing w:line="360" w:lineRule="auto"/>
        <w:jc w:val="both"/>
        <w:rPr>
          <w:sz w:val="24"/>
          <w:szCs w:val="24"/>
        </w:rPr>
      </w:pPr>
      <w:r w:rsidRPr="00FF0970">
        <w:rPr>
          <w:sz w:val="24"/>
          <w:szCs w:val="24"/>
        </w:rPr>
        <w:t>инженерно-технические работники Подрядчика.</w:t>
      </w:r>
    </w:p>
    <w:p w:rsidR="00FC74CA" w:rsidRPr="00FF0970" w:rsidRDefault="00FC74CA" w:rsidP="00FC74CA">
      <w:pPr>
        <w:spacing w:line="360" w:lineRule="auto"/>
        <w:ind w:left="720"/>
        <w:jc w:val="both"/>
        <w:rPr>
          <w:sz w:val="24"/>
          <w:szCs w:val="24"/>
        </w:rPr>
      </w:pPr>
      <w:r w:rsidRPr="00FF0970">
        <w:rPr>
          <w:sz w:val="24"/>
          <w:szCs w:val="24"/>
        </w:rPr>
        <w:t>Приемка и оценка качества первичного материала производится непосредственно в полевых условиях и на ВЦ ООО «</w:t>
      </w:r>
      <w:proofErr w:type="spellStart"/>
      <w:r w:rsidRPr="00FF0970">
        <w:rPr>
          <w:sz w:val="24"/>
          <w:szCs w:val="24"/>
        </w:rPr>
        <w:t>Славнефть</w:t>
      </w:r>
      <w:proofErr w:type="spellEnd"/>
      <w:r w:rsidRPr="00FF0970">
        <w:rPr>
          <w:sz w:val="24"/>
          <w:szCs w:val="24"/>
        </w:rPr>
        <w:t xml:space="preserve"> – НПЦ» на основании настоящего «Положения …» и «Инструкции по сейсморазведке» посредством визуального контроля 100% повального вывода и после </w:t>
      </w:r>
      <w:proofErr w:type="spellStart"/>
      <w:r w:rsidRPr="00FF0970">
        <w:rPr>
          <w:sz w:val="24"/>
          <w:szCs w:val="24"/>
        </w:rPr>
        <w:t>препроцессинга</w:t>
      </w:r>
      <w:proofErr w:type="spellEnd"/>
      <w:r w:rsidRPr="00FF0970">
        <w:rPr>
          <w:sz w:val="24"/>
          <w:szCs w:val="24"/>
        </w:rPr>
        <w:t xml:space="preserve"> исходных материалов.</w:t>
      </w:r>
    </w:p>
    <w:p w:rsidR="00FC74CA" w:rsidRPr="00FF0970" w:rsidRDefault="00FC74CA" w:rsidP="00FC74CA">
      <w:pPr>
        <w:ind w:firstLine="720"/>
        <w:rPr>
          <w:sz w:val="24"/>
          <w:szCs w:val="24"/>
        </w:rPr>
      </w:pPr>
    </w:p>
    <w:p w:rsidR="00FC74CA" w:rsidRPr="00FF0970" w:rsidRDefault="00FC74CA" w:rsidP="00FC74CA">
      <w:pPr>
        <w:ind w:firstLine="720"/>
        <w:outlineLvl w:val="0"/>
        <w:rPr>
          <w:b/>
          <w:sz w:val="24"/>
          <w:szCs w:val="24"/>
        </w:rPr>
      </w:pPr>
      <w:r w:rsidRPr="00FF0970">
        <w:rPr>
          <w:bCs/>
          <w:sz w:val="24"/>
          <w:szCs w:val="24"/>
        </w:rPr>
        <w:t xml:space="preserve">1. </w:t>
      </w:r>
      <w:r w:rsidRPr="00FF0970">
        <w:rPr>
          <w:b/>
          <w:sz w:val="24"/>
          <w:szCs w:val="24"/>
        </w:rPr>
        <w:t>Документация и первичная приемка полевых материалов</w:t>
      </w:r>
    </w:p>
    <w:p w:rsidR="00FC74CA" w:rsidRPr="00FF0970" w:rsidRDefault="00FC74CA" w:rsidP="00FC74CA">
      <w:pPr>
        <w:ind w:firstLine="720"/>
        <w:rPr>
          <w:b/>
          <w:sz w:val="24"/>
          <w:szCs w:val="24"/>
        </w:rPr>
      </w:pPr>
    </w:p>
    <w:p w:rsidR="00FC74CA" w:rsidRPr="00FF0970" w:rsidRDefault="00FC74CA" w:rsidP="00A13E72">
      <w:pPr>
        <w:numPr>
          <w:ilvl w:val="1"/>
          <w:numId w:val="12"/>
        </w:numPr>
        <w:spacing w:line="360" w:lineRule="auto"/>
        <w:ind w:left="788" w:hanging="431"/>
        <w:jc w:val="both"/>
        <w:rPr>
          <w:sz w:val="24"/>
          <w:szCs w:val="24"/>
        </w:rPr>
      </w:pPr>
      <w:r w:rsidRPr="00FF0970">
        <w:rPr>
          <w:sz w:val="24"/>
          <w:szCs w:val="24"/>
        </w:rPr>
        <w:t xml:space="preserve">Приемка полевых сейсморазведочных материалов производится с целью определения объемов и качества выполненных работ. </w:t>
      </w:r>
    </w:p>
    <w:p w:rsidR="00FC74CA" w:rsidRPr="00FF0970" w:rsidRDefault="00FC74CA" w:rsidP="00FC74CA">
      <w:pPr>
        <w:spacing w:line="360" w:lineRule="auto"/>
        <w:ind w:left="851" w:firstLine="709"/>
        <w:jc w:val="both"/>
        <w:rPr>
          <w:sz w:val="24"/>
          <w:szCs w:val="24"/>
        </w:rPr>
      </w:pPr>
      <w:r w:rsidRPr="00FF0970">
        <w:rPr>
          <w:sz w:val="24"/>
          <w:szCs w:val="24"/>
        </w:rPr>
        <w:lastRenderedPageBreak/>
        <w:t xml:space="preserve">Первичную оценку качества полевых материалов осуществляют соответствующие специалисты </w:t>
      </w:r>
      <w:r w:rsidRPr="00FF0970">
        <w:rPr>
          <w:smallCaps/>
          <w:spacing w:val="-4"/>
          <w:sz w:val="24"/>
          <w:szCs w:val="24"/>
        </w:rPr>
        <w:t xml:space="preserve">ПОДРЯДЧИКА, </w:t>
      </w:r>
      <w:r w:rsidRPr="00FF0970">
        <w:rPr>
          <w:spacing w:val="-4"/>
          <w:sz w:val="24"/>
          <w:szCs w:val="24"/>
        </w:rPr>
        <w:t xml:space="preserve">они же и осуществляют отбраковку и принимают решение о необходимости </w:t>
      </w:r>
      <w:r w:rsidRPr="00FF0970">
        <w:rPr>
          <w:spacing w:val="-8"/>
          <w:sz w:val="24"/>
          <w:szCs w:val="24"/>
        </w:rPr>
        <w:t>дублирования геодезических или сейсмических наблюдений.</w:t>
      </w:r>
    </w:p>
    <w:p w:rsidR="00FC74CA" w:rsidRPr="00FF0970" w:rsidRDefault="00FC74CA" w:rsidP="00FC74CA">
      <w:pPr>
        <w:spacing w:line="360" w:lineRule="auto"/>
        <w:ind w:left="851" w:firstLine="425"/>
        <w:jc w:val="both"/>
        <w:rPr>
          <w:sz w:val="24"/>
          <w:szCs w:val="24"/>
        </w:rPr>
      </w:pPr>
      <w:r w:rsidRPr="00FF0970">
        <w:rPr>
          <w:spacing w:val="-10"/>
          <w:sz w:val="24"/>
          <w:szCs w:val="24"/>
        </w:rPr>
        <w:t xml:space="preserve">     Представителю ЗАКАЗЧИКА предъявляются     материалы,     признанные </w:t>
      </w:r>
      <w:r w:rsidRPr="00FF0970">
        <w:rPr>
          <w:sz w:val="24"/>
          <w:szCs w:val="24"/>
        </w:rPr>
        <w:t>ПОДРЯДЧИКОМ соответствующими настоящим «Требованиям».</w:t>
      </w:r>
    </w:p>
    <w:p w:rsidR="00FC74CA" w:rsidRPr="00FF0970" w:rsidRDefault="00FC74CA" w:rsidP="00FC74CA">
      <w:pPr>
        <w:spacing w:line="360" w:lineRule="auto"/>
        <w:ind w:left="851" w:firstLine="425"/>
        <w:jc w:val="both"/>
        <w:rPr>
          <w:sz w:val="24"/>
          <w:szCs w:val="24"/>
        </w:rPr>
      </w:pPr>
      <w:r w:rsidRPr="00FF0970">
        <w:rPr>
          <w:spacing w:val="-10"/>
          <w:sz w:val="24"/>
          <w:szCs w:val="24"/>
        </w:rPr>
        <w:t xml:space="preserve">    Представители ЗАКАЗЧИКА осуществляют оперативный выбороч</w:t>
      </w:r>
      <w:r w:rsidRPr="00FF0970">
        <w:rPr>
          <w:spacing w:val="-10"/>
          <w:sz w:val="24"/>
          <w:szCs w:val="24"/>
        </w:rPr>
        <w:softHyphen/>
      </w:r>
      <w:r w:rsidRPr="00FF0970">
        <w:rPr>
          <w:spacing w:val="-9"/>
          <w:sz w:val="24"/>
          <w:szCs w:val="24"/>
        </w:rPr>
        <w:t xml:space="preserve">ный контроль за соблюдением требований технологии производства работ </w:t>
      </w:r>
      <w:proofErr w:type="gramStart"/>
      <w:r w:rsidRPr="00FF0970">
        <w:rPr>
          <w:spacing w:val="-9"/>
          <w:sz w:val="24"/>
          <w:szCs w:val="24"/>
        </w:rPr>
        <w:t>на  всех</w:t>
      </w:r>
      <w:proofErr w:type="gramEnd"/>
      <w:r w:rsidRPr="00FF0970">
        <w:rPr>
          <w:spacing w:val="-9"/>
          <w:sz w:val="24"/>
          <w:szCs w:val="24"/>
        </w:rPr>
        <w:t xml:space="preserve"> ее этапах.</w:t>
      </w:r>
    </w:p>
    <w:p w:rsidR="00FC74CA" w:rsidRPr="00FF0970" w:rsidRDefault="00FC74CA" w:rsidP="00FC74CA">
      <w:pPr>
        <w:spacing w:line="360" w:lineRule="auto"/>
        <w:ind w:left="851" w:firstLine="425"/>
        <w:jc w:val="both"/>
        <w:rPr>
          <w:sz w:val="24"/>
          <w:szCs w:val="24"/>
        </w:rPr>
      </w:pPr>
      <w:r w:rsidRPr="00FF0970">
        <w:rPr>
          <w:sz w:val="24"/>
          <w:szCs w:val="24"/>
        </w:rPr>
        <w:t xml:space="preserve">В порядке технологического надзора Представители ЗАКАЗЧИКА осуществляют </w:t>
      </w:r>
      <w:r w:rsidRPr="00FF0970">
        <w:rPr>
          <w:spacing w:val="-6"/>
          <w:sz w:val="24"/>
          <w:szCs w:val="24"/>
        </w:rPr>
        <w:t>ежедневный контроль за соответствием оценки качества наблюдений ПОДРЯДЧИКОМ - на</w:t>
      </w:r>
      <w:r w:rsidRPr="00FF0970">
        <w:rPr>
          <w:spacing w:val="-6"/>
          <w:sz w:val="24"/>
          <w:szCs w:val="24"/>
        </w:rPr>
        <w:softHyphen/>
      </w:r>
      <w:r w:rsidRPr="00FF0970">
        <w:rPr>
          <w:spacing w:val="-8"/>
          <w:sz w:val="24"/>
          <w:szCs w:val="24"/>
        </w:rPr>
        <w:t xml:space="preserve">стоящим «Требованиям», дают об этом свои заключения, в том числе об адекватности решений </w:t>
      </w:r>
      <w:r w:rsidRPr="00FF0970">
        <w:rPr>
          <w:spacing w:val="-6"/>
          <w:sz w:val="24"/>
          <w:szCs w:val="24"/>
        </w:rPr>
        <w:t>по отбраковке и дублированию.</w:t>
      </w:r>
    </w:p>
    <w:p w:rsidR="00FC74CA" w:rsidRPr="00FF0970" w:rsidRDefault="00FC74CA" w:rsidP="00FC74CA">
      <w:pPr>
        <w:spacing w:line="360" w:lineRule="auto"/>
        <w:ind w:left="792" w:firstLine="648"/>
        <w:jc w:val="both"/>
        <w:rPr>
          <w:sz w:val="24"/>
          <w:szCs w:val="24"/>
        </w:rPr>
      </w:pPr>
      <w:r w:rsidRPr="00FF0970">
        <w:rPr>
          <w:sz w:val="24"/>
          <w:szCs w:val="24"/>
        </w:rPr>
        <w:t xml:space="preserve">Перед началом работ и ежемесячно в течение полевого сезона комиссия в составе представителей </w:t>
      </w:r>
      <w:proofErr w:type="spellStart"/>
      <w:r w:rsidRPr="00FF0970">
        <w:rPr>
          <w:sz w:val="24"/>
          <w:szCs w:val="24"/>
        </w:rPr>
        <w:t>супервайзерской</w:t>
      </w:r>
      <w:proofErr w:type="spellEnd"/>
      <w:r w:rsidRPr="00FF0970">
        <w:rPr>
          <w:sz w:val="24"/>
          <w:szCs w:val="24"/>
        </w:rPr>
        <w:t xml:space="preserve"> службы ООО «</w:t>
      </w:r>
      <w:proofErr w:type="spellStart"/>
      <w:r w:rsidRPr="00FF0970">
        <w:rPr>
          <w:sz w:val="24"/>
          <w:szCs w:val="24"/>
        </w:rPr>
        <w:t>Славнефть</w:t>
      </w:r>
      <w:proofErr w:type="spellEnd"/>
      <w:r w:rsidRPr="00FF0970">
        <w:rPr>
          <w:sz w:val="24"/>
          <w:szCs w:val="24"/>
        </w:rPr>
        <w:t xml:space="preserve"> -НПЦ» и представителей Подрядчика, выполняющего полевые работы, осуществляет оценку качества полевого материала, результатов аппаратурных поверок, состояния технической документации, </w:t>
      </w:r>
      <w:proofErr w:type="spellStart"/>
      <w:proofErr w:type="gramStart"/>
      <w:r w:rsidRPr="00FF0970">
        <w:rPr>
          <w:sz w:val="24"/>
          <w:szCs w:val="24"/>
        </w:rPr>
        <w:t>топо</w:t>
      </w:r>
      <w:proofErr w:type="spellEnd"/>
      <w:r w:rsidRPr="00FF0970">
        <w:rPr>
          <w:sz w:val="24"/>
          <w:szCs w:val="24"/>
        </w:rPr>
        <w:t>-геодезической</w:t>
      </w:r>
      <w:proofErr w:type="gramEnd"/>
      <w:r w:rsidRPr="00FF0970">
        <w:rPr>
          <w:sz w:val="24"/>
          <w:szCs w:val="24"/>
        </w:rPr>
        <w:t xml:space="preserve"> информации.</w:t>
      </w:r>
    </w:p>
    <w:p w:rsidR="00FC74CA" w:rsidRPr="00FF0970" w:rsidRDefault="00FC74CA" w:rsidP="00A13E72">
      <w:pPr>
        <w:numPr>
          <w:ilvl w:val="1"/>
          <w:numId w:val="12"/>
        </w:numPr>
        <w:spacing w:line="360" w:lineRule="auto"/>
        <w:jc w:val="both"/>
        <w:rPr>
          <w:sz w:val="24"/>
          <w:szCs w:val="24"/>
        </w:rPr>
      </w:pPr>
      <w:r w:rsidRPr="00FF0970">
        <w:rPr>
          <w:sz w:val="24"/>
          <w:szCs w:val="24"/>
        </w:rPr>
        <w:t>Приемка материалов ведется последовательно в три этапа:</w:t>
      </w:r>
    </w:p>
    <w:p w:rsidR="00FC74CA" w:rsidRPr="00FF0970" w:rsidRDefault="00FC74CA" w:rsidP="00A13E72">
      <w:pPr>
        <w:numPr>
          <w:ilvl w:val="0"/>
          <w:numId w:val="14"/>
        </w:numPr>
        <w:spacing w:line="360" w:lineRule="auto"/>
        <w:jc w:val="both"/>
        <w:rPr>
          <w:sz w:val="24"/>
          <w:szCs w:val="24"/>
        </w:rPr>
      </w:pPr>
      <w:r w:rsidRPr="00FF0970">
        <w:rPr>
          <w:sz w:val="24"/>
          <w:szCs w:val="24"/>
        </w:rPr>
        <w:t>первичная</w:t>
      </w:r>
    </w:p>
    <w:p w:rsidR="00FC74CA" w:rsidRPr="00FF0970" w:rsidRDefault="00FC74CA" w:rsidP="00A13E72">
      <w:pPr>
        <w:numPr>
          <w:ilvl w:val="0"/>
          <w:numId w:val="14"/>
        </w:numPr>
        <w:spacing w:line="360" w:lineRule="auto"/>
        <w:jc w:val="both"/>
        <w:rPr>
          <w:sz w:val="24"/>
          <w:szCs w:val="24"/>
        </w:rPr>
      </w:pPr>
      <w:r w:rsidRPr="00FF0970">
        <w:rPr>
          <w:sz w:val="24"/>
          <w:szCs w:val="24"/>
        </w:rPr>
        <w:t>промежуточная</w:t>
      </w:r>
    </w:p>
    <w:p w:rsidR="00FC74CA" w:rsidRPr="00FF0970" w:rsidRDefault="00FC74CA" w:rsidP="00A13E72">
      <w:pPr>
        <w:numPr>
          <w:ilvl w:val="0"/>
          <w:numId w:val="14"/>
        </w:numPr>
        <w:spacing w:line="360" w:lineRule="auto"/>
        <w:jc w:val="both"/>
        <w:rPr>
          <w:sz w:val="24"/>
          <w:szCs w:val="24"/>
        </w:rPr>
      </w:pPr>
      <w:r w:rsidRPr="00FF0970">
        <w:rPr>
          <w:sz w:val="24"/>
          <w:szCs w:val="24"/>
        </w:rPr>
        <w:t>окончательная.</w:t>
      </w:r>
    </w:p>
    <w:p w:rsidR="00FC74CA" w:rsidRPr="00FF0970" w:rsidRDefault="00FC74CA" w:rsidP="00FC74CA">
      <w:pPr>
        <w:spacing w:line="360" w:lineRule="auto"/>
        <w:ind w:left="792"/>
        <w:jc w:val="both"/>
        <w:rPr>
          <w:sz w:val="24"/>
          <w:szCs w:val="24"/>
        </w:rPr>
      </w:pPr>
      <w:r w:rsidRPr="00FF0970">
        <w:rPr>
          <w:sz w:val="24"/>
          <w:szCs w:val="24"/>
        </w:rPr>
        <w:t>Первичная:</w:t>
      </w:r>
    </w:p>
    <w:p w:rsidR="00FC74CA" w:rsidRPr="00FF0970" w:rsidRDefault="00FC74CA" w:rsidP="00A13E72">
      <w:pPr>
        <w:numPr>
          <w:ilvl w:val="0"/>
          <w:numId w:val="14"/>
        </w:numPr>
        <w:spacing w:line="360" w:lineRule="auto"/>
        <w:jc w:val="both"/>
        <w:rPr>
          <w:sz w:val="24"/>
          <w:szCs w:val="24"/>
        </w:rPr>
      </w:pPr>
      <w:r w:rsidRPr="00FF0970">
        <w:rPr>
          <w:sz w:val="24"/>
          <w:szCs w:val="24"/>
        </w:rPr>
        <w:t xml:space="preserve">приемка </w:t>
      </w:r>
      <w:proofErr w:type="spellStart"/>
      <w:r w:rsidRPr="00FF0970">
        <w:rPr>
          <w:sz w:val="24"/>
          <w:szCs w:val="24"/>
        </w:rPr>
        <w:t>топо-геодезиических</w:t>
      </w:r>
      <w:proofErr w:type="spellEnd"/>
      <w:r w:rsidRPr="00FF0970">
        <w:rPr>
          <w:sz w:val="24"/>
          <w:szCs w:val="24"/>
        </w:rPr>
        <w:t xml:space="preserve"> материалов за подготовительный период (лето-осень);</w:t>
      </w:r>
    </w:p>
    <w:p w:rsidR="00FC74CA" w:rsidRPr="00FF0970" w:rsidRDefault="00FC74CA" w:rsidP="00A13E72">
      <w:pPr>
        <w:numPr>
          <w:ilvl w:val="0"/>
          <w:numId w:val="14"/>
        </w:numPr>
        <w:spacing w:line="360" w:lineRule="auto"/>
        <w:jc w:val="both"/>
        <w:rPr>
          <w:sz w:val="24"/>
          <w:szCs w:val="24"/>
        </w:rPr>
      </w:pPr>
      <w:r w:rsidRPr="00FF0970">
        <w:rPr>
          <w:sz w:val="24"/>
          <w:szCs w:val="24"/>
        </w:rPr>
        <w:t xml:space="preserve">ежедневная приемка и оценка </w:t>
      </w:r>
      <w:proofErr w:type="spellStart"/>
      <w:proofErr w:type="gramStart"/>
      <w:r w:rsidRPr="00FF0970">
        <w:rPr>
          <w:sz w:val="24"/>
          <w:szCs w:val="24"/>
        </w:rPr>
        <w:t>топо</w:t>
      </w:r>
      <w:proofErr w:type="spellEnd"/>
      <w:r w:rsidRPr="00FF0970">
        <w:rPr>
          <w:sz w:val="24"/>
          <w:szCs w:val="24"/>
        </w:rPr>
        <w:t>-геодезических</w:t>
      </w:r>
      <w:proofErr w:type="gramEnd"/>
      <w:r w:rsidRPr="00FF0970">
        <w:rPr>
          <w:sz w:val="24"/>
          <w:szCs w:val="24"/>
        </w:rPr>
        <w:t>, буровых, вибрационных (невзрывные источники) и сейсмических материалов от исполнителей работ.</w:t>
      </w:r>
    </w:p>
    <w:p w:rsidR="00FC74CA" w:rsidRPr="00FF0970" w:rsidRDefault="00FC74CA" w:rsidP="00FC74CA">
      <w:pPr>
        <w:spacing w:line="360" w:lineRule="auto"/>
        <w:ind w:left="792"/>
        <w:jc w:val="both"/>
        <w:rPr>
          <w:sz w:val="24"/>
          <w:szCs w:val="24"/>
        </w:rPr>
      </w:pPr>
      <w:r w:rsidRPr="00FF0970">
        <w:rPr>
          <w:sz w:val="24"/>
          <w:szCs w:val="24"/>
        </w:rPr>
        <w:t>Промежуточная (</w:t>
      </w:r>
      <w:r w:rsidRPr="00FF0970">
        <w:rPr>
          <w:sz w:val="24"/>
          <w:szCs w:val="24"/>
          <w:u w:val="single"/>
        </w:rPr>
        <w:t>ежемесячно</w:t>
      </w:r>
      <w:r w:rsidRPr="00FF0970">
        <w:rPr>
          <w:sz w:val="24"/>
          <w:szCs w:val="24"/>
        </w:rPr>
        <w:t>):</w:t>
      </w:r>
    </w:p>
    <w:p w:rsidR="00FC74CA" w:rsidRPr="00FF0970" w:rsidRDefault="00FC74CA" w:rsidP="00A13E72">
      <w:pPr>
        <w:numPr>
          <w:ilvl w:val="0"/>
          <w:numId w:val="14"/>
        </w:numPr>
        <w:spacing w:line="360" w:lineRule="auto"/>
        <w:jc w:val="both"/>
        <w:rPr>
          <w:sz w:val="24"/>
          <w:szCs w:val="24"/>
        </w:rPr>
      </w:pPr>
      <w:r w:rsidRPr="00FF0970">
        <w:rPr>
          <w:sz w:val="24"/>
          <w:szCs w:val="24"/>
        </w:rPr>
        <w:t>приемка и оценка материалов по всем видам работ с составлением Акта промежуточной приемки, являющегося основанием для оформления Актов обмера и финансирования выполненных работ.</w:t>
      </w:r>
    </w:p>
    <w:p w:rsidR="00FC74CA" w:rsidRPr="00FF0970" w:rsidRDefault="00FC74CA" w:rsidP="00FC74CA">
      <w:pPr>
        <w:spacing w:line="360" w:lineRule="auto"/>
        <w:ind w:left="792"/>
        <w:jc w:val="both"/>
        <w:rPr>
          <w:sz w:val="24"/>
          <w:szCs w:val="24"/>
        </w:rPr>
      </w:pPr>
      <w:r w:rsidRPr="00FF0970">
        <w:rPr>
          <w:sz w:val="24"/>
          <w:szCs w:val="24"/>
        </w:rPr>
        <w:t>Окончательная:</w:t>
      </w:r>
    </w:p>
    <w:p w:rsidR="00FC74CA" w:rsidRPr="00FF0970" w:rsidRDefault="00FC74CA" w:rsidP="00A13E72">
      <w:pPr>
        <w:numPr>
          <w:ilvl w:val="0"/>
          <w:numId w:val="14"/>
        </w:numPr>
        <w:spacing w:line="360" w:lineRule="auto"/>
        <w:jc w:val="both"/>
        <w:rPr>
          <w:sz w:val="24"/>
          <w:szCs w:val="24"/>
        </w:rPr>
      </w:pPr>
      <w:r w:rsidRPr="00FF0970">
        <w:rPr>
          <w:sz w:val="24"/>
          <w:szCs w:val="24"/>
        </w:rPr>
        <w:t>производится по окончании полевого сезона на обрабатывающем ВЦ специальной комиссией, в которую входят представители Подрядчика, выполнявшего полевые работы, и специалисты ВЦ  ООО «</w:t>
      </w:r>
      <w:proofErr w:type="spellStart"/>
      <w:r w:rsidRPr="00FF0970">
        <w:rPr>
          <w:sz w:val="24"/>
          <w:szCs w:val="24"/>
        </w:rPr>
        <w:t>Славнефть</w:t>
      </w:r>
      <w:proofErr w:type="spellEnd"/>
      <w:r w:rsidRPr="00FF0970">
        <w:rPr>
          <w:sz w:val="24"/>
          <w:szCs w:val="24"/>
        </w:rPr>
        <w:t xml:space="preserve"> – НПЦ».</w:t>
      </w:r>
    </w:p>
    <w:p w:rsidR="00FC74CA" w:rsidRPr="00FF0970" w:rsidRDefault="00FC74CA" w:rsidP="00FC74CA">
      <w:pPr>
        <w:spacing w:line="360" w:lineRule="auto"/>
        <w:ind w:left="426"/>
        <w:jc w:val="both"/>
        <w:rPr>
          <w:sz w:val="24"/>
          <w:szCs w:val="24"/>
        </w:rPr>
      </w:pPr>
      <w:r w:rsidRPr="00FF0970">
        <w:rPr>
          <w:sz w:val="24"/>
          <w:szCs w:val="24"/>
        </w:rPr>
        <w:t xml:space="preserve">      Ежедневная приемка полевых материалов осуществляется исполнителями работ (геофизиком-оператором, начальником отряда – 2</w:t>
      </w:r>
      <w:r w:rsidRPr="00FF0970">
        <w:rPr>
          <w:sz w:val="24"/>
          <w:szCs w:val="24"/>
          <w:lang w:val="en-US"/>
        </w:rPr>
        <w:t>D</w:t>
      </w:r>
      <w:r w:rsidRPr="00FF0970">
        <w:rPr>
          <w:sz w:val="24"/>
          <w:szCs w:val="24"/>
        </w:rPr>
        <w:t xml:space="preserve">, руководителем Группы контроля </w:t>
      </w:r>
      <w:r w:rsidRPr="00FF0970">
        <w:rPr>
          <w:sz w:val="24"/>
          <w:szCs w:val="24"/>
        </w:rPr>
        <w:lastRenderedPageBreak/>
        <w:t>качества – 3</w:t>
      </w:r>
      <w:r w:rsidRPr="00FF0970">
        <w:rPr>
          <w:sz w:val="24"/>
          <w:szCs w:val="24"/>
          <w:lang w:val="en-US"/>
        </w:rPr>
        <w:t>D</w:t>
      </w:r>
      <w:r w:rsidRPr="00FF0970">
        <w:rPr>
          <w:sz w:val="24"/>
          <w:szCs w:val="24"/>
        </w:rPr>
        <w:t>) совместно с представителем Заказчика (супервайзером), которому предоставляется вся необходимая информация, в т.ч. данные по планированию последующих работ.</w:t>
      </w:r>
    </w:p>
    <w:p w:rsidR="00FC74CA" w:rsidRPr="00FF0970" w:rsidRDefault="00FC74CA" w:rsidP="00FC74CA">
      <w:pPr>
        <w:spacing w:line="360" w:lineRule="auto"/>
        <w:ind w:left="851" w:hanging="425"/>
        <w:jc w:val="both"/>
        <w:rPr>
          <w:sz w:val="24"/>
          <w:szCs w:val="24"/>
        </w:rPr>
      </w:pPr>
      <w:r w:rsidRPr="00FF0970">
        <w:rPr>
          <w:sz w:val="24"/>
          <w:szCs w:val="24"/>
        </w:rPr>
        <w:t>1.3. До начала работ Подрядчик предоставляет результаты проверок, демонстрирующих удовлетворительную работу всех элементов аппаратуры и оборудования согласно рекомендациям фирмы-изготовителя в виде Акта по форме Подрядчика.</w:t>
      </w:r>
    </w:p>
    <w:p w:rsidR="00FC74CA" w:rsidRPr="00FF0970" w:rsidRDefault="00FC74CA" w:rsidP="00FC74CA">
      <w:pPr>
        <w:spacing w:line="360" w:lineRule="auto"/>
        <w:ind w:left="851" w:hanging="491"/>
        <w:jc w:val="both"/>
        <w:rPr>
          <w:sz w:val="24"/>
          <w:szCs w:val="24"/>
        </w:rPr>
      </w:pPr>
      <w:r w:rsidRPr="00FF0970">
        <w:rPr>
          <w:sz w:val="24"/>
          <w:szCs w:val="24"/>
        </w:rPr>
        <w:t>1.4. Подрядчик несет ответственность за любую неисправность аппаратуры. Заказчик может потребовать повторной отработки за счет Подрядчика той части площади, где неисправность повлияла на качество сейсмических данных до оценки «брак».</w:t>
      </w:r>
    </w:p>
    <w:p w:rsidR="00FC74CA" w:rsidRPr="00FF0970" w:rsidRDefault="00FC74CA" w:rsidP="00FC74CA">
      <w:pPr>
        <w:spacing w:line="360" w:lineRule="auto"/>
        <w:ind w:left="360"/>
        <w:jc w:val="both"/>
        <w:rPr>
          <w:sz w:val="24"/>
          <w:szCs w:val="24"/>
        </w:rPr>
      </w:pPr>
      <w:r w:rsidRPr="00FF0970">
        <w:rPr>
          <w:sz w:val="24"/>
          <w:szCs w:val="24"/>
        </w:rPr>
        <w:t>1.5. Подрядчик сдает на ВЦ ООО «</w:t>
      </w:r>
      <w:proofErr w:type="spellStart"/>
      <w:r w:rsidRPr="00FF0970">
        <w:rPr>
          <w:sz w:val="24"/>
          <w:szCs w:val="24"/>
        </w:rPr>
        <w:t>Славнефть</w:t>
      </w:r>
      <w:proofErr w:type="spellEnd"/>
      <w:r w:rsidRPr="00FF0970">
        <w:rPr>
          <w:sz w:val="24"/>
          <w:szCs w:val="24"/>
        </w:rPr>
        <w:t xml:space="preserve"> - НПЦ» следующие полевые материалы:</w:t>
      </w:r>
    </w:p>
    <w:p w:rsidR="00FC74CA" w:rsidRPr="00FF0970" w:rsidRDefault="00FC74CA" w:rsidP="00FC74CA">
      <w:pPr>
        <w:spacing w:line="360" w:lineRule="auto"/>
        <w:ind w:left="360"/>
        <w:jc w:val="both"/>
        <w:rPr>
          <w:sz w:val="24"/>
          <w:szCs w:val="24"/>
        </w:rPr>
      </w:pPr>
      <w:r w:rsidRPr="00FF0970">
        <w:rPr>
          <w:sz w:val="24"/>
          <w:szCs w:val="24"/>
        </w:rPr>
        <w:t xml:space="preserve">      1.5.1. В начале полевого сезона:</w:t>
      </w:r>
    </w:p>
    <w:p w:rsidR="00FC74CA" w:rsidRPr="00FF0970" w:rsidRDefault="00FC74CA" w:rsidP="00A13E72">
      <w:pPr>
        <w:numPr>
          <w:ilvl w:val="0"/>
          <w:numId w:val="14"/>
        </w:numPr>
        <w:spacing w:line="360" w:lineRule="auto"/>
        <w:jc w:val="both"/>
        <w:rPr>
          <w:sz w:val="24"/>
          <w:szCs w:val="24"/>
        </w:rPr>
      </w:pPr>
      <w:r w:rsidRPr="00FF0970">
        <w:rPr>
          <w:sz w:val="24"/>
          <w:szCs w:val="24"/>
        </w:rPr>
        <w:t>Акт готовности сейсмостанции и полевого оборудования по форме Подрядчика;</w:t>
      </w:r>
    </w:p>
    <w:p w:rsidR="00FC74CA" w:rsidRPr="00FF0970" w:rsidRDefault="00FC74CA" w:rsidP="00A13E72">
      <w:pPr>
        <w:numPr>
          <w:ilvl w:val="0"/>
          <w:numId w:val="14"/>
        </w:numPr>
        <w:spacing w:line="360" w:lineRule="auto"/>
        <w:jc w:val="both"/>
        <w:rPr>
          <w:sz w:val="24"/>
          <w:szCs w:val="24"/>
        </w:rPr>
      </w:pPr>
      <w:r w:rsidRPr="00FF0970">
        <w:rPr>
          <w:sz w:val="24"/>
          <w:szCs w:val="24"/>
        </w:rPr>
        <w:t>Аппаратурные поверки с соответствующей документацией на магнитном носителе (Приложение 1);</w:t>
      </w:r>
    </w:p>
    <w:p w:rsidR="00FC74CA" w:rsidRPr="00FF0970" w:rsidRDefault="00FC74CA" w:rsidP="00A13E72">
      <w:pPr>
        <w:numPr>
          <w:ilvl w:val="0"/>
          <w:numId w:val="14"/>
        </w:numPr>
        <w:spacing w:line="360" w:lineRule="auto"/>
        <w:jc w:val="both"/>
        <w:rPr>
          <w:sz w:val="24"/>
          <w:szCs w:val="24"/>
        </w:rPr>
      </w:pPr>
      <w:r w:rsidRPr="00FF0970">
        <w:rPr>
          <w:sz w:val="24"/>
          <w:szCs w:val="24"/>
        </w:rPr>
        <w:t xml:space="preserve">Идентичность групп сейсмоприемников, полярность трактов регистрации на магнитном носителе; </w:t>
      </w:r>
    </w:p>
    <w:p w:rsidR="00FC74CA" w:rsidRPr="00FF0970" w:rsidRDefault="00FC74CA" w:rsidP="00A13E72">
      <w:pPr>
        <w:numPr>
          <w:ilvl w:val="0"/>
          <w:numId w:val="14"/>
        </w:numPr>
        <w:spacing w:line="360" w:lineRule="auto"/>
        <w:jc w:val="both"/>
        <w:rPr>
          <w:sz w:val="24"/>
          <w:szCs w:val="24"/>
        </w:rPr>
      </w:pPr>
      <w:r w:rsidRPr="00FF0970">
        <w:rPr>
          <w:sz w:val="24"/>
          <w:szCs w:val="24"/>
        </w:rPr>
        <w:t>Проверки вспомогательных каналов отметки момента вертикального времени и записи «</w:t>
      </w:r>
      <w:proofErr w:type="spellStart"/>
      <w:r w:rsidRPr="00FF0970">
        <w:rPr>
          <w:sz w:val="24"/>
          <w:szCs w:val="24"/>
        </w:rPr>
        <w:t>свип</w:t>
      </w:r>
      <w:proofErr w:type="spellEnd"/>
      <w:r w:rsidRPr="00FF0970">
        <w:rPr>
          <w:sz w:val="24"/>
          <w:szCs w:val="24"/>
        </w:rPr>
        <w:t>-сигнала»;</w:t>
      </w:r>
    </w:p>
    <w:p w:rsidR="00FC74CA" w:rsidRPr="00FF0970" w:rsidRDefault="00FC74CA" w:rsidP="00A13E72">
      <w:pPr>
        <w:numPr>
          <w:ilvl w:val="0"/>
          <w:numId w:val="14"/>
        </w:numPr>
        <w:spacing w:line="360" w:lineRule="auto"/>
        <w:jc w:val="both"/>
        <w:rPr>
          <w:sz w:val="24"/>
          <w:szCs w:val="24"/>
        </w:rPr>
      </w:pPr>
      <w:r w:rsidRPr="00FF0970">
        <w:rPr>
          <w:sz w:val="24"/>
          <w:szCs w:val="24"/>
        </w:rPr>
        <w:t xml:space="preserve">Акт готовности </w:t>
      </w:r>
      <w:proofErr w:type="spellStart"/>
      <w:proofErr w:type="gramStart"/>
      <w:r w:rsidRPr="00FF0970">
        <w:rPr>
          <w:sz w:val="24"/>
          <w:szCs w:val="24"/>
        </w:rPr>
        <w:t>топо</w:t>
      </w:r>
      <w:proofErr w:type="spellEnd"/>
      <w:r w:rsidRPr="00FF0970">
        <w:rPr>
          <w:sz w:val="24"/>
          <w:szCs w:val="24"/>
        </w:rPr>
        <w:t>-геодезических</w:t>
      </w:r>
      <w:proofErr w:type="gramEnd"/>
      <w:r w:rsidRPr="00FF0970">
        <w:rPr>
          <w:sz w:val="24"/>
          <w:szCs w:val="24"/>
        </w:rPr>
        <w:t xml:space="preserve"> приборов; </w:t>
      </w:r>
    </w:p>
    <w:p w:rsidR="00FC74CA" w:rsidRPr="00FF0970" w:rsidRDefault="00FC74CA" w:rsidP="00A13E72">
      <w:pPr>
        <w:numPr>
          <w:ilvl w:val="0"/>
          <w:numId w:val="14"/>
        </w:numPr>
        <w:spacing w:line="360" w:lineRule="auto"/>
        <w:jc w:val="both"/>
        <w:rPr>
          <w:sz w:val="24"/>
          <w:szCs w:val="24"/>
        </w:rPr>
      </w:pPr>
      <w:r w:rsidRPr="00FF0970">
        <w:rPr>
          <w:sz w:val="24"/>
          <w:szCs w:val="24"/>
        </w:rPr>
        <w:t>Материалы опытных работ, подтверждающие оптимальность выбранной методики.</w:t>
      </w:r>
    </w:p>
    <w:p w:rsidR="00FC74CA" w:rsidRPr="00FF0970" w:rsidRDefault="00FC74CA" w:rsidP="00FC74CA">
      <w:pPr>
        <w:spacing w:line="360" w:lineRule="auto"/>
        <w:ind w:left="720"/>
        <w:jc w:val="both"/>
        <w:rPr>
          <w:sz w:val="24"/>
          <w:szCs w:val="24"/>
        </w:rPr>
      </w:pPr>
      <w:r w:rsidRPr="00FF0970">
        <w:rPr>
          <w:sz w:val="24"/>
          <w:szCs w:val="24"/>
        </w:rPr>
        <w:t>1.5.2. В начале каждого месяца, в полевом сезоне:</w:t>
      </w:r>
    </w:p>
    <w:p w:rsidR="00FC74CA" w:rsidRPr="00FF0970" w:rsidRDefault="00FC74CA" w:rsidP="00A13E72">
      <w:pPr>
        <w:numPr>
          <w:ilvl w:val="0"/>
          <w:numId w:val="14"/>
        </w:numPr>
        <w:spacing w:line="360" w:lineRule="auto"/>
        <w:rPr>
          <w:sz w:val="24"/>
          <w:szCs w:val="24"/>
        </w:rPr>
      </w:pPr>
      <w:r w:rsidRPr="00FF0970">
        <w:rPr>
          <w:sz w:val="24"/>
          <w:szCs w:val="24"/>
        </w:rPr>
        <w:t xml:space="preserve">  Аппаратурные поверки с соответствующей документацией на магнитном носителе;</w:t>
      </w:r>
    </w:p>
    <w:p w:rsidR="00FC74CA" w:rsidRPr="00FF0970" w:rsidRDefault="00FC74CA" w:rsidP="00A13E72">
      <w:pPr>
        <w:numPr>
          <w:ilvl w:val="0"/>
          <w:numId w:val="14"/>
        </w:numPr>
        <w:spacing w:line="360" w:lineRule="auto"/>
        <w:jc w:val="both"/>
        <w:rPr>
          <w:sz w:val="24"/>
          <w:szCs w:val="24"/>
        </w:rPr>
      </w:pPr>
      <w:r w:rsidRPr="00FF0970">
        <w:rPr>
          <w:sz w:val="24"/>
          <w:szCs w:val="24"/>
        </w:rPr>
        <w:t xml:space="preserve">Полевые сейсмограммы формата </w:t>
      </w:r>
      <w:r w:rsidRPr="00FF0970">
        <w:rPr>
          <w:sz w:val="24"/>
          <w:szCs w:val="24"/>
          <w:lang w:val="en-US"/>
        </w:rPr>
        <w:t>SEG</w:t>
      </w:r>
      <w:r w:rsidRPr="00FF0970">
        <w:rPr>
          <w:sz w:val="24"/>
          <w:szCs w:val="24"/>
        </w:rPr>
        <w:t>-</w:t>
      </w:r>
      <w:r w:rsidRPr="00FF0970">
        <w:rPr>
          <w:sz w:val="24"/>
          <w:szCs w:val="24"/>
          <w:lang w:val="en-US"/>
        </w:rPr>
        <w:t>Y</w:t>
      </w:r>
      <w:r w:rsidRPr="00FF0970">
        <w:rPr>
          <w:sz w:val="24"/>
          <w:szCs w:val="24"/>
        </w:rPr>
        <w:t xml:space="preserve"> или </w:t>
      </w:r>
      <w:r w:rsidRPr="00FF0970">
        <w:rPr>
          <w:sz w:val="24"/>
          <w:szCs w:val="24"/>
          <w:lang w:val="en-US"/>
        </w:rPr>
        <w:t>SEG</w:t>
      </w:r>
      <w:r w:rsidRPr="00FF0970">
        <w:rPr>
          <w:sz w:val="24"/>
          <w:szCs w:val="24"/>
        </w:rPr>
        <w:t>-</w:t>
      </w:r>
      <w:r w:rsidRPr="00FF0970">
        <w:rPr>
          <w:sz w:val="24"/>
          <w:szCs w:val="24"/>
          <w:lang w:val="en-US"/>
        </w:rPr>
        <w:t>D</w:t>
      </w:r>
      <w:r w:rsidRPr="00FF0970">
        <w:rPr>
          <w:sz w:val="24"/>
          <w:szCs w:val="24"/>
        </w:rPr>
        <w:t xml:space="preserve"> на магнитном носителе  (магнитная лента, экзабайт, кассеты 3480, 3490);передача данных в других форматах и/или на других носителях должна быть согласована перед началом полевых работ;</w:t>
      </w:r>
    </w:p>
    <w:p w:rsidR="00FC74CA" w:rsidRPr="00FF0970" w:rsidRDefault="00FC74CA" w:rsidP="00A13E72">
      <w:pPr>
        <w:numPr>
          <w:ilvl w:val="0"/>
          <w:numId w:val="14"/>
        </w:numPr>
        <w:spacing w:line="360" w:lineRule="auto"/>
        <w:jc w:val="both"/>
        <w:rPr>
          <w:sz w:val="24"/>
          <w:szCs w:val="24"/>
        </w:rPr>
      </w:pPr>
      <w:r w:rsidRPr="00FF0970">
        <w:rPr>
          <w:sz w:val="24"/>
          <w:szCs w:val="24"/>
        </w:rPr>
        <w:t>Сменные рапорты операторов на все виды работ;</w:t>
      </w:r>
    </w:p>
    <w:p w:rsidR="00FC74CA" w:rsidRPr="00FF0970" w:rsidRDefault="00FC74CA" w:rsidP="00A13E72">
      <w:pPr>
        <w:numPr>
          <w:ilvl w:val="0"/>
          <w:numId w:val="14"/>
        </w:numPr>
        <w:spacing w:line="360" w:lineRule="auto"/>
        <w:jc w:val="both"/>
        <w:rPr>
          <w:sz w:val="24"/>
          <w:szCs w:val="24"/>
        </w:rPr>
      </w:pPr>
      <w:r w:rsidRPr="00FF0970">
        <w:rPr>
          <w:sz w:val="24"/>
          <w:szCs w:val="24"/>
        </w:rPr>
        <w:t>Масштабированные абрисы по отработанным профилям 2</w:t>
      </w:r>
      <w:r w:rsidRPr="00FF0970">
        <w:rPr>
          <w:sz w:val="24"/>
          <w:szCs w:val="24"/>
          <w:lang w:val="en-US"/>
        </w:rPr>
        <w:t>D</w:t>
      </w:r>
      <w:r w:rsidRPr="00FF0970">
        <w:rPr>
          <w:sz w:val="24"/>
          <w:szCs w:val="24"/>
        </w:rPr>
        <w:t xml:space="preserve"> (полосам 3</w:t>
      </w:r>
      <w:r w:rsidRPr="00FF0970">
        <w:rPr>
          <w:sz w:val="24"/>
          <w:szCs w:val="24"/>
          <w:lang w:val="en-US"/>
        </w:rPr>
        <w:t>D</w:t>
      </w:r>
      <w:r w:rsidRPr="00FF0970">
        <w:rPr>
          <w:sz w:val="24"/>
          <w:szCs w:val="24"/>
        </w:rPr>
        <w:t>) с указанием элементов ландшафта, объездов, точек изломов профилей, техногенной обстановки и т. п.;</w:t>
      </w:r>
    </w:p>
    <w:p w:rsidR="00FC74CA" w:rsidRPr="00FF0970" w:rsidRDefault="00FC74CA" w:rsidP="00A13E72">
      <w:pPr>
        <w:numPr>
          <w:ilvl w:val="0"/>
          <w:numId w:val="14"/>
        </w:numPr>
        <w:spacing w:line="360" w:lineRule="auto"/>
        <w:jc w:val="both"/>
        <w:rPr>
          <w:sz w:val="24"/>
          <w:szCs w:val="24"/>
        </w:rPr>
      </w:pPr>
      <w:r w:rsidRPr="00FF0970">
        <w:rPr>
          <w:sz w:val="24"/>
          <w:szCs w:val="24"/>
        </w:rPr>
        <w:t>Нивелировочные разрезы по отработанным профилям в графическом виде и таблицы альтитуд ПГН;</w:t>
      </w:r>
    </w:p>
    <w:p w:rsidR="00FC74CA" w:rsidRPr="00FF0970" w:rsidRDefault="00FC74CA" w:rsidP="00A13E72">
      <w:pPr>
        <w:numPr>
          <w:ilvl w:val="0"/>
          <w:numId w:val="14"/>
        </w:numPr>
        <w:spacing w:line="360" w:lineRule="auto"/>
        <w:jc w:val="both"/>
        <w:rPr>
          <w:sz w:val="24"/>
          <w:szCs w:val="24"/>
        </w:rPr>
      </w:pPr>
      <w:r w:rsidRPr="00FF0970">
        <w:rPr>
          <w:sz w:val="24"/>
          <w:szCs w:val="24"/>
        </w:rPr>
        <w:lastRenderedPageBreak/>
        <w:t>Ведомости координат и высот точек геофизического наблюдения;</w:t>
      </w:r>
    </w:p>
    <w:p w:rsidR="00FC74CA" w:rsidRPr="00FF0970" w:rsidRDefault="00FC74CA" w:rsidP="00A13E72">
      <w:pPr>
        <w:numPr>
          <w:ilvl w:val="0"/>
          <w:numId w:val="14"/>
        </w:numPr>
        <w:spacing w:line="360" w:lineRule="auto"/>
        <w:jc w:val="both"/>
        <w:rPr>
          <w:sz w:val="24"/>
          <w:szCs w:val="24"/>
        </w:rPr>
      </w:pPr>
      <w:r w:rsidRPr="00FF0970">
        <w:rPr>
          <w:sz w:val="24"/>
          <w:szCs w:val="24"/>
        </w:rPr>
        <w:t>Фактическая схема расположения ПГН и ПВ на магнитном носителе (</w:t>
      </w:r>
      <w:r w:rsidRPr="00FF0970">
        <w:rPr>
          <w:sz w:val="24"/>
          <w:szCs w:val="24"/>
          <w:lang w:val="en-US"/>
        </w:rPr>
        <w:t>SPS</w:t>
      </w:r>
      <w:r w:rsidRPr="00FF0970">
        <w:rPr>
          <w:sz w:val="24"/>
          <w:szCs w:val="24"/>
        </w:rPr>
        <w:t xml:space="preserve"> – файлы).</w:t>
      </w:r>
    </w:p>
    <w:p w:rsidR="00FC74CA" w:rsidRPr="00FF0970" w:rsidRDefault="00FC74CA" w:rsidP="00FC74CA">
      <w:pPr>
        <w:spacing w:line="360" w:lineRule="auto"/>
        <w:ind w:left="360"/>
        <w:jc w:val="both"/>
        <w:rPr>
          <w:sz w:val="24"/>
          <w:szCs w:val="24"/>
        </w:rPr>
      </w:pPr>
      <w:r w:rsidRPr="00FF0970">
        <w:rPr>
          <w:sz w:val="24"/>
          <w:szCs w:val="24"/>
        </w:rPr>
        <w:t>1.6. Все представленные материалы оформляются соответствующим образом:</w:t>
      </w:r>
    </w:p>
    <w:p w:rsidR="00FC74CA" w:rsidRPr="00FF0970" w:rsidRDefault="00FC74CA" w:rsidP="00FC74CA">
      <w:pPr>
        <w:spacing w:line="360" w:lineRule="auto"/>
        <w:ind w:left="1418" w:hanging="709"/>
        <w:jc w:val="both"/>
        <w:rPr>
          <w:sz w:val="24"/>
          <w:szCs w:val="24"/>
        </w:rPr>
      </w:pPr>
      <w:r w:rsidRPr="00FF0970">
        <w:rPr>
          <w:sz w:val="24"/>
          <w:szCs w:val="24"/>
        </w:rPr>
        <w:t>1.6.1. Магнитный носитель с полевыми сейсмограммами должен иметь этикетку, содержащую следующие данные:</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название организации Подрядчика и Заказчика;</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шифр полевой партии;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 магнитного носителя;</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тип и номер сейсмостанции;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 профиля или элемента 3Д системы наблюдений;</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номера профильных, тестовых и бракованных записей;</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даты первой и последней записи;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формат записи.</w:t>
      </w:r>
    </w:p>
    <w:p w:rsidR="00FC74CA" w:rsidRPr="00FF0970" w:rsidRDefault="00FC74CA" w:rsidP="00FC74CA">
      <w:pPr>
        <w:spacing w:line="360" w:lineRule="auto"/>
        <w:ind w:left="1418" w:hanging="709"/>
        <w:jc w:val="both"/>
        <w:rPr>
          <w:sz w:val="24"/>
          <w:szCs w:val="24"/>
        </w:rPr>
      </w:pPr>
      <w:r w:rsidRPr="00FF0970">
        <w:rPr>
          <w:sz w:val="24"/>
          <w:szCs w:val="24"/>
        </w:rPr>
        <w:t>1.6.2. Сменный рапорт оператора (на бумажном носителе, а также на магнитном носителе,  предусмотренном типом сейсмостанции) должен содержать следующие данные:</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название организации Подрядчика;</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название полевой партии; шифр полевой партии;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тип и номер сейсмостанции;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 профиля или элемента 3Д системы наблюдений;</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название площади работ;</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вид работ (3Д или 2Д);</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расстояние между ПП и ПВ, а для 3Д системы наблюдений дополнительно расстояние между элементами системы наблюдений;</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тип источника возбуждения; количество одиночных источников на одном ПВ и их геометрию;</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 магнитного носителя;</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параметры записи (длина записи, шаг дискретизации);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параметры фильтрации и усиления;</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плотность записи на магнитном носителе;</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номера и назначение служебных каналов;</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другие возможности (опции) в случае их использования.</w:t>
      </w:r>
    </w:p>
    <w:p w:rsidR="00FC74CA" w:rsidRPr="00FF0970" w:rsidRDefault="00FC74CA" w:rsidP="00FC74CA">
      <w:pPr>
        <w:spacing w:line="360" w:lineRule="auto"/>
        <w:ind w:firstLine="720"/>
        <w:jc w:val="both"/>
        <w:rPr>
          <w:sz w:val="24"/>
          <w:szCs w:val="24"/>
        </w:rPr>
      </w:pPr>
      <w:r w:rsidRPr="00FF0970">
        <w:rPr>
          <w:sz w:val="24"/>
          <w:szCs w:val="24"/>
        </w:rPr>
        <w:t>Каждая полевая сейсмограмма в рапорте должна быть выделена в отдельную строку и содержать следующую информацию:</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порядковый номер сейсмограммы;</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lastRenderedPageBreak/>
        <w:t>пикет пункта возбуждения (ПВ); если положение ПВ отклоняется от топографической линии профиля ПВ, указывается величина отклонения и его направление перпендикулярно линии ПВ вправо или влево относительно направления увеличения пикетажа;</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каналы и пикеты приема (ПП);</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глубину возбуждения для взрывных источников;</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вертикальное время для взрывных источников;</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величину заряда для взрывных источников;</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время отработки.</w:t>
      </w:r>
    </w:p>
    <w:p w:rsidR="00FC74CA" w:rsidRPr="00FF0970" w:rsidRDefault="00FC74CA" w:rsidP="00FC74CA">
      <w:pPr>
        <w:spacing w:line="360" w:lineRule="auto"/>
        <w:ind w:left="1440"/>
        <w:jc w:val="both"/>
        <w:rPr>
          <w:sz w:val="24"/>
          <w:szCs w:val="24"/>
        </w:rPr>
      </w:pPr>
      <w:r w:rsidRPr="00FF0970">
        <w:rPr>
          <w:sz w:val="24"/>
          <w:szCs w:val="24"/>
        </w:rPr>
        <w:t>В примечании приводятся условия производства работ.</w:t>
      </w:r>
    </w:p>
    <w:p w:rsidR="00FC74CA" w:rsidRPr="00FF0970" w:rsidRDefault="00FC74CA" w:rsidP="00FC74CA">
      <w:pPr>
        <w:spacing w:line="360" w:lineRule="auto"/>
        <w:ind w:left="1418" w:hanging="698"/>
        <w:jc w:val="both"/>
        <w:rPr>
          <w:sz w:val="24"/>
          <w:szCs w:val="24"/>
        </w:rPr>
      </w:pPr>
      <w:r w:rsidRPr="00FF0970">
        <w:rPr>
          <w:sz w:val="24"/>
          <w:szCs w:val="24"/>
        </w:rPr>
        <w:t xml:space="preserve">1.6.3. Ведомости координат и высот точек геофизических наблюдений передаются на магнитном носителе в виде </w:t>
      </w:r>
      <w:r w:rsidRPr="00FF0970">
        <w:rPr>
          <w:sz w:val="24"/>
          <w:szCs w:val="24"/>
          <w:lang w:val="en-US"/>
        </w:rPr>
        <w:t>SPS</w:t>
      </w:r>
      <w:r w:rsidRPr="00FF0970">
        <w:rPr>
          <w:sz w:val="24"/>
          <w:szCs w:val="24"/>
        </w:rPr>
        <w:t>-файлов и текстовых файлов с точной расшифровкой формата.</w:t>
      </w:r>
    </w:p>
    <w:p w:rsidR="00FC74CA" w:rsidRPr="00FF0970" w:rsidRDefault="00FC74CA" w:rsidP="00FC74CA">
      <w:pPr>
        <w:ind w:left="1418" w:hanging="698"/>
        <w:jc w:val="both"/>
        <w:rPr>
          <w:sz w:val="24"/>
          <w:szCs w:val="24"/>
        </w:rPr>
      </w:pPr>
    </w:p>
    <w:p w:rsidR="00FC74CA" w:rsidRPr="00FF0970" w:rsidRDefault="00FC74CA" w:rsidP="00A13E72">
      <w:pPr>
        <w:numPr>
          <w:ilvl w:val="0"/>
          <w:numId w:val="12"/>
        </w:numPr>
        <w:jc w:val="center"/>
        <w:rPr>
          <w:b/>
          <w:bCs/>
          <w:sz w:val="24"/>
          <w:szCs w:val="24"/>
        </w:rPr>
      </w:pPr>
      <w:r w:rsidRPr="00FF0970">
        <w:rPr>
          <w:b/>
          <w:bCs/>
          <w:sz w:val="24"/>
          <w:szCs w:val="24"/>
        </w:rPr>
        <w:t>Оценка качества полевых материалов осуществляется в соответствии со следующими пунктами</w:t>
      </w:r>
    </w:p>
    <w:p w:rsidR="00FC74CA" w:rsidRPr="00FF0970" w:rsidRDefault="00FC74CA" w:rsidP="00FC74CA">
      <w:pPr>
        <w:ind w:left="360"/>
        <w:jc w:val="both"/>
        <w:rPr>
          <w:sz w:val="24"/>
          <w:szCs w:val="24"/>
        </w:rPr>
      </w:pPr>
    </w:p>
    <w:p w:rsidR="00FC74CA" w:rsidRPr="00FF0970" w:rsidRDefault="00FC74CA" w:rsidP="00FC74CA">
      <w:pPr>
        <w:spacing w:line="360" w:lineRule="auto"/>
        <w:ind w:left="720"/>
        <w:jc w:val="both"/>
        <w:rPr>
          <w:sz w:val="24"/>
          <w:szCs w:val="24"/>
        </w:rPr>
      </w:pPr>
      <w:r w:rsidRPr="00FF0970">
        <w:rPr>
          <w:sz w:val="24"/>
          <w:szCs w:val="24"/>
        </w:rPr>
        <w:t>2.1. Приемке подлежат физические наблюдения.</w:t>
      </w:r>
    </w:p>
    <w:p w:rsidR="00FC74CA" w:rsidRPr="00FF0970" w:rsidRDefault="00FC74CA" w:rsidP="00FC74CA">
      <w:pPr>
        <w:spacing w:line="360" w:lineRule="auto"/>
        <w:ind w:left="1224"/>
        <w:jc w:val="both"/>
        <w:rPr>
          <w:sz w:val="24"/>
          <w:szCs w:val="24"/>
        </w:rPr>
      </w:pPr>
      <w:r w:rsidRPr="00FF0970">
        <w:rPr>
          <w:sz w:val="24"/>
          <w:szCs w:val="24"/>
        </w:rPr>
        <w:t>Под физическим наблюдением (физ. точкой) понимается сейсмограмма или совокупность сейсмограмм, полученных с одного пункта возбуждения при неизменном расположении сейсмоприемников.</w:t>
      </w:r>
    </w:p>
    <w:p w:rsidR="00FC74CA" w:rsidRPr="00FF0970" w:rsidRDefault="00FC74CA" w:rsidP="00FC74CA">
      <w:pPr>
        <w:spacing w:line="360" w:lineRule="auto"/>
        <w:ind w:left="1224"/>
        <w:jc w:val="both"/>
        <w:rPr>
          <w:sz w:val="24"/>
          <w:szCs w:val="24"/>
        </w:rPr>
      </w:pPr>
      <w:r w:rsidRPr="00FF0970">
        <w:rPr>
          <w:sz w:val="24"/>
          <w:szCs w:val="24"/>
        </w:rPr>
        <w:t xml:space="preserve">Оценка первичного полевого материала производится посредством визуального контроля 100% повального вывода по качеству регистрации целевых отражений на сейсмограммах воспроизведения, наличию фона регулярных низкоскоростных и среднескоростных волн-помех (с учетом возможности их подавления), а также с учетом соответствия выполненных работ техническому проекту и в случае необходимости, после </w:t>
      </w:r>
      <w:proofErr w:type="spellStart"/>
      <w:r w:rsidRPr="00FF0970">
        <w:rPr>
          <w:sz w:val="24"/>
          <w:szCs w:val="24"/>
        </w:rPr>
        <w:t>препроцессинга</w:t>
      </w:r>
      <w:proofErr w:type="spellEnd"/>
      <w:r w:rsidRPr="00FF0970">
        <w:rPr>
          <w:sz w:val="24"/>
          <w:szCs w:val="24"/>
        </w:rPr>
        <w:t xml:space="preserve"> исходных данных на полевом ВЦ.</w:t>
      </w:r>
    </w:p>
    <w:p w:rsidR="00FC74CA" w:rsidRPr="00FF0970" w:rsidRDefault="00FC74CA" w:rsidP="00FC74CA">
      <w:pPr>
        <w:spacing w:line="360" w:lineRule="auto"/>
        <w:ind w:left="1224" w:hanging="515"/>
        <w:jc w:val="both"/>
        <w:rPr>
          <w:sz w:val="24"/>
          <w:szCs w:val="24"/>
        </w:rPr>
      </w:pPr>
      <w:r w:rsidRPr="00FF0970">
        <w:rPr>
          <w:sz w:val="24"/>
          <w:szCs w:val="24"/>
        </w:rPr>
        <w:t>2.2.Физические наблюдения принимаются с оценкой «хорошо», «удовлетворительно» или считается браком. Коэффициент качества при этом принимается соответственно равным: 1.0, 0.9 и 0.</w:t>
      </w:r>
    </w:p>
    <w:p w:rsidR="00FC74CA" w:rsidRPr="00FF0970" w:rsidRDefault="00FC74CA" w:rsidP="00FC74CA">
      <w:pPr>
        <w:spacing w:line="360" w:lineRule="auto"/>
        <w:ind w:left="1276" w:hanging="567"/>
        <w:jc w:val="both"/>
        <w:rPr>
          <w:sz w:val="24"/>
          <w:szCs w:val="24"/>
        </w:rPr>
      </w:pPr>
      <w:r w:rsidRPr="00FF0970">
        <w:rPr>
          <w:sz w:val="24"/>
          <w:szCs w:val="24"/>
        </w:rPr>
        <w:t>2.3. Физическое наблюдение считается браком (коэффициент качества 0), если предъявленная к приемке магнитная запись имеет хотя бы один из недостатков:</w:t>
      </w:r>
    </w:p>
    <w:p w:rsidR="00FC74CA" w:rsidRPr="00FF0970" w:rsidRDefault="00FC74CA" w:rsidP="00FC74CA">
      <w:pPr>
        <w:spacing w:line="360" w:lineRule="auto"/>
        <w:ind w:left="1843" w:hanging="567"/>
        <w:jc w:val="both"/>
        <w:rPr>
          <w:sz w:val="24"/>
          <w:szCs w:val="24"/>
        </w:rPr>
      </w:pPr>
      <w:r w:rsidRPr="00FF0970">
        <w:rPr>
          <w:sz w:val="24"/>
          <w:szCs w:val="24"/>
        </w:rPr>
        <w:t>2.3.1.Отсутствует или некорректны отметка возбуждения или вертикального времени;</w:t>
      </w:r>
    </w:p>
    <w:p w:rsidR="00FC74CA" w:rsidRPr="00FF0970" w:rsidRDefault="00FC74CA" w:rsidP="00FC74CA">
      <w:pPr>
        <w:spacing w:line="360" w:lineRule="auto"/>
        <w:ind w:left="1843" w:hanging="567"/>
        <w:jc w:val="both"/>
        <w:rPr>
          <w:sz w:val="24"/>
          <w:szCs w:val="24"/>
        </w:rPr>
      </w:pPr>
      <w:r w:rsidRPr="00FF0970">
        <w:rPr>
          <w:sz w:val="24"/>
          <w:szCs w:val="24"/>
        </w:rPr>
        <w:lastRenderedPageBreak/>
        <w:t>2.3.2. Имеются грубые нарушения методики работ (условий возбуждения и приема колебаний, системы наблюдений);</w:t>
      </w:r>
    </w:p>
    <w:p w:rsidR="00FC74CA" w:rsidRPr="00FF0970" w:rsidRDefault="00FC74CA" w:rsidP="00FC74CA">
      <w:pPr>
        <w:spacing w:line="360" w:lineRule="auto"/>
        <w:ind w:left="1985" w:hanging="709"/>
        <w:rPr>
          <w:sz w:val="24"/>
          <w:szCs w:val="24"/>
        </w:rPr>
      </w:pPr>
      <w:r w:rsidRPr="00FF0970">
        <w:rPr>
          <w:sz w:val="24"/>
          <w:szCs w:val="24"/>
        </w:rPr>
        <w:t>2.3.3. Наличие в пределах сейсмической записи аппаратурных помех, превышающий уровень, допустимый для данного типа сейсмостанций;</w:t>
      </w:r>
    </w:p>
    <w:p w:rsidR="00FC74CA" w:rsidRPr="00FF0970" w:rsidRDefault="00FC74CA" w:rsidP="00FC74CA">
      <w:pPr>
        <w:spacing w:line="360" w:lineRule="auto"/>
        <w:ind w:left="1985" w:hanging="709"/>
        <w:rPr>
          <w:sz w:val="24"/>
          <w:szCs w:val="24"/>
        </w:rPr>
      </w:pPr>
      <w:r w:rsidRPr="00FF0970">
        <w:rPr>
          <w:sz w:val="24"/>
          <w:szCs w:val="24"/>
        </w:rPr>
        <w:t>2.3.4. Взаимное влияние между каналами, визуально проявляющееся на сейсмограммах воспроизведения;</w:t>
      </w:r>
    </w:p>
    <w:p w:rsidR="00FC74CA" w:rsidRPr="00FF0970" w:rsidRDefault="00FC74CA" w:rsidP="00FC74CA">
      <w:pPr>
        <w:spacing w:line="360" w:lineRule="auto"/>
        <w:ind w:left="1985" w:hanging="709"/>
        <w:rPr>
          <w:sz w:val="24"/>
          <w:szCs w:val="24"/>
        </w:rPr>
      </w:pPr>
      <w:r w:rsidRPr="00FF0970">
        <w:rPr>
          <w:sz w:val="24"/>
          <w:szCs w:val="24"/>
        </w:rPr>
        <w:t>2.3.5. Микросейсмы и промышленные помехи препятствуют выделению целевых отражений;</w:t>
      </w:r>
    </w:p>
    <w:p w:rsidR="00FC74CA" w:rsidRPr="00FF0970" w:rsidRDefault="00FC74CA" w:rsidP="00FC74CA">
      <w:pPr>
        <w:spacing w:line="360" w:lineRule="auto"/>
        <w:ind w:left="1985" w:hanging="709"/>
        <w:rPr>
          <w:sz w:val="24"/>
          <w:szCs w:val="24"/>
        </w:rPr>
      </w:pPr>
      <w:r w:rsidRPr="00FF0970">
        <w:rPr>
          <w:sz w:val="24"/>
          <w:szCs w:val="24"/>
        </w:rPr>
        <w:t>2.3.6. Магнитная сейсмограмма получена при несоблюдении установленных сроков поверки регистрирующей аппаратуры;</w:t>
      </w:r>
    </w:p>
    <w:p w:rsidR="00FC74CA" w:rsidRPr="00FF0970" w:rsidRDefault="00FC74CA" w:rsidP="00FC74CA">
      <w:pPr>
        <w:spacing w:line="360" w:lineRule="auto"/>
        <w:ind w:left="1985" w:hanging="709"/>
        <w:rPr>
          <w:sz w:val="24"/>
          <w:szCs w:val="24"/>
        </w:rPr>
      </w:pPr>
      <w:r w:rsidRPr="00FF0970">
        <w:rPr>
          <w:sz w:val="24"/>
          <w:szCs w:val="24"/>
        </w:rPr>
        <w:t>2.3.7. Необоснованное нарушение коммутации каналов или геометрии расстановки в случае отсутствия комментария в рапорте оператора и дефектной ведомости и точного определения отработанной геометрии;</w:t>
      </w:r>
    </w:p>
    <w:p w:rsidR="00FC74CA" w:rsidRPr="00FF0970" w:rsidRDefault="00FC74CA" w:rsidP="00FC74CA">
      <w:pPr>
        <w:spacing w:line="360" w:lineRule="auto"/>
        <w:ind w:left="1985" w:hanging="709"/>
        <w:rPr>
          <w:sz w:val="24"/>
          <w:szCs w:val="24"/>
        </w:rPr>
      </w:pPr>
      <w:r w:rsidRPr="00FF0970">
        <w:rPr>
          <w:sz w:val="24"/>
          <w:szCs w:val="24"/>
        </w:rPr>
        <w:t>2.3.8. Неработающие каналы и каналы с обратной полярностью.</w:t>
      </w:r>
    </w:p>
    <w:p w:rsidR="00FC74CA" w:rsidRPr="00FF0970" w:rsidRDefault="00FC74CA" w:rsidP="00FC74CA">
      <w:pPr>
        <w:spacing w:line="360" w:lineRule="auto"/>
        <w:ind w:left="1985" w:hanging="709"/>
        <w:rPr>
          <w:sz w:val="24"/>
          <w:szCs w:val="24"/>
        </w:rPr>
      </w:pPr>
      <w:r w:rsidRPr="00FF0970">
        <w:rPr>
          <w:sz w:val="24"/>
          <w:szCs w:val="24"/>
        </w:rPr>
        <w:t>2.3.9. Магнитная сейсмограмма не считывается;</w:t>
      </w:r>
    </w:p>
    <w:p w:rsidR="00FC74CA" w:rsidRPr="00FF0970" w:rsidRDefault="00FC74CA" w:rsidP="00FC74CA">
      <w:pPr>
        <w:spacing w:line="360" w:lineRule="auto"/>
        <w:ind w:left="1985" w:hanging="709"/>
        <w:rPr>
          <w:sz w:val="24"/>
          <w:szCs w:val="24"/>
        </w:rPr>
      </w:pPr>
      <w:r w:rsidRPr="00FF0970">
        <w:rPr>
          <w:sz w:val="24"/>
          <w:szCs w:val="24"/>
        </w:rPr>
        <w:t xml:space="preserve">2.3.10. Магнитная сейсмограмма в интервале целевых горизонтов имеет низкий уровень записи из-за неоптимального условия возбуждения; </w:t>
      </w:r>
    </w:p>
    <w:p w:rsidR="00FC74CA" w:rsidRPr="00FF0970" w:rsidRDefault="00FC74CA" w:rsidP="00FC74CA">
      <w:pPr>
        <w:spacing w:line="360" w:lineRule="auto"/>
        <w:ind w:left="1985" w:hanging="709"/>
        <w:rPr>
          <w:sz w:val="24"/>
          <w:szCs w:val="24"/>
        </w:rPr>
      </w:pPr>
      <w:r w:rsidRPr="00FF0970">
        <w:rPr>
          <w:sz w:val="24"/>
          <w:szCs w:val="24"/>
        </w:rPr>
        <w:t>2.3.11. Для работ 2</w:t>
      </w:r>
      <w:r w:rsidRPr="00FF0970">
        <w:rPr>
          <w:sz w:val="24"/>
          <w:szCs w:val="24"/>
          <w:lang w:val="en-US"/>
        </w:rPr>
        <w:t>D</w:t>
      </w:r>
      <w:r w:rsidRPr="00FF0970">
        <w:rPr>
          <w:sz w:val="24"/>
          <w:szCs w:val="24"/>
        </w:rPr>
        <w:t>:</w:t>
      </w:r>
    </w:p>
    <w:p w:rsidR="00FC74CA" w:rsidRPr="00FF0970" w:rsidRDefault="00FC74CA" w:rsidP="00A13E72">
      <w:pPr>
        <w:numPr>
          <w:ilvl w:val="0"/>
          <w:numId w:val="13"/>
        </w:numPr>
        <w:spacing w:line="360" w:lineRule="auto"/>
        <w:rPr>
          <w:sz w:val="24"/>
          <w:szCs w:val="24"/>
        </w:rPr>
      </w:pPr>
      <w:r w:rsidRPr="00FF0970">
        <w:rPr>
          <w:sz w:val="24"/>
          <w:szCs w:val="24"/>
        </w:rPr>
        <w:t>общее число забракованных каналов превышает 3% на ф.н.</w:t>
      </w:r>
    </w:p>
    <w:p w:rsidR="00FC74CA" w:rsidRPr="00FF0970" w:rsidRDefault="00FC74CA" w:rsidP="00FC74CA">
      <w:pPr>
        <w:spacing w:line="360" w:lineRule="auto"/>
        <w:rPr>
          <w:sz w:val="24"/>
          <w:szCs w:val="24"/>
        </w:rPr>
      </w:pPr>
      <w:r w:rsidRPr="00FF0970">
        <w:rPr>
          <w:sz w:val="24"/>
          <w:szCs w:val="24"/>
        </w:rPr>
        <w:t xml:space="preserve">                        </w:t>
      </w:r>
      <w:r w:rsidRPr="00FF0970">
        <w:rPr>
          <w:sz w:val="24"/>
          <w:szCs w:val="24"/>
        </w:rPr>
        <w:tab/>
        <w:t>Для работ 3</w:t>
      </w:r>
      <w:r w:rsidRPr="00FF0970">
        <w:rPr>
          <w:sz w:val="24"/>
          <w:szCs w:val="24"/>
          <w:lang w:val="en-US"/>
        </w:rPr>
        <w:t>D</w:t>
      </w:r>
      <w:r w:rsidRPr="00FF0970">
        <w:rPr>
          <w:sz w:val="24"/>
          <w:szCs w:val="24"/>
        </w:rPr>
        <w:t>:</w:t>
      </w:r>
    </w:p>
    <w:p w:rsidR="00FC74CA" w:rsidRPr="00FF0970" w:rsidRDefault="00FC74CA" w:rsidP="00A13E72">
      <w:pPr>
        <w:numPr>
          <w:ilvl w:val="0"/>
          <w:numId w:val="13"/>
        </w:numPr>
        <w:spacing w:line="360" w:lineRule="auto"/>
        <w:rPr>
          <w:sz w:val="24"/>
          <w:szCs w:val="24"/>
        </w:rPr>
      </w:pPr>
      <w:r w:rsidRPr="00FF0970">
        <w:rPr>
          <w:sz w:val="24"/>
          <w:szCs w:val="24"/>
        </w:rPr>
        <w:t xml:space="preserve">общее число забракованных каналов превышает 3% на ф.н. и/или </w:t>
      </w:r>
    </w:p>
    <w:p w:rsidR="00FC74CA" w:rsidRPr="00FF0970" w:rsidRDefault="00FC74CA" w:rsidP="00FC74CA">
      <w:pPr>
        <w:spacing w:line="360" w:lineRule="auto"/>
        <w:ind w:left="2160"/>
        <w:rPr>
          <w:sz w:val="24"/>
          <w:szCs w:val="24"/>
        </w:rPr>
      </w:pPr>
      <w:r w:rsidRPr="00FF0970">
        <w:rPr>
          <w:sz w:val="24"/>
          <w:szCs w:val="24"/>
        </w:rPr>
        <w:t>забраковано более 40%  линий приема (линия бракуется при числе забракованных каналов свыше 3%).</w:t>
      </w:r>
    </w:p>
    <w:p w:rsidR="00FC74CA" w:rsidRPr="00FF0970" w:rsidRDefault="00FC74CA" w:rsidP="00FC74CA">
      <w:pPr>
        <w:spacing w:line="360" w:lineRule="auto"/>
        <w:ind w:left="1134" w:hanging="425"/>
        <w:jc w:val="both"/>
        <w:rPr>
          <w:sz w:val="24"/>
          <w:szCs w:val="24"/>
        </w:rPr>
      </w:pPr>
      <w:r w:rsidRPr="00FF0970">
        <w:rPr>
          <w:sz w:val="24"/>
          <w:szCs w:val="24"/>
        </w:rPr>
        <w:t>2.4. Физические наблюдения, не забракованные в соответствии с  п.п. 2.3.1.-2.3.11,,         принимаются с оценкой «хорошо» или «удовлетворительно».</w:t>
      </w:r>
    </w:p>
    <w:p w:rsidR="00FC74CA" w:rsidRPr="00FF0970" w:rsidRDefault="00FC74CA" w:rsidP="00FC74CA">
      <w:pPr>
        <w:pStyle w:val="31"/>
        <w:ind w:left="1134" w:hanging="425"/>
        <w:rPr>
          <w:sz w:val="24"/>
          <w:szCs w:val="24"/>
        </w:rPr>
      </w:pPr>
      <w:r w:rsidRPr="00FF0970">
        <w:rPr>
          <w:sz w:val="24"/>
          <w:szCs w:val="24"/>
        </w:rPr>
        <w:t>2.5. Физическое наблюдение принимается с оценкой «хорошо» (коэффициент качества 1) при высоком техническом и методическом качестве полевых работ.</w:t>
      </w:r>
    </w:p>
    <w:p w:rsidR="00FC74CA" w:rsidRPr="00FF0970" w:rsidRDefault="00FC74CA" w:rsidP="00FC74CA">
      <w:pPr>
        <w:pStyle w:val="31"/>
        <w:ind w:left="1134" w:hanging="425"/>
        <w:rPr>
          <w:sz w:val="24"/>
          <w:szCs w:val="24"/>
        </w:rPr>
      </w:pPr>
      <w:r w:rsidRPr="00FF0970">
        <w:rPr>
          <w:sz w:val="24"/>
          <w:szCs w:val="24"/>
        </w:rPr>
        <w:t>2.6. Физическое наблюдение принимается с оценкой «удовлетворительно» (коэффициент качества 0.9), если оно имеет недостатки, перечисленные в п.п. 2.3.1.-2.3.11., но не превышающие указанных пределов.</w:t>
      </w:r>
    </w:p>
    <w:p w:rsidR="00FC74CA" w:rsidRPr="00FF0970" w:rsidRDefault="00FC74CA" w:rsidP="00FC74CA">
      <w:pPr>
        <w:pStyle w:val="31"/>
        <w:rPr>
          <w:sz w:val="24"/>
          <w:szCs w:val="24"/>
        </w:rPr>
      </w:pPr>
      <w:r w:rsidRPr="00FF0970">
        <w:rPr>
          <w:sz w:val="24"/>
          <w:szCs w:val="24"/>
        </w:rPr>
        <w:t>2.7. Коэффициент качества определяется по формуле:</w:t>
      </w:r>
    </w:p>
    <w:p w:rsidR="00FC74CA" w:rsidRPr="00FF0970" w:rsidRDefault="00FC74CA" w:rsidP="00FC74CA">
      <w:pPr>
        <w:pStyle w:val="31"/>
        <w:rPr>
          <w:sz w:val="24"/>
          <w:szCs w:val="24"/>
        </w:rPr>
      </w:pPr>
      <w:r w:rsidRPr="00FF0970">
        <w:rPr>
          <w:sz w:val="24"/>
          <w:szCs w:val="24"/>
        </w:rPr>
        <w:t xml:space="preserve">                            __1.0 </w:t>
      </w:r>
      <w:r w:rsidRPr="00FF0970">
        <w:rPr>
          <w:sz w:val="24"/>
          <w:szCs w:val="24"/>
          <w:lang w:val="en-US"/>
        </w:rPr>
        <w:t>x</w:t>
      </w:r>
      <w:r w:rsidRPr="00FF0970">
        <w:rPr>
          <w:sz w:val="24"/>
          <w:szCs w:val="24"/>
        </w:rPr>
        <w:t xml:space="preserve"> </w:t>
      </w:r>
      <w:r w:rsidRPr="00FF0970">
        <w:rPr>
          <w:sz w:val="24"/>
          <w:szCs w:val="24"/>
          <w:lang w:val="en-US"/>
        </w:rPr>
        <w:t>q</w:t>
      </w:r>
      <w:r w:rsidRPr="00FF0970">
        <w:rPr>
          <w:sz w:val="24"/>
          <w:szCs w:val="24"/>
        </w:rPr>
        <w:t xml:space="preserve">1 + 0.9 </w:t>
      </w:r>
      <w:r w:rsidRPr="00FF0970">
        <w:rPr>
          <w:sz w:val="24"/>
          <w:szCs w:val="24"/>
          <w:lang w:val="en-US"/>
        </w:rPr>
        <w:t>q</w:t>
      </w:r>
      <w:r w:rsidRPr="00FF0970">
        <w:rPr>
          <w:sz w:val="24"/>
          <w:szCs w:val="24"/>
        </w:rPr>
        <w:t>2___</w:t>
      </w:r>
    </w:p>
    <w:p w:rsidR="00FC74CA" w:rsidRPr="00FF0970" w:rsidRDefault="00FC74CA" w:rsidP="00FC74CA">
      <w:pPr>
        <w:pStyle w:val="31"/>
        <w:rPr>
          <w:sz w:val="24"/>
          <w:szCs w:val="24"/>
        </w:rPr>
      </w:pPr>
      <w:r w:rsidRPr="00FF0970">
        <w:rPr>
          <w:sz w:val="24"/>
          <w:szCs w:val="24"/>
        </w:rPr>
        <w:t xml:space="preserve">                                   </w:t>
      </w:r>
      <w:r w:rsidRPr="00FF0970">
        <w:rPr>
          <w:sz w:val="24"/>
          <w:szCs w:val="24"/>
          <w:lang w:val="en-US"/>
        </w:rPr>
        <w:t>q</w:t>
      </w:r>
      <w:r w:rsidRPr="00FF0970">
        <w:rPr>
          <w:sz w:val="24"/>
          <w:szCs w:val="24"/>
        </w:rPr>
        <w:t xml:space="preserve">1 + </w:t>
      </w:r>
      <w:r w:rsidRPr="00FF0970">
        <w:rPr>
          <w:sz w:val="24"/>
          <w:szCs w:val="24"/>
          <w:lang w:val="en-US"/>
        </w:rPr>
        <w:t>q</w:t>
      </w:r>
      <w:r w:rsidRPr="00FF0970">
        <w:rPr>
          <w:sz w:val="24"/>
          <w:szCs w:val="24"/>
        </w:rPr>
        <w:t xml:space="preserve">2 + </w:t>
      </w:r>
      <w:r w:rsidRPr="00FF0970">
        <w:rPr>
          <w:sz w:val="24"/>
          <w:szCs w:val="24"/>
          <w:lang w:val="en-US"/>
        </w:rPr>
        <w:t>q</w:t>
      </w:r>
      <w:r w:rsidRPr="00FF0970">
        <w:rPr>
          <w:sz w:val="24"/>
          <w:szCs w:val="24"/>
        </w:rPr>
        <w:t>3                    где,</w:t>
      </w:r>
    </w:p>
    <w:p w:rsidR="00FC74CA" w:rsidRPr="00FF0970" w:rsidRDefault="00FC74CA" w:rsidP="00FC74CA">
      <w:pPr>
        <w:pStyle w:val="31"/>
        <w:rPr>
          <w:sz w:val="24"/>
          <w:szCs w:val="24"/>
        </w:rPr>
      </w:pPr>
      <w:r w:rsidRPr="00FF0970">
        <w:rPr>
          <w:sz w:val="24"/>
          <w:szCs w:val="24"/>
        </w:rPr>
        <w:t xml:space="preserve">           </w:t>
      </w:r>
      <w:r w:rsidRPr="00FF0970">
        <w:rPr>
          <w:sz w:val="24"/>
          <w:szCs w:val="24"/>
          <w:lang w:val="en-US"/>
        </w:rPr>
        <w:t>q</w:t>
      </w:r>
      <w:r w:rsidRPr="00FF0970">
        <w:rPr>
          <w:sz w:val="24"/>
          <w:szCs w:val="24"/>
        </w:rPr>
        <w:t>1 – количество ф.н., принятых с оценкой «хорошо»;</w:t>
      </w:r>
    </w:p>
    <w:p w:rsidR="00FC74CA" w:rsidRPr="00FF0970" w:rsidRDefault="00FC74CA" w:rsidP="00FC74CA">
      <w:pPr>
        <w:pStyle w:val="31"/>
        <w:rPr>
          <w:sz w:val="24"/>
          <w:szCs w:val="24"/>
        </w:rPr>
      </w:pPr>
      <w:r w:rsidRPr="00FF0970">
        <w:rPr>
          <w:sz w:val="24"/>
          <w:szCs w:val="24"/>
        </w:rPr>
        <w:t xml:space="preserve">           </w:t>
      </w:r>
      <w:r w:rsidRPr="00FF0970">
        <w:rPr>
          <w:sz w:val="24"/>
          <w:szCs w:val="24"/>
          <w:lang w:val="en-US"/>
        </w:rPr>
        <w:t>q</w:t>
      </w:r>
      <w:r w:rsidRPr="00FF0970">
        <w:rPr>
          <w:sz w:val="24"/>
          <w:szCs w:val="24"/>
        </w:rPr>
        <w:t>2 – количество ф.н., принятых с оценкой “удовлетворительно”;</w:t>
      </w:r>
    </w:p>
    <w:p w:rsidR="00FC74CA" w:rsidRPr="00FF0970" w:rsidRDefault="00FC74CA" w:rsidP="00FC74CA">
      <w:pPr>
        <w:pStyle w:val="31"/>
        <w:rPr>
          <w:sz w:val="24"/>
          <w:szCs w:val="24"/>
        </w:rPr>
      </w:pPr>
      <w:r w:rsidRPr="00FF0970">
        <w:rPr>
          <w:sz w:val="24"/>
          <w:szCs w:val="24"/>
        </w:rPr>
        <w:t xml:space="preserve">           </w:t>
      </w:r>
      <w:r w:rsidRPr="00FF0970">
        <w:rPr>
          <w:sz w:val="24"/>
          <w:szCs w:val="24"/>
          <w:lang w:val="en-US"/>
        </w:rPr>
        <w:t>q</w:t>
      </w:r>
      <w:r w:rsidRPr="00FF0970">
        <w:rPr>
          <w:sz w:val="24"/>
          <w:szCs w:val="24"/>
        </w:rPr>
        <w:t>3 – количество забракованных ф.н. (к браку относятся также пропущенные ПВ, если нет протокола о невозможности или запрете по разным причинам на их отработку).</w:t>
      </w:r>
    </w:p>
    <w:p w:rsidR="00FC74CA" w:rsidRPr="00FF0970" w:rsidRDefault="00FC74CA" w:rsidP="00FC74CA">
      <w:pPr>
        <w:spacing w:line="360" w:lineRule="auto"/>
        <w:ind w:left="1134" w:hanging="414"/>
        <w:jc w:val="both"/>
        <w:rPr>
          <w:sz w:val="24"/>
          <w:szCs w:val="24"/>
        </w:rPr>
      </w:pPr>
      <w:r w:rsidRPr="00FF0970">
        <w:rPr>
          <w:sz w:val="24"/>
          <w:szCs w:val="24"/>
        </w:rPr>
        <w:lastRenderedPageBreak/>
        <w:t xml:space="preserve">2.8. Сейсмические материалы допускаются к приемке и оценке только при наличии </w:t>
      </w:r>
      <w:proofErr w:type="spellStart"/>
      <w:proofErr w:type="gramStart"/>
      <w:r w:rsidRPr="00FF0970">
        <w:rPr>
          <w:sz w:val="24"/>
          <w:szCs w:val="24"/>
        </w:rPr>
        <w:t>топо</w:t>
      </w:r>
      <w:proofErr w:type="spellEnd"/>
      <w:r w:rsidRPr="00FF0970">
        <w:rPr>
          <w:sz w:val="24"/>
          <w:szCs w:val="24"/>
        </w:rPr>
        <w:t>-геодезических</w:t>
      </w:r>
      <w:proofErr w:type="gramEnd"/>
      <w:r w:rsidRPr="00FF0970">
        <w:rPr>
          <w:sz w:val="24"/>
          <w:szCs w:val="24"/>
        </w:rPr>
        <w:t xml:space="preserve"> материалов на отработанный объем ф.н.:</w:t>
      </w:r>
    </w:p>
    <w:p w:rsidR="00FC74CA" w:rsidRPr="00FF0970" w:rsidRDefault="00FC74CA" w:rsidP="00A13E72">
      <w:pPr>
        <w:numPr>
          <w:ilvl w:val="0"/>
          <w:numId w:val="13"/>
        </w:numPr>
        <w:tabs>
          <w:tab w:val="clear" w:pos="2520"/>
          <w:tab w:val="num" w:pos="1985"/>
        </w:tabs>
        <w:spacing w:line="360" w:lineRule="auto"/>
        <w:ind w:left="1843" w:hanging="283"/>
        <w:jc w:val="both"/>
        <w:rPr>
          <w:sz w:val="24"/>
          <w:szCs w:val="24"/>
        </w:rPr>
      </w:pPr>
      <w:r w:rsidRPr="00FF0970">
        <w:rPr>
          <w:sz w:val="24"/>
          <w:szCs w:val="24"/>
        </w:rPr>
        <w:t>масштабированные абрисы профиля 2</w:t>
      </w:r>
      <w:r w:rsidRPr="00FF0970">
        <w:rPr>
          <w:sz w:val="24"/>
          <w:szCs w:val="24"/>
          <w:lang w:val="en-US"/>
        </w:rPr>
        <w:t>D</w:t>
      </w:r>
      <w:r w:rsidRPr="00FF0970">
        <w:rPr>
          <w:sz w:val="24"/>
          <w:szCs w:val="24"/>
        </w:rPr>
        <w:t xml:space="preserve"> (полосы 3</w:t>
      </w:r>
      <w:r w:rsidRPr="00FF0970">
        <w:rPr>
          <w:sz w:val="24"/>
          <w:szCs w:val="24"/>
          <w:lang w:val="en-US"/>
        </w:rPr>
        <w:t>D</w:t>
      </w:r>
      <w:r w:rsidRPr="00FF0970">
        <w:rPr>
          <w:sz w:val="24"/>
          <w:szCs w:val="24"/>
        </w:rPr>
        <w:t>);</w:t>
      </w:r>
    </w:p>
    <w:p w:rsidR="00FC74CA" w:rsidRPr="00FF0970" w:rsidRDefault="00FC74CA" w:rsidP="00A13E72">
      <w:pPr>
        <w:numPr>
          <w:ilvl w:val="0"/>
          <w:numId w:val="13"/>
        </w:numPr>
        <w:tabs>
          <w:tab w:val="clear" w:pos="2520"/>
          <w:tab w:val="num" w:pos="1985"/>
        </w:tabs>
        <w:spacing w:line="360" w:lineRule="auto"/>
        <w:ind w:hanging="960"/>
        <w:jc w:val="both"/>
        <w:rPr>
          <w:sz w:val="24"/>
          <w:szCs w:val="24"/>
        </w:rPr>
      </w:pPr>
      <w:r w:rsidRPr="00FF0970">
        <w:rPr>
          <w:sz w:val="24"/>
          <w:szCs w:val="24"/>
        </w:rPr>
        <w:t>фактическая схема ПГН и ПВ (</w:t>
      </w:r>
      <w:r w:rsidRPr="00FF0970">
        <w:rPr>
          <w:sz w:val="24"/>
          <w:szCs w:val="24"/>
          <w:lang w:val="en-US"/>
        </w:rPr>
        <w:t>SPS</w:t>
      </w:r>
      <w:r w:rsidRPr="00FF0970">
        <w:rPr>
          <w:sz w:val="24"/>
          <w:szCs w:val="24"/>
        </w:rPr>
        <w:t xml:space="preserve"> – файлы).</w:t>
      </w:r>
    </w:p>
    <w:p w:rsidR="00FC74CA" w:rsidRPr="00FF0970" w:rsidRDefault="00FC74CA" w:rsidP="00FC74CA">
      <w:pPr>
        <w:spacing w:line="360" w:lineRule="auto"/>
        <w:ind w:left="1134" w:hanging="774"/>
        <w:jc w:val="both"/>
        <w:rPr>
          <w:sz w:val="24"/>
          <w:szCs w:val="24"/>
        </w:rPr>
      </w:pPr>
      <w:r w:rsidRPr="00FF0970">
        <w:rPr>
          <w:sz w:val="24"/>
          <w:szCs w:val="24"/>
        </w:rPr>
        <w:t xml:space="preserve">      2.9. Заключение комиссии по приемке объемов и оценке качества материалов является основанием для оформления Актов обмера и финансирования выполненных работ, который составляется Подрядчиком в поле и подписывается супервайзером.</w:t>
      </w:r>
    </w:p>
    <w:p w:rsidR="00FC74CA" w:rsidRPr="00FF0970" w:rsidRDefault="00FC74CA" w:rsidP="00FC74CA">
      <w:pPr>
        <w:spacing w:line="360" w:lineRule="auto"/>
        <w:ind w:firstLine="709"/>
        <w:jc w:val="both"/>
        <w:rPr>
          <w:sz w:val="24"/>
          <w:szCs w:val="24"/>
        </w:rPr>
      </w:pPr>
      <w:r w:rsidRPr="00FF0970">
        <w:rPr>
          <w:sz w:val="24"/>
          <w:szCs w:val="24"/>
        </w:rPr>
        <w:t xml:space="preserve">           При сдаче материалов на обрабатывающий ВЦ заключение по приемке объемов и оценке качества материалов составляется и подписывается специалистами ООО «</w:t>
      </w:r>
      <w:proofErr w:type="spellStart"/>
      <w:r w:rsidRPr="00FF0970">
        <w:rPr>
          <w:sz w:val="24"/>
          <w:szCs w:val="24"/>
        </w:rPr>
        <w:t>Славнефть</w:t>
      </w:r>
      <w:proofErr w:type="spellEnd"/>
      <w:r w:rsidRPr="00FF0970">
        <w:rPr>
          <w:sz w:val="24"/>
          <w:szCs w:val="24"/>
        </w:rPr>
        <w:t xml:space="preserve"> – НПЦ».</w:t>
      </w:r>
    </w:p>
    <w:p w:rsidR="00FC74CA" w:rsidRPr="00FF0970" w:rsidRDefault="00FC74CA" w:rsidP="00FC74CA">
      <w:pPr>
        <w:ind w:firstLine="709"/>
        <w:jc w:val="both"/>
        <w:rPr>
          <w:sz w:val="24"/>
          <w:szCs w:val="24"/>
        </w:rPr>
      </w:pPr>
    </w:p>
    <w:p w:rsidR="00FC74CA" w:rsidRPr="00FF0970" w:rsidRDefault="00FC74CA" w:rsidP="00A13E72">
      <w:pPr>
        <w:numPr>
          <w:ilvl w:val="0"/>
          <w:numId w:val="12"/>
        </w:numPr>
        <w:jc w:val="both"/>
        <w:rPr>
          <w:b/>
          <w:bCs/>
          <w:sz w:val="24"/>
          <w:szCs w:val="24"/>
        </w:rPr>
      </w:pPr>
      <w:r w:rsidRPr="00FF0970">
        <w:rPr>
          <w:b/>
          <w:bCs/>
          <w:sz w:val="24"/>
          <w:szCs w:val="24"/>
        </w:rPr>
        <w:t>Окончательная приемка полевых материалов</w:t>
      </w:r>
    </w:p>
    <w:p w:rsidR="00FC74CA" w:rsidRPr="00FF0970" w:rsidRDefault="00FC74CA" w:rsidP="00FC74CA">
      <w:pPr>
        <w:ind w:left="360"/>
        <w:jc w:val="both"/>
        <w:rPr>
          <w:b/>
          <w:bCs/>
          <w:sz w:val="24"/>
          <w:szCs w:val="24"/>
        </w:rPr>
      </w:pPr>
    </w:p>
    <w:p w:rsidR="00FC74CA" w:rsidRPr="00FF0970" w:rsidRDefault="00FC74CA" w:rsidP="00FC74CA">
      <w:pPr>
        <w:spacing w:line="360" w:lineRule="auto"/>
        <w:ind w:firstLine="709"/>
        <w:jc w:val="both"/>
        <w:rPr>
          <w:sz w:val="24"/>
          <w:szCs w:val="24"/>
        </w:rPr>
      </w:pPr>
      <w:r w:rsidRPr="00FF0970">
        <w:rPr>
          <w:sz w:val="24"/>
          <w:szCs w:val="24"/>
        </w:rPr>
        <w:t>По завершении полевых работ в течении 6 недель производится окончательная приемка полевых материалов.</w:t>
      </w:r>
    </w:p>
    <w:p w:rsidR="00FC74CA" w:rsidRPr="00FF0970" w:rsidRDefault="00FC74CA" w:rsidP="00FC74CA">
      <w:pPr>
        <w:spacing w:line="360" w:lineRule="auto"/>
        <w:ind w:firstLine="709"/>
        <w:jc w:val="both"/>
        <w:rPr>
          <w:sz w:val="24"/>
          <w:szCs w:val="24"/>
        </w:rPr>
      </w:pPr>
      <w:r w:rsidRPr="00FF0970">
        <w:rPr>
          <w:sz w:val="24"/>
          <w:szCs w:val="24"/>
        </w:rPr>
        <w:t>Комиссия в составе представителей ВЦ ООО «</w:t>
      </w:r>
      <w:proofErr w:type="spellStart"/>
      <w:r w:rsidRPr="00FF0970">
        <w:rPr>
          <w:sz w:val="24"/>
          <w:szCs w:val="24"/>
        </w:rPr>
        <w:t>Славнефть</w:t>
      </w:r>
      <w:proofErr w:type="spellEnd"/>
      <w:r w:rsidRPr="00FF0970">
        <w:rPr>
          <w:sz w:val="24"/>
          <w:szCs w:val="24"/>
        </w:rPr>
        <w:t xml:space="preserve"> – НПЦ» и представителей Подрядчика, непосредственно производивших полевые работы, осуществляет окончательную приемку полевых материалов.</w:t>
      </w:r>
    </w:p>
    <w:p w:rsidR="00FC74CA" w:rsidRPr="00FF0970" w:rsidRDefault="00FC74CA" w:rsidP="00FC74CA">
      <w:pPr>
        <w:spacing w:line="360" w:lineRule="auto"/>
        <w:ind w:firstLine="709"/>
        <w:jc w:val="both"/>
        <w:rPr>
          <w:sz w:val="24"/>
          <w:szCs w:val="24"/>
        </w:rPr>
      </w:pPr>
      <w:r w:rsidRPr="00FF0970">
        <w:rPr>
          <w:sz w:val="24"/>
          <w:szCs w:val="24"/>
        </w:rPr>
        <w:t xml:space="preserve"> К окончательной приемке Подрядчик представляет следующие материалы и сопутствующие документы:</w:t>
      </w:r>
    </w:p>
    <w:p w:rsidR="00FC74CA" w:rsidRPr="00FF0970" w:rsidRDefault="00FC74CA" w:rsidP="00FC74CA">
      <w:pPr>
        <w:spacing w:line="360" w:lineRule="auto"/>
        <w:jc w:val="both"/>
        <w:rPr>
          <w:sz w:val="24"/>
          <w:szCs w:val="24"/>
        </w:rPr>
      </w:pPr>
      <w:r w:rsidRPr="00FF0970">
        <w:rPr>
          <w:sz w:val="24"/>
          <w:szCs w:val="24"/>
        </w:rPr>
        <w:t xml:space="preserve">1. Проект на производство сейсморазведочных работ.   </w:t>
      </w:r>
    </w:p>
    <w:p w:rsidR="00FC74CA" w:rsidRPr="00FF0970" w:rsidRDefault="00FC74CA" w:rsidP="00FC74CA">
      <w:pPr>
        <w:spacing w:line="360" w:lineRule="auto"/>
        <w:jc w:val="both"/>
        <w:rPr>
          <w:sz w:val="24"/>
          <w:szCs w:val="24"/>
        </w:rPr>
      </w:pPr>
      <w:r w:rsidRPr="00FF0970">
        <w:rPr>
          <w:sz w:val="24"/>
          <w:szCs w:val="24"/>
        </w:rPr>
        <w:t>2. Схема расположения проектных профилей (линий).</w:t>
      </w:r>
    </w:p>
    <w:p w:rsidR="00FC74CA" w:rsidRPr="00FF0970" w:rsidRDefault="00FC74CA" w:rsidP="00FC74CA">
      <w:pPr>
        <w:spacing w:line="360" w:lineRule="auto"/>
        <w:jc w:val="both"/>
        <w:rPr>
          <w:sz w:val="24"/>
          <w:szCs w:val="24"/>
        </w:rPr>
      </w:pPr>
      <w:r w:rsidRPr="00FF0970">
        <w:rPr>
          <w:sz w:val="24"/>
          <w:szCs w:val="24"/>
        </w:rPr>
        <w:t>3. Схема расположения реальных профилей (линий).</w:t>
      </w:r>
    </w:p>
    <w:p w:rsidR="00FC74CA" w:rsidRPr="00FF0970" w:rsidRDefault="00FC74CA" w:rsidP="00FC74CA">
      <w:pPr>
        <w:spacing w:line="360" w:lineRule="auto"/>
        <w:jc w:val="both"/>
        <w:rPr>
          <w:sz w:val="24"/>
          <w:szCs w:val="24"/>
        </w:rPr>
      </w:pPr>
      <w:r w:rsidRPr="00FF0970">
        <w:rPr>
          <w:sz w:val="24"/>
          <w:szCs w:val="24"/>
        </w:rPr>
        <w:t>4. Акт готовности сейсморазведочной партии.</w:t>
      </w:r>
    </w:p>
    <w:p w:rsidR="00FC74CA" w:rsidRPr="00FF0970" w:rsidRDefault="00FC74CA" w:rsidP="00FC74CA">
      <w:pPr>
        <w:spacing w:line="360" w:lineRule="auto"/>
        <w:rPr>
          <w:sz w:val="24"/>
          <w:szCs w:val="24"/>
        </w:rPr>
      </w:pPr>
      <w:r w:rsidRPr="00FF0970">
        <w:rPr>
          <w:sz w:val="24"/>
          <w:szCs w:val="24"/>
        </w:rPr>
        <w:t xml:space="preserve">5. Акт готовности сейсморазведочной аппаратуры и оборудования подписанный </w:t>
      </w:r>
    </w:p>
    <w:p w:rsidR="00FC74CA" w:rsidRPr="00FF0970" w:rsidRDefault="00FC74CA" w:rsidP="00FC74CA">
      <w:pPr>
        <w:spacing w:line="360" w:lineRule="auto"/>
        <w:rPr>
          <w:sz w:val="24"/>
          <w:szCs w:val="24"/>
        </w:rPr>
      </w:pPr>
      <w:r w:rsidRPr="00FF0970">
        <w:rPr>
          <w:sz w:val="24"/>
          <w:szCs w:val="24"/>
        </w:rPr>
        <w:t xml:space="preserve">     метрологом организации. Протокол проверки групп сейсмоприемников. </w:t>
      </w:r>
    </w:p>
    <w:p w:rsidR="00FC74CA" w:rsidRPr="00FF0970" w:rsidRDefault="00FC74CA" w:rsidP="00FC74CA">
      <w:pPr>
        <w:spacing w:line="360" w:lineRule="auto"/>
        <w:jc w:val="both"/>
        <w:rPr>
          <w:sz w:val="24"/>
          <w:szCs w:val="24"/>
        </w:rPr>
      </w:pPr>
      <w:r w:rsidRPr="00FF0970">
        <w:rPr>
          <w:sz w:val="24"/>
          <w:szCs w:val="24"/>
        </w:rPr>
        <w:t>6.  Заключение на проведенные опытные работы.</w:t>
      </w:r>
    </w:p>
    <w:p w:rsidR="00FC74CA" w:rsidRPr="00FF0970" w:rsidRDefault="00FC74CA" w:rsidP="00FC74CA">
      <w:pPr>
        <w:spacing w:line="360" w:lineRule="auto"/>
        <w:jc w:val="both"/>
        <w:rPr>
          <w:sz w:val="24"/>
          <w:szCs w:val="24"/>
        </w:rPr>
      </w:pPr>
      <w:r w:rsidRPr="00FF0970">
        <w:rPr>
          <w:sz w:val="24"/>
          <w:szCs w:val="24"/>
        </w:rPr>
        <w:t>7.  Ежемесячные и ежедневные результаты тестирования сейсморазведочной аппаратуры.</w:t>
      </w:r>
    </w:p>
    <w:p w:rsidR="00FC74CA" w:rsidRPr="00FF0970" w:rsidRDefault="00FC74CA" w:rsidP="00FC74CA">
      <w:pPr>
        <w:spacing w:line="360" w:lineRule="auto"/>
        <w:jc w:val="both"/>
        <w:rPr>
          <w:sz w:val="24"/>
          <w:szCs w:val="24"/>
        </w:rPr>
      </w:pPr>
      <w:r w:rsidRPr="00FF0970">
        <w:rPr>
          <w:sz w:val="24"/>
          <w:szCs w:val="24"/>
        </w:rPr>
        <w:t>8.  Акт окончательной приемки топографо-геодезических работ.</w:t>
      </w:r>
    </w:p>
    <w:p w:rsidR="00FC74CA" w:rsidRPr="00FF0970" w:rsidRDefault="00FC74CA" w:rsidP="00FC74CA">
      <w:pPr>
        <w:spacing w:line="360" w:lineRule="auto"/>
        <w:jc w:val="both"/>
        <w:rPr>
          <w:sz w:val="24"/>
          <w:szCs w:val="24"/>
        </w:rPr>
      </w:pPr>
      <w:r w:rsidRPr="00FF0970">
        <w:rPr>
          <w:sz w:val="24"/>
          <w:szCs w:val="24"/>
        </w:rPr>
        <w:t>9.  Заключение о проведении топографо-геодезических работ.</w:t>
      </w:r>
    </w:p>
    <w:p w:rsidR="00FC74CA" w:rsidRPr="00FF0970" w:rsidRDefault="00FC74CA" w:rsidP="00FC74CA">
      <w:pPr>
        <w:spacing w:line="360" w:lineRule="auto"/>
        <w:jc w:val="both"/>
        <w:rPr>
          <w:sz w:val="24"/>
          <w:szCs w:val="24"/>
        </w:rPr>
      </w:pPr>
      <w:r w:rsidRPr="00FF0970">
        <w:rPr>
          <w:sz w:val="24"/>
          <w:szCs w:val="24"/>
        </w:rPr>
        <w:t>10. Абрисы.</w:t>
      </w:r>
    </w:p>
    <w:p w:rsidR="00FC74CA" w:rsidRPr="00FF0970" w:rsidRDefault="00FC74CA" w:rsidP="00FC74CA">
      <w:pPr>
        <w:spacing w:line="360" w:lineRule="auto"/>
        <w:jc w:val="both"/>
        <w:rPr>
          <w:sz w:val="24"/>
          <w:szCs w:val="24"/>
        </w:rPr>
      </w:pPr>
      <w:r w:rsidRPr="00FF0970">
        <w:rPr>
          <w:sz w:val="24"/>
          <w:szCs w:val="24"/>
        </w:rPr>
        <w:t>11. Сменные рапорта операторов.</w:t>
      </w:r>
    </w:p>
    <w:p w:rsidR="00FC74CA" w:rsidRPr="00FF0970" w:rsidRDefault="00FC74CA" w:rsidP="00FC74CA">
      <w:pPr>
        <w:spacing w:line="360" w:lineRule="auto"/>
        <w:jc w:val="both"/>
        <w:rPr>
          <w:sz w:val="24"/>
          <w:szCs w:val="24"/>
        </w:rPr>
      </w:pPr>
      <w:r w:rsidRPr="00FF0970">
        <w:rPr>
          <w:sz w:val="24"/>
          <w:szCs w:val="24"/>
        </w:rPr>
        <w:t>12. Сейсмограммы производственных и опытных работ.</w:t>
      </w:r>
    </w:p>
    <w:p w:rsidR="00FC74CA" w:rsidRPr="00FF0970" w:rsidRDefault="00FC74CA" w:rsidP="00FC74CA">
      <w:pPr>
        <w:spacing w:line="360" w:lineRule="auto"/>
        <w:jc w:val="both"/>
        <w:rPr>
          <w:sz w:val="24"/>
          <w:szCs w:val="24"/>
        </w:rPr>
      </w:pPr>
      <w:r w:rsidRPr="00FF0970">
        <w:rPr>
          <w:sz w:val="24"/>
          <w:szCs w:val="24"/>
        </w:rPr>
        <w:t xml:space="preserve">13. </w:t>
      </w:r>
      <w:r w:rsidRPr="00FF0970">
        <w:rPr>
          <w:sz w:val="24"/>
          <w:szCs w:val="24"/>
          <w:lang w:val="en-US"/>
        </w:rPr>
        <w:t>SPS</w:t>
      </w:r>
      <w:r w:rsidRPr="00FF0970">
        <w:rPr>
          <w:sz w:val="24"/>
          <w:szCs w:val="24"/>
        </w:rPr>
        <w:t>-файлы.</w:t>
      </w:r>
    </w:p>
    <w:p w:rsidR="00FC74CA" w:rsidRPr="00FF0970" w:rsidRDefault="00FC74CA" w:rsidP="00FC74CA">
      <w:pPr>
        <w:spacing w:line="360" w:lineRule="auto"/>
        <w:jc w:val="both"/>
        <w:rPr>
          <w:sz w:val="24"/>
          <w:szCs w:val="24"/>
        </w:rPr>
      </w:pPr>
      <w:r w:rsidRPr="00FF0970">
        <w:rPr>
          <w:sz w:val="24"/>
          <w:szCs w:val="24"/>
        </w:rPr>
        <w:t>14. Предварительные временные разрезы.</w:t>
      </w:r>
    </w:p>
    <w:p w:rsidR="00FC74CA" w:rsidRPr="00FF0970" w:rsidRDefault="00FC74CA" w:rsidP="00FC74CA">
      <w:pPr>
        <w:spacing w:line="360" w:lineRule="auto"/>
        <w:jc w:val="both"/>
        <w:rPr>
          <w:sz w:val="24"/>
          <w:szCs w:val="24"/>
        </w:rPr>
      </w:pPr>
      <w:r w:rsidRPr="00FF0970">
        <w:rPr>
          <w:sz w:val="24"/>
          <w:szCs w:val="24"/>
        </w:rPr>
        <w:t>15. Акты предварительной приемки полевых материалов.</w:t>
      </w:r>
    </w:p>
    <w:p w:rsidR="00FC74CA" w:rsidRPr="00FF0970" w:rsidRDefault="00FC74CA" w:rsidP="00FC74CA">
      <w:pPr>
        <w:spacing w:line="360" w:lineRule="auto"/>
        <w:jc w:val="both"/>
        <w:rPr>
          <w:sz w:val="24"/>
          <w:szCs w:val="24"/>
        </w:rPr>
      </w:pPr>
      <w:r w:rsidRPr="00FF0970">
        <w:rPr>
          <w:sz w:val="24"/>
          <w:szCs w:val="24"/>
        </w:rPr>
        <w:lastRenderedPageBreak/>
        <w:t>16. Схемы отработки, фактической кратности, альтитуд ПГН и т.д.</w:t>
      </w:r>
    </w:p>
    <w:p w:rsidR="00FC74CA" w:rsidRPr="00FF0970" w:rsidRDefault="00FC74CA" w:rsidP="00FC74CA">
      <w:pPr>
        <w:spacing w:line="360" w:lineRule="auto"/>
        <w:jc w:val="both"/>
        <w:rPr>
          <w:sz w:val="24"/>
          <w:szCs w:val="24"/>
        </w:rPr>
      </w:pPr>
      <w:r w:rsidRPr="00FF0970">
        <w:rPr>
          <w:sz w:val="24"/>
          <w:szCs w:val="24"/>
        </w:rPr>
        <w:t>17. Состав ИТР, служащих и количество рабочих в бригадах.</w:t>
      </w:r>
    </w:p>
    <w:p w:rsidR="00FC74CA" w:rsidRPr="00FF0970" w:rsidRDefault="00FC74CA" w:rsidP="00FC74CA">
      <w:pPr>
        <w:spacing w:line="360" w:lineRule="auto"/>
        <w:jc w:val="both"/>
        <w:rPr>
          <w:sz w:val="24"/>
          <w:szCs w:val="24"/>
        </w:rPr>
      </w:pPr>
      <w:r w:rsidRPr="00FF0970">
        <w:rPr>
          <w:sz w:val="24"/>
          <w:szCs w:val="24"/>
        </w:rPr>
        <w:t>18. Баланс календарного времени.</w:t>
      </w:r>
    </w:p>
    <w:p w:rsidR="00FC74CA" w:rsidRPr="00FF0970" w:rsidRDefault="00FC74CA" w:rsidP="00FC74CA">
      <w:pPr>
        <w:spacing w:line="360" w:lineRule="auto"/>
        <w:jc w:val="both"/>
        <w:rPr>
          <w:sz w:val="24"/>
          <w:szCs w:val="24"/>
        </w:rPr>
      </w:pPr>
      <w:r w:rsidRPr="00FF0970">
        <w:rPr>
          <w:sz w:val="24"/>
          <w:szCs w:val="24"/>
        </w:rPr>
        <w:t>19. Справка о стоимости работ подписанная главным бухгалтером.</w:t>
      </w:r>
    </w:p>
    <w:p w:rsidR="00FC74CA" w:rsidRPr="00FF0970" w:rsidRDefault="00FC74CA" w:rsidP="00FC74CA">
      <w:pPr>
        <w:spacing w:line="360" w:lineRule="auto"/>
        <w:jc w:val="both"/>
        <w:rPr>
          <w:sz w:val="24"/>
          <w:szCs w:val="24"/>
        </w:rPr>
      </w:pPr>
      <w:r w:rsidRPr="00FF0970">
        <w:rPr>
          <w:sz w:val="24"/>
          <w:szCs w:val="24"/>
        </w:rPr>
        <w:t xml:space="preserve">20. </w:t>
      </w:r>
      <w:proofErr w:type="spellStart"/>
      <w:r w:rsidRPr="00FF0970">
        <w:rPr>
          <w:sz w:val="24"/>
          <w:szCs w:val="24"/>
        </w:rPr>
        <w:t>Технико</w:t>
      </w:r>
      <w:proofErr w:type="spellEnd"/>
      <w:r w:rsidRPr="00FF0970">
        <w:rPr>
          <w:sz w:val="24"/>
          <w:szCs w:val="24"/>
        </w:rPr>
        <w:t xml:space="preserve"> - методические показатели:</w:t>
      </w:r>
    </w:p>
    <w:p w:rsidR="00FC74CA" w:rsidRPr="00FF0970" w:rsidRDefault="00FC74CA" w:rsidP="00FC74CA">
      <w:pPr>
        <w:spacing w:line="360" w:lineRule="auto"/>
        <w:jc w:val="both"/>
        <w:rPr>
          <w:sz w:val="24"/>
          <w:szCs w:val="24"/>
        </w:rPr>
      </w:pPr>
      <w:r w:rsidRPr="00FF0970">
        <w:rPr>
          <w:sz w:val="24"/>
          <w:szCs w:val="24"/>
        </w:rPr>
        <w:t xml:space="preserve">              - топографо-геодезических работ;</w:t>
      </w:r>
    </w:p>
    <w:p w:rsidR="00FC74CA" w:rsidRPr="00FF0970" w:rsidRDefault="00FC74CA" w:rsidP="00FC74CA">
      <w:pPr>
        <w:spacing w:line="360" w:lineRule="auto"/>
        <w:jc w:val="both"/>
        <w:rPr>
          <w:sz w:val="24"/>
          <w:szCs w:val="24"/>
        </w:rPr>
      </w:pPr>
      <w:r w:rsidRPr="00FF0970">
        <w:rPr>
          <w:sz w:val="24"/>
          <w:szCs w:val="24"/>
        </w:rPr>
        <w:t xml:space="preserve">              - </w:t>
      </w:r>
      <w:proofErr w:type="gramStart"/>
      <w:r w:rsidRPr="00FF0970">
        <w:rPr>
          <w:sz w:val="24"/>
          <w:szCs w:val="24"/>
        </w:rPr>
        <w:t>буро-взрывных</w:t>
      </w:r>
      <w:proofErr w:type="gramEnd"/>
      <w:r w:rsidRPr="00FF0970">
        <w:rPr>
          <w:sz w:val="24"/>
          <w:szCs w:val="24"/>
        </w:rPr>
        <w:t xml:space="preserve"> работ;</w:t>
      </w:r>
    </w:p>
    <w:p w:rsidR="00FC74CA" w:rsidRPr="00FF0970" w:rsidRDefault="00FC74CA" w:rsidP="00FC74CA">
      <w:pPr>
        <w:spacing w:line="360" w:lineRule="auto"/>
        <w:jc w:val="both"/>
        <w:rPr>
          <w:sz w:val="24"/>
          <w:szCs w:val="24"/>
        </w:rPr>
      </w:pPr>
      <w:r w:rsidRPr="00FF0970">
        <w:rPr>
          <w:sz w:val="24"/>
          <w:szCs w:val="24"/>
        </w:rPr>
        <w:t xml:space="preserve">              - сейсморазведочных работ.</w:t>
      </w:r>
    </w:p>
    <w:p w:rsidR="00FC74CA" w:rsidRPr="00FF0970" w:rsidRDefault="00FC74CA" w:rsidP="00FC74CA">
      <w:pPr>
        <w:spacing w:line="360" w:lineRule="auto"/>
        <w:jc w:val="both"/>
        <w:rPr>
          <w:sz w:val="24"/>
          <w:szCs w:val="24"/>
        </w:rPr>
      </w:pPr>
      <w:r w:rsidRPr="00FF0970">
        <w:rPr>
          <w:sz w:val="24"/>
          <w:szCs w:val="24"/>
        </w:rPr>
        <w:t>21. Протокол (Акт) на пропущенные пункты возбуждения.</w:t>
      </w:r>
    </w:p>
    <w:p w:rsidR="00FC74CA" w:rsidRPr="00FF0970" w:rsidRDefault="00FC74CA" w:rsidP="00FC74CA">
      <w:pPr>
        <w:spacing w:line="360" w:lineRule="auto"/>
        <w:jc w:val="both"/>
        <w:rPr>
          <w:sz w:val="24"/>
          <w:szCs w:val="24"/>
        </w:rPr>
      </w:pPr>
      <w:r w:rsidRPr="00FF0970">
        <w:rPr>
          <w:sz w:val="24"/>
          <w:szCs w:val="24"/>
        </w:rPr>
        <w:t>22. Протоколы изменения проектных условий проведения работ.</w:t>
      </w:r>
    </w:p>
    <w:p w:rsidR="00FC74CA" w:rsidRPr="00FF0970" w:rsidRDefault="00FC74CA" w:rsidP="00FC74CA">
      <w:pPr>
        <w:spacing w:line="360" w:lineRule="auto"/>
        <w:jc w:val="both"/>
        <w:rPr>
          <w:sz w:val="24"/>
          <w:szCs w:val="24"/>
        </w:rPr>
      </w:pPr>
      <w:r w:rsidRPr="00FF0970">
        <w:rPr>
          <w:sz w:val="24"/>
          <w:szCs w:val="24"/>
        </w:rPr>
        <w:t xml:space="preserve">23. Каталоги координат и высот ПГН, пересылаемые </w:t>
      </w:r>
      <w:proofErr w:type="spellStart"/>
      <w:r w:rsidRPr="00FF0970">
        <w:rPr>
          <w:sz w:val="24"/>
          <w:szCs w:val="24"/>
        </w:rPr>
        <w:t>спецпочтой</w:t>
      </w:r>
      <w:proofErr w:type="spellEnd"/>
      <w:r w:rsidRPr="00FF0970">
        <w:rPr>
          <w:sz w:val="24"/>
          <w:szCs w:val="24"/>
        </w:rPr>
        <w:t xml:space="preserve">, представляются на магнитных носителях в файлах табличного вида (формат </w:t>
      </w:r>
      <w:r w:rsidRPr="00FF0970">
        <w:rPr>
          <w:sz w:val="24"/>
          <w:szCs w:val="24"/>
          <w:lang w:val="en-US"/>
        </w:rPr>
        <w:t>ASC</w:t>
      </w:r>
      <w:r w:rsidRPr="00FF0970">
        <w:rPr>
          <w:sz w:val="24"/>
          <w:szCs w:val="24"/>
        </w:rPr>
        <w:t xml:space="preserve"> </w:t>
      </w:r>
      <w:proofErr w:type="gramStart"/>
      <w:r w:rsidRPr="00FF0970">
        <w:rPr>
          <w:sz w:val="24"/>
          <w:szCs w:val="24"/>
          <w:lang w:val="en-US"/>
        </w:rPr>
        <w:t>II</w:t>
      </w:r>
      <w:r w:rsidRPr="00FF0970">
        <w:rPr>
          <w:sz w:val="24"/>
          <w:szCs w:val="24"/>
        </w:rPr>
        <w:t xml:space="preserve"> )</w:t>
      </w:r>
      <w:proofErr w:type="gramEnd"/>
      <w:r w:rsidRPr="00FF0970">
        <w:rPr>
          <w:sz w:val="24"/>
          <w:szCs w:val="24"/>
        </w:rPr>
        <w:t>.</w:t>
      </w:r>
    </w:p>
    <w:p w:rsidR="00FC74CA" w:rsidRPr="00FF0970" w:rsidRDefault="00FC74CA" w:rsidP="00FC74CA">
      <w:pPr>
        <w:spacing w:line="360" w:lineRule="auto"/>
        <w:jc w:val="both"/>
        <w:rPr>
          <w:sz w:val="24"/>
          <w:szCs w:val="24"/>
        </w:rPr>
      </w:pPr>
      <w:r w:rsidRPr="00FF0970">
        <w:rPr>
          <w:sz w:val="24"/>
          <w:szCs w:val="24"/>
        </w:rPr>
        <w:t xml:space="preserve">24. Все перечисленные материалы в текстовой и табличной форме представляются на магнитном носителе, в файлах в формате </w:t>
      </w:r>
      <w:r w:rsidRPr="00FF0970">
        <w:rPr>
          <w:sz w:val="24"/>
          <w:szCs w:val="24"/>
          <w:lang w:val="en-US"/>
        </w:rPr>
        <w:t>Word</w:t>
      </w:r>
      <w:r w:rsidRPr="00FF0970">
        <w:rPr>
          <w:sz w:val="24"/>
          <w:szCs w:val="24"/>
        </w:rPr>
        <w:t xml:space="preserve"> 6. и выше.</w:t>
      </w:r>
    </w:p>
    <w:p w:rsidR="00FC74CA" w:rsidRPr="00FF0970" w:rsidRDefault="00FC74CA" w:rsidP="00FC74CA">
      <w:pPr>
        <w:spacing w:line="360" w:lineRule="auto"/>
        <w:ind w:left="360"/>
        <w:rPr>
          <w:sz w:val="24"/>
          <w:szCs w:val="24"/>
        </w:rPr>
      </w:pPr>
    </w:p>
    <w:p w:rsidR="00FC74CA" w:rsidRPr="00FF0970" w:rsidRDefault="00FC74CA" w:rsidP="00FC74CA">
      <w:pPr>
        <w:spacing w:line="360" w:lineRule="auto"/>
        <w:ind w:left="360"/>
        <w:jc w:val="center"/>
        <w:rPr>
          <w:sz w:val="24"/>
          <w:szCs w:val="24"/>
        </w:rPr>
      </w:pPr>
      <w:r w:rsidRPr="00FF0970">
        <w:rPr>
          <w:sz w:val="24"/>
          <w:szCs w:val="24"/>
        </w:rPr>
        <w:object w:dxaOrig="12497" w:dyaOrig="14173">
          <v:shape id="_x0000_i1028" type="#_x0000_t75" style="width:185.25pt;height:210.75pt" o:ole="">
            <v:imagedata r:id="rId12" o:title=""/>
          </v:shape>
          <o:OLEObject Type="Embed" ProgID="MSPhotoEd.3" ShapeID="_x0000_i1028" DrawAspect="Content" ObjectID="_1498307734" r:id="rId15"/>
        </w:object>
      </w:r>
    </w:p>
    <w:p w:rsidR="00FC74CA" w:rsidRPr="00FF0970" w:rsidRDefault="00FC74CA" w:rsidP="00FC74CA">
      <w:pPr>
        <w:spacing w:line="360" w:lineRule="auto"/>
        <w:ind w:left="360"/>
        <w:jc w:val="center"/>
        <w:rPr>
          <w:sz w:val="24"/>
          <w:szCs w:val="24"/>
        </w:rPr>
      </w:pPr>
    </w:p>
    <w:p w:rsidR="00FC74CA" w:rsidRPr="00FF0970" w:rsidRDefault="00FC74CA" w:rsidP="00FC74CA">
      <w:pPr>
        <w:spacing w:line="360" w:lineRule="auto"/>
        <w:ind w:left="360"/>
        <w:jc w:val="center"/>
        <w:rPr>
          <w:sz w:val="24"/>
          <w:szCs w:val="24"/>
        </w:rPr>
      </w:pPr>
    </w:p>
    <w:tbl>
      <w:tblPr>
        <w:tblW w:w="10031" w:type="dxa"/>
        <w:tblLayout w:type="fixed"/>
        <w:tblLook w:val="0000" w:firstRow="0" w:lastRow="0" w:firstColumn="0" w:lastColumn="0" w:noHBand="0" w:noVBand="0"/>
      </w:tblPr>
      <w:tblGrid>
        <w:gridCol w:w="4786"/>
        <w:gridCol w:w="5245"/>
      </w:tblGrid>
      <w:tr w:rsidR="00FC74CA" w:rsidRPr="00FF0970" w:rsidTr="00087A62">
        <w:tc>
          <w:tcPr>
            <w:tcW w:w="4786" w:type="dxa"/>
          </w:tcPr>
          <w:p w:rsidR="00FC74CA" w:rsidRPr="00FF0970" w:rsidRDefault="00FC74CA" w:rsidP="00087A62">
            <w:pPr>
              <w:jc w:val="both"/>
              <w:rPr>
                <w:b/>
                <w:sz w:val="24"/>
                <w:szCs w:val="24"/>
              </w:rPr>
            </w:pPr>
            <w:r w:rsidRPr="00FF0970">
              <w:rPr>
                <w:b/>
                <w:sz w:val="24"/>
                <w:szCs w:val="24"/>
              </w:rPr>
              <w:t>ЗАКАЗЧИК:</w:t>
            </w:r>
          </w:p>
          <w:p w:rsidR="00FC74CA" w:rsidRPr="00FF0970" w:rsidRDefault="00FC74CA" w:rsidP="00087A62">
            <w:pPr>
              <w:jc w:val="both"/>
              <w:rPr>
                <w:sz w:val="24"/>
                <w:szCs w:val="24"/>
              </w:rPr>
            </w:pPr>
            <w:r w:rsidRPr="00FF0970">
              <w:rPr>
                <w:sz w:val="24"/>
                <w:szCs w:val="24"/>
              </w:rPr>
              <w:t>Генеральный директор</w:t>
            </w:r>
          </w:p>
          <w:p w:rsidR="00FC74CA" w:rsidRPr="00FF0970" w:rsidRDefault="00FC74CA" w:rsidP="00087A62">
            <w:pPr>
              <w:jc w:val="both"/>
              <w:rPr>
                <w:sz w:val="24"/>
                <w:szCs w:val="24"/>
              </w:rPr>
            </w:pPr>
            <w:r w:rsidRPr="00FF0970">
              <w:rPr>
                <w:sz w:val="24"/>
                <w:szCs w:val="24"/>
              </w:rPr>
              <w:t>ООО «Славнефть-Красноярскнефтегаз»</w:t>
            </w:r>
          </w:p>
          <w:p w:rsidR="00FC74CA" w:rsidRPr="00FF0970" w:rsidRDefault="00FC74CA" w:rsidP="00087A62">
            <w:pPr>
              <w:jc w:val="both"/>
              <w:rPr>
                <w:sz w:val="24"/>
                <w:szCs w:val="24"/>
              </w:rPr>
            </w:pPr>
          </w:p>
          <w:p w:rsidR="00FC74CA" w:rsidRPr="00FF0970" w:rsidRDefault="00D22644" w:rsidP="00087A62">
            <w:pPr>
              <w:jc w:val="both"/>
              <w:rPr>
                <w:b/>
                <w:caps/>
                <w:sz w:val="24"/>
                <w:szCs w:val="24"/>
              </w:rPr>
            </w:pPr>
            <w:r>
              <w:rPr>
                <w:sz w:val="24"/>
                <w:szCs w:val="24"/>
              </w:rPr>
              <w:t>______________________ С</w:t>
            </w:r>
            <w:r w:rsidR="008579F2">
              <w:rPr>
                <w:sz w:val="24"/>
                <w:szCs w:val="24"/>
              </w:rPr>
              <w:t>.В</w:t>
            </w:r>
            <w:r w:rsidR="00FC74CA" w:rsidRPr="00FF0970">
              <w:rPr>
                <w:sz w:val="24"/>
                <w:szCs w:val="24"/>
              </w:rPr>
              <w:t xml:space="preserve">. </w:t>
            </w:r>
            <w:proofErr w:type="spellStart"/>
            <w:r>
              <w:rPr>
                <w:sz w:val="24"/>
                <w:szCs w:val="24"/>
              </w:rPr>
              <w:t>Гнатченко</w:t>
            </w:r>
            <w:proofErr w:type="spellEnd"/>
            <w:r w:rsidR="00FC74CA" w:rsidRPr="00FF0970">
              <w:rPr>
                <w:b/>
                <w:sz w:val="24"/>
                <w:szCs w:val="24"/>
              </w:rPr>
              <w:t xml:space="preserve"> </w:t>
            </w:r>
          </w:p>
          <w:p w:rsidR="00FC74CA" w:rsidRPr="00FF0970" w:rsidRDefault="00FC74CA" w:rsidP="00087A62">
            <w:pPr>
              <w:jc w:val="both"/>
              <w:rPr>
                <w:b/>
                <w:caps/>
                <w:sz w:val="24"/>
                <w:szCs w:val="24"/>
              </w:rPr>
            </w:pPr>
          </w:p>
          <w:p w:rsidR="00FC74CA" w:rsidRPr="00FF0970" w:rsidRDefault="00FC74CA" w:rsidP="00087A62">
            <w:pPr>
              <w:jc w:val="both"/>
              <w:rPr>
                <w:sz w:val="24"/>
                <w:szCs w:val="24"/>
              </w:rPr>
            </w:pPr>
          </w:p>
        </w:tc>
        <w:tc>
          <w:tcPr>
            <w:tcW w:w="5245" w:type="dxa"/>
          </w:tcPr>
          <w:p w:rsidR="00FC74CA" w:rsidRPr="00FF0970" w:rsidRDefault="00FC74CA" w:rsidP="00087A62">
            <w:pPr>
              <w:jc w:val="both"/>
              <w:rPr>
                <w:sz w:val="24"/>
                <w:szCs w:val="24"/>
              </w:rPr>
            </w:pPr>
            <w:r w:rsidRPr="00FF0970">
              <w:rPr>
                <w:b/>
                <w:sz w:val="24"/>
                <w:szCs w:val="24"/>
              </w:rPr>
              <w:t>ИСПОЛНИТЕЛЬ</w:t>
            </w:r>
            <w:r w:rsidRPr="00FF0970">
              <w:rPr>
                <w:sz w:val="24"/>
                <w:szCs w:val="24"/>
              </w:rPr>
              <w:t>:</w:t>
            </w:r>
          </w:p>
          <w:p w:rsidR="00FC74CA" w:rsidRPr="00FF0970" w:rsidRDefault="00FC74CA" w:rsidP="00087A62">
            <w:pPr>
              <w:jc w:val="both"/>
              <w:rPr>
                <w:sz w:val="24"/>
                <w:szCs w:val="24"/>
              </w:rPr>
            </w:pPr>
          </w:p>
          <w:p w:rsidR="00C247CA" w:rsidRDefault="00C247CA" w:rsidP="00087A62">
            <w:pPr>
              <w:jc w:val="both"/>
              <w:rPr>
                <w:sz w:val="24"/>
                <w:szCs w:val="24"/>
              </w:rPr>
            </w:pPr>
          </w:p>
          <w:p w:rsidR="00C247CA" w:rsidRDefault="00C247CA" w:rsidP="00087A62">
            <w:pPr>
              <w:jc w:val="both"/>
              <w:rPr>
                <w:sz w:val="24"/>
                <w:szCs w:val="24"/>
              </w:rPr>
            </w:pPr>
          </w:p>
          <w:p w:rsidR="00FC74CA" w:rsidRDefault="00FC74CA" w:rsidP="00087A62">
            <w:pPr>
              <w:jc w:val="both"/>
              <w:rPr>
                <w:sz w:val="24"/>
                <w:szCs w:val="24"/>
              </w:rPr>
            </w:pPr>
            <w:r w:rsidRPr="00FF0970">
              <w:rPr>
                <w:sz w:val="24"/>
                <w:szCs w:val="24"/>
              </w:rPr>
              <w:t xml:space="preserve">_________________________ </w:t>
            </w:r>
          </w:p>
          <w:p w:rsidR="00C247CA" w:rsidRPr="00FF0970" w:rsidRDefault="00C247CA" w:rsidP="00087A62">
            <w:pPr>
              <w:jc w:val="both"/>
              <w:rPr>
                <w:sz w:val="24"/>
                <w:szCs w:val="24"/>
              </w:rPr>
            </w:pPr>
          </w:p>
          <w:p w:rsidR="00FC74CA" w:rsidRPr="00FF0970" w:rsidRDefault="00FC74CA" w:rsidP="00087A62">
            <w:pPr>
              <w:jc w:val="both"/>
              <w:rPr>
                <w:sz w:val="24"/>
                <w:szCs w:val="24"/>
              </w:rPr>
            </w:pPr>
          </w:p>
          <w:p w:rsidR="00FC74CA" w:rsidRPr="00FF0970" w:rsidRDefault="00FC74CA" w:rsidP="00087A62">
            <w:pPr>
              <w:jc w:val="both"/>
              <w:rPr>
                <w:sz w:val="24"/>
                <w:szCs w:val="24"/>
              </w:rPr>
            </w:pPr>
          </w:p>
        </w:tc>
      </w:tr>
    </w:tbl>
    <w:p w:rsidR="00FC74CA" w:rsidRPr="00FF0970" w:rsidRDefault="00FC74CA" w:rsidP="00FC74CA">
      <w:pPr>
        <w:spacing w:line="360" w:lineRule="auto"/>
        <w:ind w:left="360"/>
        <w:jc w:val="center"/>
        <w:rPr>
          <w:sz w:val="24"/>
          <w:szCs w:val="24"/>
        </w:rPr>
      </w:pPr>
    </w:p>
    <w:p w:rsidR="00FC74CA" w:rsidRPr="00FF0970" w:rsidRDefault="00FC74CA" w:rsidP="00FC74CA">
      <w:pPr>
        <w:ind w:firstLine="720"/>
        <w:jc w:val="both"/>
        <w:rPr>
          <w:sz w:val="24"/>
          <w:szCs w:val="24"/>
        </w:rPr>
      </w:pPr>
    </w:p>
    <w:p w:rsidR="004459D9" w:rsidRDefault="004459D9" w:rsidP="004459D9"/>
    <w:p w:rsidR="0066333D" w:rsidRDefault="00087A62" w:rsidP="00087A62">
      <w:r>
        <w:t xml:space="preserve">                                                                                                                           </w:t>
      </w:r>
    </w:p>
    <w:p w:rsidR="0066333D" w:rsidRPr="0066333D" w:rsidRDefault="00087A62" w:rsidP="0066333D">
      <w:pPr>
        <w:ind w:left="6372"/>
        <w:jc w:val="right"/>
        <w:rPr>
          <w:sz w:val="24"/>
          <w:szCs w:val="24"/>
        </w:rPr>
      </w:pPr>
      <w:r w:rsidRPr="0066333D">
        <w:rPr>
          <w:sz w:val="24"/>
          <w:szCs w:val="24"/>
        </w:rPr>
        <w:lastRenderedPageBreak/>
        <w:t xml:space="preserve"> </w:t>
      </w:r>
      <w:r w:rsidR="0066333D" w:rsidRPr="0066333D">
        <w:rPr>
          <w:sz w:val="24"/>
          <w:szCs w:val="24"/>
        </w:rPr>
        <w:t>Приложение №</w:t>
      </w:r>
      <w:r w:rsidR="000C0D10">
        <w:rPr>
          <w:sz w:val="24"/>
          <w:szCs w:val="24"/>
        </w:rPr>
        <w:t>7</w:t>
      </w:r>
      <w:bookmarkStart w:id="0" w:name="_GoBack"/>
      <w:bookmarkEnd w:id="0"/>
    </w:p>
    <w:p w:rsidR="0066333D" w:rsidRPr="0066333D" w:rsidRDefault="0066333D" w:rsidP="0066333D">
      <w:pPr>
        <w:jc w:val="right"/>
        <w:rPr>
          <w:sz w:val="24"/>
          <w:szCs w:val="24"/>
        </w:rPr>
      </w:pPr>
      <w:r w:rsidRPr="0066333D">
        <w:rPr>
          <w:sz w:val="24"/>
          <w:szCs w:val="24"/>
        </w:rPr>
        <w:t xml:space="preserve">                                                                                                к договору------------------ </w:t>
      </w:r>
    </w:p>
    <w:p w:rsidR="0066333D" w:rsidRPr="0066333D" w:rsidRDefault="0066333D" w:rsidP="0066333D">
      <w:pPr>
        <w:jc w:val="right"/>
        <w:rPr>
          <w:sz w:val="24"/>
          <w:szCs w:val="24"/>
        </w:rPr>
      </w:pPr>
      <w:r w:rsidRPr="0066333D">
        <w:rPr>
          <w:sz w:val="24"/>
          <w:szCs w:val="24"/>
        </w:rPr>
        <w:t xml:space="preserve">                                                                                                                    от-------------------------201_</w:t>
      </w:r>
    </w:p>
    <w:p w:rsidR="0066333D" w:rsidRPr="0066333D" w:rsidRDefault="0066333D" w:rsidP="0066333D">
      <w:pPr>
        <w:rPr>
          <w:sz w:val="24"/>
          <w:szCs w:val="24"/>
        </w:rPr>
      </w:pPr>
    </w:p>
    <w:p w:rsidR="0066333D" w:rsidRPr="0066333D" w:rsidRDefault="0066333D" w:rsidP="0066333D">
      <w:pPr>
        <w:ind w:left="4956" w:firstLine="708"/>
        <w:jc w:val="right"/>
        <w:rPr>
          <w:sz w:val="24"/>
          <w:szCs w:val="24"/>
        </w:rPr>
      </w:pPr>
      <w:r w:rsidRPr="0066333D">
        <w:rPr>
          <w:sz w:val="24"/>
          <w:szCs w:val="24"/>
        </w:rPr>
        <w:t>УТВЕРЖДЕНО</w:t>
      </w:r>
    </w:p>
    <w:p w:rsidR="0066333D" w:rsidRPr="0066333D" w:rsidRDefault="0066333D" w:rsidP="0066333D">
      <w:pPr>
        <w:ind w:left="5070"/>
        <w:jc w:val="right"/>
        <w:rPr>
          <w:sz w:val="24"/>
          <w:szCs w:val="24"/>
        </w:rPr>
      </w:pPr>
      <w:r w:rsidRPr="0066333D">
        <w:rPr>
          <w:sz w:val="24"/>
          <w:szCs w:val="24"/>
        </w:rPr>
        <w:t xml:space="preserve">Приказом №121 от 07.11.2011г., </w:t>
      </w:r>
    </w:p>
    <w:p w:rsidR="0066333D" w:rsidRPr="0066333D" w:rsidRDefault="0066333D" w:rsidP="0066333D">
      <w:pPr>
        <w:ind w:left="5070"/>
        <w:jc w:val="right"/>
        <w:rPr>
          <w:sz w:val="24"/>
          <w:szCs w:val="24"/>
        </w:rPr>
      </w:pPr>
      <w:r w:rsidRPr="0066333D">
        <w:rPr>
          <w:sz w:val="24"/>
          <w:szCs w:val="24"/>
        </w:rPr>
        <w:t>с изменениями, внесенными приказом</w:t>
      </w:r>
    </w:p>
    <w:p w:rsidR="0066333D" w:rsidRPr="0066333D" w:rsidRDefault="0066333D" w:rsidP="0066333D">
      <w:pPr>
        <w:ind w:left="5070"/>
        <w:jc w:val="right"/>
        <w:rPr>
          <w:sz w:val="24"/>
          <w:szCs w:val="24"/>
        </w:rPr>
      </w:pPr>
      <w:r w:rsidRPr="0066333D">
        <w:rPr>
          <w:sz w:val="24"/>
          <w:szCs w:val="24"/>
        </w:rPr>
        <w:t>№ 228 от 01.12.2014г.</w:t>
      </w:r>
    </w:p>
    <w:p w:rsidR="0066333D" w:rsidRPr="0066333D" w:rsidRDefault="0066333D" w:rsidP="0066333D">
      <w:pPr>
        <w:rPr>
          <w:sz w:val="24"/>
          <w:szCs w:val="24"/>
        </w:rPr>
      </w:pPr>
      <w:r w:rsidRPr="0066333D">
        <w:rPr>
          <w:sz w:val="24"/>
          <w:szCs w:val="24"/>
        </w:rPr>
        <w:t xml:space="preserve">                                                                                     </w:t>
      </w:r>
    </w:p>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Pr="00B70BD8" w:rsidRDefault="0066333D" w:rsidP="0066333D">
      <w:pPr>
        <w:rPr>
          <w:b/>
          <w:sz w:val="40"/>
          <w:szCs w:val="40"/>
        </w:rPr>
      </w:pPr>
      <w:r>
        <w:rPr>
          <w:b/>
          <w:sz w:val="40"/>
          <w:szCs w:val="40"/>
        </w:rPr>
        <w:t xml:space="preserve">                            </w:t>
      </w:r>
      <w:r w:rsidRPr="00B70BD8">
        <w:rPr>
          <w:b/>
          <w:sz w:val="40"/>
          <w:szCs w:val="40"/>
        </w:rPr>
        <w:t>П О Л О Ж Е Н И Е</w:t>
      </w:r>
    </w:p>
    <w:p w:rsidR="0066333D" w:rsidRDefault="0066333D" w:rsidP="0066333D"/>
    <w:p w:rsidR="0066333D" w:rsidRDefault="0066333D" w:rsidP="0066333D"/>
    <w:p w:rsidR="0066333D" w:rsidRPr="004F47F4" w:rsidRDefault="0066333D" w:rsidP="0066333D">
      <w:pPr>
        <w:jc w:val="center"/>
        <w:rPr>
          <w:b/>
          <w:sz w:val="32"/>
          <w:szCs w:val="32"/>
        </w:rPr>
      </w:pPr>
      <w:r w:rsidRPr="004F47F4">
        <w:rPr>
          <w:b/>
          <w:bCs/>
          <w:sz w:val="32"/>
          <w:szCs w:val="32"/>
        </w:rPr>
        <w:t xml:space="preserve">о пропускном и </w:t>
      </w:r>
      <w:proofErr w:type="spellStart"/>
      <w:r w:rsidRPr="004F47F4">
        <w:rPr>
          <w:b/>
          <w:bCs/>
          <w:sz w:val="32"/>
          <w:szCs w:val="32"/>
        </w:rPr>
        <w:t>внутриобъектовом</w:t>
      </w:r>
      <w:proofErr w:type="spellEnd"/>
      <w:r w:rsidRPr="004F47F4">
        <w:rPr>
          <w:b/>
          <w:bCs/>
          <w:sz w:val="32"/>
          <w:szCs w:val="32"/>
        </w:rPr>
        <w:t xml:space="preserve"> режиме на</w:t>
      </w:r>
      <w:r w:rsidRPr="004F47F4">
        <w:rPr>
          <w:b/>
          <w:sz w:val="32"/>
          <w:szCs w:val="32"/>
        </w:rPr>
        <w:t xml:space="preserve"> объектах</w:t>
      </w:r>
    </w:p>
    <w:p w:rsidR="0066333D" w:rsidRDefault="0066333D" w:rsidP="0066333D">
      <w:pPr>
        <w:jc w:val="center"/>
      </w:pPr>
      <w:r w:rsidRPr="004F47F4">
        <w:rPr>
          <w:b/>
          <w:sz w:val="32"/>
          <w:szCs w:val="32"/>
        </w:rPr>
        <w:t>ООО «</w:t>
      </w:r>
      <w:proofErr w:type="spellStart"/>
      <w:r w:rsidRPr="004F47F4">
        <w:rPr>
          <w:b/>
          <w:sz w:val="32"/>
          <w:szCs w:val="32"/>
        </w:rPr>
        <w:t>Славнефть</w:t>
      </w:r>
      <w:proofErr w:type="spellEnd"/>
      <w:r w:rsidRPr="004F47F4">
        <w:rPr>
          <w:b/>
          <w:sz w:val="32"/>
          <w:szCs w:val="32"/>
        </w:rPr>
        <w:t xml:space="preserve"> - </w:t>
      </w:r>
      <w:proofErr w:type="spellStart"/>
      <w:r w:rsidRPr="004F47F4">
        <w:rPr>
          <w:b/>
          <w:sz w:val="32"/>
          <w:szCs w:val="32"/>
        </w:rPr>
        <w:t>Красноярскнефтегаз</w:t>
      </w:r>
      <w:proofErr w:type="spellEnd"/>
      <w:r w:rsidRPr="004F47F4">
        <w:rPr>
          <w:b/>
          <w:sz w:val="32"/>
          <w:szCs w:val="32"/>
        </w:rPr>
        <w:t>»</w:t>
      </w:r>
    </w:p>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r>
        <w:t xml:space="preserve"> </w:t>
      </w:r>
    </w:p>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 w:rsidR="0066333D" w:rsidRDefault="0066333D" w:rsidP="0066333D">
      <w:pPr>
        <w:jc w:val="center"/>
      </w:pPr>
      <w:r>
        <w:t>КРАСНОЯРСК</w:t>
      </w:r>
    </w:p>
    <w:p w:rsidR="0066333D" w:rsidRDefault="0066333D" w:rsidP="0066333D">
      <w:pPr>
        <w:jc w:val="center"/>
        <w:sectPr w:rsidR="0066333D" w:rsidSect="001025DC">
          <w:footerReference w:type="even" r:id="rId16"/>
          <w:footerReference w:type="default" r:id="rId17"/>
          <w:pgSz w:w="11906" w:h="16838"/>
          <w:pgMar w:top="1134" w:right="851" w:bottom="284" w:left="1701" w:header="709" w:footer="709" w:gutter="0"/>
          <w:cols w:space="708"/>
          <w:docGrid w:linePitch="360"/>
        </w:sectPr>
      </w:pPr>
      <w:smartTag w:uri="urn:schemas-microsoft-com:office:smarttags" w:element="metricconverter">
        <w:smartTagPr>
          <w:attr w:name="ProductID" w:val="2011 г"/>
        </w:smartTagPr>
        <w:r>
          <w:t>2011 г</w:t>
        </w:r>
      </w:smartTag>
      <w:r>
        <w:t>.</w:t>
      </w:r>
    </w:p>
    <w:p w:rsidR="0066333D" w:rsidRPr="004B62C7" w:rsidRDefault="0066333D" w:rsidP="0066333D">
      <w:pPr>
        <w:rPr>
          <w:b/>
        </w:rPr>
      </w:pPr>
      <w:r w:rsidRPr="004B62C7">
        <w:rPr>
          <w:b/>
        </w:rPr>
        <w:lastRenderedPageBreak/>
        <w:t>СОДЕРЖАНИЕ</w:t>
      </w:r>
    </w:p>
    <w:p w:rsidR="0066333D" w:rsidRPr="0068550A" w:rsidRDefault="0066333D" w:rsidP="0066333D">
      <w:pPr>
        <w:rPr>
          <w:b/>
        </w:rPr>
      </w:pPr>
    </w:p>
    <w:p w:rsidR="0066333D" w:rsidRDefault="0066333D" w:rsidP="0066333D">
      <w:pPr>
        <w:rPr>
          <w:b/>
        </w:rPr>
      </w:pPr>
      <w:r>
        <w:rPr>
          <w:b/>
        </w:rPr>
        <w:t>1. ВВОДНЫЕ ПОЛОЖЕНИЯ  (</w:t>
      </w:r>
      <w:r>
        <w:rPr>
          <w:b/>
          <w:sz w:val="16"/>
          <w:szCs w:val="16"/>
        </w:rPr>
        <w:t>ВВЕДЕ</w:t>
      </w:r>
      <w:r w:rsidRPr="00850C24">
        <w:rPr>
          <w:b/>
          <w:sz w:val="16"/>
          <w:szCs w:val="16"/>
        </w:rPr>
        <w:t>НИЕ</w:t>
      </w:r>
      <w:r>
        <w:rPr>
          <w:b/>
          <w:sz w:val="16"/>
          <w:szCs w:val="16"/>
        </w:rPr>
        <w:t xml:space="preserve">, </w:t>
      </w:r>
      <w:r w:rsidRPr="00850C24">
        <w:rPr>
          <w:b/>
          <w:sz w:val="16"/>
          <w:szCs w:val="16"/>
        </w:rPr>
        <w:t>ЦЕЛИ</w:t>
      </w:r>
      <w:r>
        <w:rPr>
          <w:b/>
          <w:sz w:val="16"/>
          <w:szCs w:val="16"/>
        </w:rPr>
        <w:t xml:space="preserve">, </w:t>
      </w:r>
      <w:r w:rsidRPr="00850C24">
        <w:rPr>
          <w:b/>
          <w:sz w:val="16"/>
          <w:szCs w:val="16"/>
        </w:rPr>
        <w:t>ЗАДАЧИ</w:t>
      </w:r>
      <w:r>
        <w:rPr>
          <w:b/>
          <w:sz w:val="16"/>
          <w:szCs w:val="16"/>
        </w:rPr>
        <w:t xml:space="preserve">, ОБЛАСТЬ ПРИМЕНЕНИЯ, </w:t>
      </w:r>
      <w:r w:rsidRPr="00850C24">
        <w:rPr>
          <w:b/>
          <w:sz w:val="16"/>
          <w:szCs w:val="16"/>
        </w:rPr>
        <w:t xml:space="preserve">ПЕРИОД ДЕЙСТВИЯ </w:t>
      </w:r>
      <w:r>
        <w:rPr>
          <w:b/>
          <w:sz w:val="16"/>
          <w:szCs w:val="16"/>
        </w:rPr>
        <w:t xml:space="preserve">И </w:t>
      </w:r>
      <w:r w:rsidRPr="00850C24">
        <w:rPr>
          <w:b/>
          <w:sz w:val="16"/>
          <w:szCs w:val="16"/>
        </w:rPr>
        <w:t>ПОРЯДОК ВНЕСЕНИЯ ИЗМЕНЕНИЙ</w:t>
      </w:r>
      <w:r>
        <w:rPr>
          <w:b/>
          <w:sz w:val="16"/>
          <w:szCs w:val="16"/>
        </w:rPr>
        <w:t>)………………………………….</w:t>
      </w:r>
      <w:r w:rsidRPr="00850C24">
        <w:rPr>
          <w:b/>
          <w:sz w:val="16"/>
          <w:szCs w:val="16"/>
        </w:rPr>
        <w:t xml:space="preserve"> </w:t>
      </w:r>
      <w:r w:rsidRPr="005C3DCC">
        <w:rPr>
          <w:b/>
          <w:sz w:val="16"/>
          <w:szCs w:val="16"/>
        </w:rPr>
        <w:t>…………………………………………....</w:t>
      </w:r>
      <w:r w:rsidRPr="005C3DCC">
        <w:rPr>
          <w:b/>
        </w:rPr>
        <w:t>..………………3</w:t>
      </w:r>
      <w:r w:rsidRPr="0068550A">
        <w:rPr>
          <w:b/>
        </w:rPr>
        <w:t xml:space="preserve">   </w:t>
      </w:r>
    </w:p>
    <w:p w:rsidR="0066333D" w:rsidRDefault="0066333D" w:rsidP="0066333D">
      <w:pPr>
        <w:rPr>
          <w:b/>
        </w:rPr>
      </w:pPr>
      <w:r>
        <w:rPr>
          <w:b/>
        </w:rPr>
        <w:t>2. ОСНОВНЫЕ ПОНЯТИЯ И ОПРЕДЕЛЕНИЯ  ………………..…</w:t>
      </w:r>
      <w:r w:rsidRPr="0068550A">
        <w:rPr>
          <w:b/>
        </w:rPr>
        <w:t>………….………………….………</w:t>
      </w:r>
      <w:r>
        <w:rPr>
          <w:b/>
        </w:rPr>
        <w:t>….</w:t>
      </w:r>
      <w:r w:rsidRPr="0068550A">
        <w:rPr>
          <w:b/>
        </w:rPr>
        <w:t xml:space="preserve">4 </w:t>
      </w:r>
    </w:p>
    <w:p w:rsidR="0066333D" w:rsidRPr="0068550A" w:rsidRDefault="0066333D" w:rsidP="0066333D">
      <w:pPr>
        <w:rPr>
          <w:b/>
        </w:rPr>
      </w:pPr>
      <w:r>
        <w:rPr>
          <w:b/>
        </w:rPr>
        <w:t>3. СТРУКТУРА ДОКУМЕНТА  ……………………………………</w:t>
      </w:r>
      <w:r w:rsidRPr="0068550A">
        <w:rPr>
          <w:b/>
        </w:rPr>
        <w:t>……………….……………………. ……</w:t>
      </w:r>
      <w:r>
        <w:rPr>
          <w:b/>
        </w:rPr>
        <w:t>.</w:t>
      </w:r>
      <w:r w:rsidRPr="0068550A">
        <w:rPr>
          <w:b/>
        </w:rPr>
        <w:t>5</w:t>
      </w:r>
    </w:p>
    <w:p w:rsidR="0066333D" w:rsidRDefault="0066333D" w:rsidP="0066333D">
      <w:pPr>
        <w:rPr>
          <w:b/>
        </w:rPr>
      </w:pPr>
      <w:r>
        <w:rPr>
          <w:b/>
        </w:rPr>
        <w:t xml:space="preserve">4. ТРЕБОВАНИЯ ПО ОРГАНИЗАЦИИ ПРОПУСКНОГО И ВНУТРИОБЪЕКТОВОГО </w:t>
      </w:r>
    </w:p>
    <w:p w:rsidR="0066333D" w:rsidRPr="0068550A" w:rsidRDefault="0066333D" w:rsidP="0066333D">
      <w:pPr>
        <w:rPr>
          <w:b/>
        </w:rPr>
      </w:pPr>
      <w:r>
        <w:rPr>
          <w:b/>
        </w:rPr>
        <w:t xml:space="preserve">    РЕЖИМОВ  ………….………………………………….</w:t>
      </w:r>
      <w:r w:rsidRPr="0068550A">
        <w:rPr>
          <w:b/>
        </w:rPr>
        <w:t>………………………………………………………</w:t>
      </w:r>
      <w:r>
        <w:rPr>
          <w:b/>
        </w:rPr>
        <w:t>5</w:t>
      </w:r>
    </w:p>
    <w:p w:rsidR="0066333D" w:rsidRDefault="0066333D" w:rsidP="0066333D">
      <w:pPr>
        <w:rPr>
          <w:b/>
          <w:sz w:val="16"/>
          <w:szCs w:val="16"/>
        </w:rPr>
      </w:pPr>
      <w:r>
        <w:rPr>
          <w:b/>
        </w:rPr>
        <w:t>5.</w:t>
      </w:r>
      <w:r w:rsidRPr="00DB2794">
        <w:rPr>
          <w:b/>
        </w:rPr>
        <w:t xml:space="preserve"> ОРГАНИЗАЦИЯ ПРОПУСКНОГО РЕЖИМА</w:t>
      </w:r>
      <w:r>
        <w:rPr>
          <w:b/>
        </w:rPr>
        <w:t xml:space="preserve"> </w:t>
      </w:r>
      <w:r w:rsidRPr="00DB2794">
        <w:rPr>
          <w:b/>
        </w:rPr>
        <w:t xml:space="preserve">НА ОБЪЕКТАХ </w:t>
      </w:r>
      <w:r>
        <w:rPr>
          <w:b/>
        </w:rPr>
        <w:t>ООО</w:t>
      </w:r>
      <w:r w:rsidRPr="00DB2794">
        <w:rPr>
          <w:b/>
        </w:rPr>
        <w:t xml:space="preserve"> «</w:t>
      </w:r>
      <w:r>
        <w:rPr>
          <w:b/>
        </w:rPr>
        <w:t>СН-Красноярскнефтегаз</w:t>
      </w:r>
      <w:r w:rsidRPr="00DB2794">
        <w:rPr>
          <w:b/>
        </w:rPr>
        <w:t>»</w:t>
      </w:r>
      <w:r>
        <w:rPr>
          <w:b/>
        </w:rPr>
        <w:t>..6</w:t>
      </w:r>
      <w:r w:rsidRPr="00CB66D1">
        <w:rPr>
          <w:b/>
          <w:sz w:val="16"/>
          <w:szCs w:val="16"/>
        </w:rPr>
        <w:t xml:space="preserve">  </w:t>
      </w:r>
    </w:p>
    <w:p w:rsidR="0066333D" w:rsidRPr="00CB66D1" w:rsidRDefault="0066333D" w:rsidP="0066333D">
      <w:pPr>
        <w:rPr>
          <w:b/>
          <w:sz w:val="16"/>
          <w:szCs w:val="16"/>
        </w:rPr>
      </w:pPr>
      <w:r>
        <w:rPr>
          <w:b/>
          <w:sz w:val="16"/>
          <w:szCs w:val="16"/>
        </w:rPr>
        <w:t xml:space="preserve">                  5.1. ОСНОВНЫЕ ПОЛОЖЕНИЯ ………… ……………………………………………………………………………………. </w:t>
      </w:r>
      <w:r>
        <w:rPr>
          <w:b/>
        </w:rPr>
        <w:t>6</w:t>
      </w:r>
      <w:r w:rsidRPr="00BC24AF">
        <w:rPr>
          <w:b/>
        </w:rPr>
        <w:t xml:space="preserve">  </w:t>
      </w:r>
      <w:r w:rsidRPr="00BC24AF">
        <w:rPr>
          <w:b/>
          <w:sz w:val="16"/>
          <w:szCs w:val="16"/>
        </w:rPr>
        <w:t xml:space="preserve">   </w:t>
      </w:r>
      <w:r w:rsidRPr="00CB66D1">
        <w:rPr>
          <w:b/>
          <w:sz w:val="16"/>
          <w:szCs w:val="16"/>
        </w:rPr>
        <w:t xml:space="preserve">                                                                                                                                  </w:t>
      </w:r>
    </w:p>
    <w:p w:rsidR="0066333D" w:rsidRPr="00CB66D1" w:rsidRDefault="0066333D" w:rsidP="0066333D">
      <w:pPr>
        <w:rPr>
          <w:b/>
          <w:sz w:val="16"/>
          <w:szCs w:val="16"/>
        </w:rPr>
      </w:pPr>
      <w:r>
        <w:rPr>
          <w:b/>
          <w:sz w:val="16"/>
          <w:szCs w:val="16"/>
        </w:rPr>
        <w:t xml:space="preserve">                  5.2. ПОРЯДОК ДОСТУПА НА ОБЪЕКТЫ  ……………………………………………………………………………………. </w:t>
      </w:r>
      <w:r>
        <w:rPr>
          <w:b/>
        </w:rPr>
        <w:t>7</w:t>
      </w:r>
      <w:r w:rsidRPr="00BC24AF">
        <w:rPr>
          <w:b/>
        </w:rPr>
        <w:t xml:space="preserve">  </w:t>
      </w:r>
      <w:r w:rsidRPr="00BC24AF">
        <w:rPr>
          <w:b/>
          <w:sz w:val="16"/>
          <w:szCs w:val="16"/>
        </w:rPr>
        <w:t xml:space="preserve">   </w:t>
      </w:r>
      <w:r w:rsidRPr="00CB66D1">
        <w:rPr>
          <w:b/>
          <w:sz w:val="16"/>
          <w:szCs w:val="16"/>
        </w:rPr>
        <w:t xml:space="preserve">                                                                                                                                  </w:t>
      </w:r>
    </w:p>
    <w:p w:rsidR="0066333D" w:rsidRPr="00D10E02" w:rsidRDefault="0066333D" w:rsidP="0066333D">
      <w:pPr>
        <w:ind w:firstLine="708"/>
        <w:rPr>
          <w:b/>
        </w:rPr>
      </w:pPr>
      <w:r>
        <w:rPr>
          <w:b/>
          <w:sz w:val="16"/>
          <w:szCs w:val="16"/>
        </w:rPr>
        <w:t>5.3</w:t>
      </w:r>
      <w:r w:rsidRPr="00CB66D1">
        <w:rPr>
          <w:b/>
          <w:sz w:val="16"/>
          <w:szCs w:val="16"/>
        </w:rPr>
        <w:t>. ОРГАНИЗАЦИЯ ПРОПУСКНОГО</w:t>
      </w:r>
      <w:r>
        <w:rPr>
          <w:b/>
          <w:sz w:val="16"/>
          <w:szCs w:val="16"/>
        </w:rPr>
        <w:t xml:space="preserve"> </w:t>
      </w:r>
      <w:r w:rsidRPr="00CB66D1">
        <w:rPr>
          <w:b/>
          <w:sz w:val="16"/>
          <w:szCs w:val="16"/>
        </w:rPr>
        <w:t xml:space="preserve">РЕЖИМА ПО </w:t>
      </w:r>
      <w:r>
        <w:rPr>
          <w:b/>
          <w:sz w:val="16"/>
          <w:szCs w:val="16"/>
        </w:rPr>
        <w:t>ЗАЯВКАМ (</w:t>
      </w:r>
      <w:r w:rsidRPr="00CB66D1">
        <w:rPr>
          <w:b/>
          <w:sz w:val="16"/>
          <w:szCs w:val="16"/>
        </w:rPr>
        <w:t>СПИСК</w:t>
      </w:r>
      <w:r>
        <w:rPr>
          <w:b/>
          <w:sz w:val="16"/>
          <w:szCs w:val="16"/>
        </w:rPr>
        <w:t>АМ) ..………………………….</w:t>
      </w:r>
      <w:r w:rsidRPr="00CB66D1">
        <w:rPr>
          <w:b/>
          <w:sz w:val="16"/>
          <w:szCs w:val="16"/>
        </w:rPr>
        <w:t>…………....</w:t>
      </w:r>
      <w:r>
        <w:rPr>
          <w:b/>
          <w:sz w:val="16"/>
          <w:szCs w:val="16"/>
        </w:rPr>
        <w:t xml:space="preserve"> </w:t>
      </w:r>
      <w:r w:rsidRPr="005C3DCC">
        <w:rPr>
          <w:b/>
        </w:rPr>
        <w:t>7</w:t>
      </w:r>
    </w:p>
    <w:p w:rsidR="0066333D" w:rsidRPr="00CB66D1" w:rsidRDefault="0066333D" w:rsidP="0066333D">
      <w:pPr>
        <w:ind w:firstLine="708"/>
        <w:rPr>
          <w:b/>
          <w:sz w:val="16"/>
          <w:szCs w:val="16"/>
        </w:rPr>
      </w:pPr>
      <w:r>
        <w:rPr>
          <w:b/>
          <w:sz w:val="16"/>
          <w:szCs w:val="16"/>
        </w:rPr>
        <w:t>5.4</w:t>
      </w:r>
      <w:r w:rsidRPr="00CB66D1">
        <w:rPr>
          <w:b/>
          <w:sz w:val="16"/>
          <w:szCs w:val="16"/>
        </w:rPr>
        <w:t xml:space="preserve">. ДОПУСК </w:t>
      </w:r>
      <w:r>
        <w:rPr>
          <w:b/>
          <w:sz w:val="16"/>
          <w:szCs w:val="16"/>
        </w:rPr>
        <w:t xml:space="preserve">ПРЕДСТАВИТЕЛЕЙ </w:t>
      </w:r>
      <w:r w:rsidRPr="00CB66D1">
        <w:rPr>
          <w:b/>
          <w:sz w:val="16"/>
          <w:szCs w:val="16"/>
        </w:rPr>
        <w:t>УПОЛНОМОЧЕННЫХ ОРГАНОВ РФ НА ОХРАНЯЕМЫЕ</w:t>
      </w:r>
      <w:r>
        <w:rPr>
          <w:b/>
          <w:sz w:val="16"/>
          <w:szCs w:val="16"/>
        </w:rPr>
        <w:t xml:space="preserve"> ОБЪЕКТЫ</w:t>
      </w:r>
      <w:r w:rsidRPr="00CB66D1">
        <w:rPr>
          <w:b/>
          <w:sz w:val="16"/>
          <w:szCs w:val="16"/>
        </w:rPr>
        <w:t xml:space="preserve"> ПО </w:t>
      </w:r>
    </w:p>
    <w:p w:rsidR="0066333D" w:rsidRPr="00CB66D1" w:rsidRDefault="0066333D" w:rsidP="0066333D">
      <w:pPr>
        <w:ind w:firstLine="708"/>
        <w:rPr>
          <w:b/>
          <w:sz w:val="16"/>
          <w:szCs w:val="16"/>
        </w:rPr>
      </w:pPr>
      <w:r w:rsidRPr="00CB66D1">
        <w:rPr>
          <w:b/>
          <w:sz w:val="16"/>
          <w:szCs w:val="16"/>
        </w:rPr>
        <w:t xml:space="preserve">      СЛУЖЕБНЫМ   УДОСТОВЕРЕНИЯМ</w:t>
      </w:r>
      <w:r>
        <w:rPr>
          <w:b/>
          <w:sz w:val="16"/>
          <w:szCs w:val="16"/>
        </w:rPr>
        <w:t xml:space="preserve"> </w:t>
      </w:r>
      <w:r w:rsidRPr="00CB66D1">
        <w:rPr>
          <w:b/>
          <w:sz w:val="16"/>
          <w:szCs w:val="16"/>
        </w:rPr>
        <w:t xml:space="preserve"> ………</w:t>
      </w:r>
      <w:r>
        <w:rPr>
          <w:b/>
          <w:sz w:val="16"/>
          <w:szCs w:val="16"/>
        </w:rPr>
        <w:t>……………………………………………………………………………</w:t>
      </w:r>
      <w:r w:rsidRPr="005C3DCC">
        <w:rPr>
          <w:b/>
        </w:rPr>
        <w:t>8</w:t>
      </w:r>
    </w:p>
    <w:p w:rsidR="0066333D" w:rsidRPr="00CB66D1" w:rsidRDefault="0066333D" w:rsidP="0066333D">
      <w:pPr>
        <w:rPr>
          <w:b/>
          <w:sz w:val="16"/>
          <w:szCs w:val="16"/>
        </w:rPr>
      </w:pPr>
      <w:r w:rsidRPr="00CB66D1">
        <w:rPr>
          <w:b/>
          <w:sz w:val="16"/>
          <w:szCs w:val="16"/>
        </w:rPr>
        <w:tab/>
      </w:r>
      <w:r>
        <w:rPr>
          <w:b/>
          <w:sz w:val="16"/>
          <w:szCs w:val="16"/>
        </w:rPr>
        <w:t>5.5</w:t>
      </w:r>
      <w:r w:rsidRPr="00CB66D1">
        <w:rPr>
          <w:b/>
          <w:sz w:val="16"/>
          <w:szCs w:val="16"/>
        </w:rPr>
        <w:t>. ОРГАНИЗАЦИЯ ДОСТУПА ПО ПРОПУСКАМ</w:t>
      </w:r>
      <w:r>
        <w:rPr>
          <w:b/>
          <w:sz w:val="16"/>
          <w:szCs w:val="16"/>
        </w:rPr>
        <w:t xml:space="preserve">  </w:t>
      </w:r>
      <w:r w:rsidRPr="00CB66D1">
        <w:rPr>
          <w:b/>
          <w:sz w:val="16"/>
          <w:szCs w:val="16"/>
        </w:rPr>
        <w:t>…………</w:t>
      </w:r>
      <w:r>
        <w:rPr>
          <w:b/>
          <w:sz w:val="16"/>
          <w:szCs w:val="16"/>
        </w:rPr>
        <w:t xml:space="preserve">……………………………………………………………. . </w:t>
      </w:r>
      <w:r>
        <w:rPr>
          <w:b/>
        </w:rPr>
        <w:t>8</w:t>
      </w:r>
    </w:p>
    <w:p w:rsidR="0066333D" w:rsidRDefault="0066333D" w:rsidP="0066333D">
      <w:pPr>
        <w:rPr>
          <w:b/>
        </w:rPr>
      </w:pPr>
      <w:r w:rsidRPr="00CB66D1">
        <w:rPr>
          <w:b/>
          <w:sz w:val="16"/>
          <w:szCs w:val="16"/>
        </w:rPr>
        <w:tab/>
      </w:r>
      <w:r>
        <w:rPr>
          <w:b/>
          <w:sz w:val="16"/>
          <w:szCs w:val="16"/>
        </w:rPr>
        <w:t>5.5</w:t>
      </w:r>
      <w:r w:rsidRPr="00CB66D1">
        <w:rPr>
          <w:b/>
          <w:sz w:val="16"/>
          <w:szCs w:val="16"/>
        </w:rPr>
        <w:t>.</w:t>
      </w:r>
      <w:r>
        <w:rPr>
          <w:b/>
          <w:sz w:val="16"/>
          <w:szCs w:val="16"/>
        </w:rPr>
        <w:t>1.</w:t>
      </w:r>
      <w:r w:rsidRPr="00CB66D1">
        <w:rPr>
          <w:b/>
          <w:sz w:val="16"/>
          <w:szCs w:val="16"/>
        </w:rPr>
        <w:t xml:space="preserve"> ПОРЯДОК </w:t>
      </w:r>
      <w:r>
        <w:rPr>
          <w:b/>
          <w:sz w:val="16"/>
          <w:szCs w:val="16"/>
        </w:rPr>
        <w:t>ВЫДАЧИ</w:t>
      </w:r>
      <w:r w:rsidRPr="00CB66D1">
        <w:rPr>
          <w:b/>
          <w:sz w:val="16"/>
          <w:szCs w:val="16"/>
        </w:rPr>
        <w:t xml:space="preserve"> ПРОПУСКОВ</w:t>
      </w:r>
      <w:r>
        <w:rPr>
          <w:b/>
          <w:sz w:val="16"/>
          <w:szCs w:val="16"/>
        </w:rPr>
        <w:t xml:space="preserve"> </w:t>
      </w:r>
      <w:r w:rsidRPr="00CB66D1">
        <w:rPr>
          <w:b/>
          <w:sz w:val="16"/>
          <w:szCs w:val="16"/>
        </w:rPr>
        <w:t xml:space="preserve"> </w:t>
      </w:r>
      <w:r>
        <w:rPr>
          <w:b/>
          <w:sz w:val="16"/>
          <w:szCs w:val="16"/>
        </w:rPr>
        <w:t>………….</w:t>
      </w:r>
      <w:r w:rsidRPr="00CB66D1">
        <w:rPr>
          <w:b/>
          <w:sz w:val="16"/>
          <w:szCs w:val="16"/>
        </w:rPr>
        <w:t>…</w:t>
      </w:r>
      <w:r>
        <w:rPr>
          <w:b/>
        </w:rPr>
        <w:t>……………………………………………………….  9</w:t>
      </w:r>
    </w:p>
    <w:p w:rsidR="0066333D" w:rsidRDefault="0066333D" w:rsidP="0066333D">
      <w:pPr>
        <w:rPr>
          <w:b/>
        </w:rPr>
      </w:pPr>
      <w:r>
        <w:rPr>
          <w:b/>
          <w:sz w:val="16"/>
          <w:szCs w:val="16"/>
        </w:rPr>
        <w:t xml:space="preserve">                 5.5</w:t>
      </w:r>
      <w:r w:rsidRPr="00CB66D1">
        <w:rPr>
          <w:b/>
          <w:sz w:val="16"/>
          <w:szCs w:val="16"/>
        </w:rPr>
        <w:t xml:space="preserve">. </w:t>
      </w:r>
      <w:r>
        <w:rPr>
          <w:b/>
          <w:sz w:val="16"/>
          <w:szCs w:val="16"/>
        </w:rPr>
        <w:t xml:space="preserve">2. </w:t>
      </w:r>
      <w:r w:rsidRPr="00CB66D1">
        <w:rPr>
          <w:b/>
          <w:sz w:val="16"/>
          <w:szCs w:val="16"/>
        </w:rPr>
        <w:t>ПОРЯДОК СДАЧИ И ИЗЪЯТИЯ ПРОПУСКОВ</w:t>
      </w:r>
      <w:r>
        <w:rPr>
          <w:b/>
          <w:sz w:val="16"/>
          <w:szCs w:val="16"/>
        </w:rPr>
        <w:t xml:space="preserve"> </w:t>
      </w:r>
      <w:r w:rsidRPr="00CB66D1">
        <w:rPr>
          <w:b/>
          <w:sz w:val="16"/>
          <w:szCs w:val="16"/>
        </w:rPr>
        <w:t xml:space="preserve"> …</w:t>
      </w:r>
      <w:r>
        <w:rPr>
          <w:b/>
        </w:rPr>
        <w:t>…………………………………………………….  10</w:t>
      </w:r>
    </w:p>
    <w:p w:rsidR="0066333D" w:rsidRDefault="0066333D" w:rsidP="0066333D">
      <w:pPr>
        <w:rPr>
          <w:b/>
        </w:rPr>
      </w:pPr>
      <w:r>
        <w:rPr>
          <w:b/>
        </w:rPr>
        <w:tab/>
      </w:r>
      <w:r>
        <w:rPr>
          <w:b/>
          <w:sz w:val="16"/>
          <w:szCs w:val="16"/>
        </w:rPr>
        <w:t>5.6</w:t>
      </w:r>
      <w:r w:rsidRPr="00CB66D1">
        <w:rPr>
          <w:b/>
          <w:sz w:val="16"/>
          <w:szCs w:val="16"/>
        </w:rPr>
        <w:t xml:space="preserve">. </w:t>
      </w:r>
      <w:r>
        <w:rPr>
          <w:b/>
          <w:sz w:val="16"/>
          <w:szCs w:val="16"/>
        </w:rPr>
        <w:t xml:space="preserve">ПОРЯДОК ВЫВОЗА (ВВОЗА), ВЫНОСА (ВНОСА) ТМЦ……………………………………………………………. . </w:t>
      </w:r>
      <w:r w:rsidRPr="00A958F8">
        <w:rPr>
          <w:b/>
        </w:rPr>
        <w:t>1</w:t>
      </w:r>
      <w:r>
        <w:rPr>
          <w:b/>
        </w:rPr>
        <w:t>0</w:t>
      </w:r>
    </w:p>
    <w:p w:rsidR="0066333D" w:rsidRDefault="0066333D" w:rsidP="0066333D">
      <w:pPr>
        <w:rPr>
          <w:b/>
          <w:sz w:val="16"/>
          <w:szCs w:val="16"/>
        </w:rPr>
      </w:pPr>
      <w:r>
        <w:rPr>
          <w:b/>
        </w:rPr>
        <w:t>6.</w:t>
      </w:r>
      <w:r w:rsidRPr="00DB2794">
        <w:rPr>
          <w:b/>
        </w:rPr>
        <w:t xml:space="preserve"> ОРГАНИЗАЦИЯ </w:t>
      </w:r>
      <w:r>
        <w:rPr>
          <w:b/>
        </w:rPr>
        <w:t>ВНУТРИОБЪЕКТОВОГО</w:t>
      </w:r>
      <w:r w:rsidRPr="00DB2794">
        <w:rPr>
          <w:b/>
        </w:rPr>
        <w:t xml:space="preserve"> РЕЖИМА</w:t>
      </w:r>
      <w:r>
        <w:rPr>
          <w:b/>
        </w:rPr>
        <w:t xml:space="preserve"> ………………………………………………....</w:t>
      </w:r>
      <w:r w:rsidRPr="00A958F8">
        <w:rPr>
          <w:b/>
        </w:rPr>
        <w:t>1</w:t>
      </w:r>
      <w:r>
        <w:rPr>
          <w:b/>
        </w:rPr>
        <w:t>1</w:t>
      </w:r>
      <w:r w:rsidRPr="00CB66D1">
        <w:rPr>
          <w:b/>
          <w:sz w:val="16"/>
          <w:szCs w:val="16"/>
        </w:rPr>
        <w:t xml:space="preserve">  </w:t>
      </w:r>
    </w:p>
    <w:p w:rsidR="0066333D" w:rsidRPr="00CB66D1" w:rsidRDefault="0066333D" w:rsidP="0066333D">
      <w:pPr>
        <w:rPr>
          <w:b/>
          <w:sz w:val="16"/>
          <w:szCs w:val="16"/>
        </w:rPr>
      </w:pPr>
      <w:r>
        <w:rPr>
          <w:b/>
          <w:sz w:val="16"/>
          <w:szCs w:val="16"/>
        </w:rPr>
        <w:t xml:space="preserve">                  6.1. ОСНОВНЫЕ ПОЛОЖЕНИЯ ………… ……………………………………………………………………………………. </w:t>
      </w:r>
      <w:r w:rsidRPr="00A958F8">
        <w:rPr>
          <w:b/>
        </w:rPr>
        <w:t>1</w:t>
      </w:r>
      <w:r>
        <w:rPr>
          <w:b/>
        </w:rPr>
        <w:t>1</w:t>
      </w:r>
      <w:r w:rsidRPr="00BC24AF">
        <w:rPr>
          <w:b/>
        </w:rPr>
        <w:t xml:space="preserve">  </w:t>
      </w:r>
      <w:r w:rsidRPr="00BC24AF">
        <w:rPr>
          <w:b/>
          <w:sz w:val="16"/>
          <w:szCs w:val="16"/>
        </w:rPr>
        <w:t xml:space="preserve">   </w:t>
      </w:r>
      <w:r w:rsidRPr="00CB66D1">
        <w:rPr>
          <w:b/>
          <w:sz w:val="16"/>
          <w:szCs w:val="16"/>
        </w:rPr>
        <w:t xml:space="preserve">                                                                                                                                  </w:t>
      </w:r>
    </w:p>
    <w:p w:rsidR="0066333D" w:rsidRPr="00CB66D1" w:rsidRDefault="0066333D" w:rsidP="0066333D">
      <w:pPr>
        <w:rPr>
          <w:b/>
          <w:sz w:val="16"/>
          <w:szCs w:val="16"/>
        </w:rPr>
      </w:pPr>
      <w:r>
        <w:rPr>
          <w:b/>
          <w:sz w:val="16"/>
          <w:szCs w:val="16"/>
        </w:rPr>
        <w:t xml:space="preserve">                  6.2. РЕЖИМ В ОФИСНОМ ЗДАНИИ ОБЩЕСТВА …………………………………………………………………………. </w:t>
      </w:r>
      <w:r>
        <w:rPr>
          <w:b/>
        </w:rPr>
        <w:t>12</w:t>
      </w:r>
      <w:r w:rsidRPr="00BC24AF">
        <w:rPr>
          <w:b/>
        </w:rPr>
        <w:t xml:space="preserve">  </w:t>
      </w:r>
      <w:r w:rsidRPr="00BC24AF">
        <w:rPr>
          <w:b/>
          <w:sz w:val="16"/>
          <w:szCs w:val="16"/>
        </w:rPr>
        <w:t xml:space="preserve">   </w:t>
      </w:r>
      <w:r w:rsidRPr="00CB66D1">
        <w:rPr>
          <w:b/>
          <w:sz w:val="16"/>
          <w:szCs w:val="16"/>
        </w:rPr>
        <w:t xml:space="preserve">                                                                                                                                  </w:t>
      </w:r>
    </w:p>
    <w:p w:rsidR="0066333D" w:rsidRDefault="0066333D" w:rsidP="0066333D">
      <w:pPr>
        <w:rPr>
          <w:b/>
        </w:rPr>
      </w:pPr>
      <w:r>
        <w:rPr>
          <w:b/>
          <w:sz w:val="16"/>
          <w:szCs w:val="16"/>
        </w:rPr>
        <w:t xml:space="preserve">                  6.2. РЕЖИМ НА ПРОМЫШЛЕННЫХ ОБЪЕКТАХ ОБЩЕСТВА ..………………………………………………………. </w:t>
      </w:r>
      <w:r>
        <w:rPr>
          <w:b/>
        </w:rPr>
        <w:t>13</w:t>
      </w:r>
    </w:p>
    <w:p w:rsidR="0066333D" w:rsidRDefault="0066333D" w:rsidP="0066333D">
      <w:pPr>
        <w:rPr>
          <w:b/>
        </w:rPr>
      </w:pPr>
      <w:r>
        <w:rPr>
          <w:b/>
        </w:rPr>
        <w:t>7.  ОБЯЗАНОСТИ РАБОТНИКОВ ОБЩЕСТВА, ПОДРЯДНЫХ И ДРУГИХ ОРГАНИЗАЦИЙ …… 14</w:t>
      </w:r>
    </w:p>
    <w:p w:rsidR="0066333D" w:rsidRPr="00CB66D1" w:rsidRDefault="0066333D" w:rsidP="0066333D">
      <w:pPr>
        <w:rPr>
          <w:b/>
          <w:sz w:val="16"/>
          <w:szCs w:val="16"/>
        </w:rPr>
      </w:pPr>
      <w:r>
        <w:rPr>
          <w:b/>
        </w:rPr>
        <w:tab/>
        <w:t>7</w:t>
      </w:r>
      <w:r w:rsidRPr="00CB66D1">
        <w:rPr>
          <w:b/>
          <w:sz w:val="16"/>
          <w:szCs w:val="16"/>
        </w:rPr>
        <w:t xml:space="preserve">.1. ОБЯЗАНОСТИ </w:t>
      </w:r>
      <w:r>
        <w:rPr>
          <w:b/>
          <w:sz w:val="16"/>
          <w:szCs w:val="16"/>
        </w:rPr>
        <w:t xml:space="preserve">………………………………………………………………………………………………………………... </w:t>
      </w:r>
      <w:r w:rsidRPr="00D10E02">
        <w:rPr>
          <w:b/>
        </w:rPr>
        <w:t>1</w:t>
      </w:r>
      <w:r>
        <w:rPr>
          <w:b/>
        </w:rPr>
        <w:t>4</w:t>
      </w:r>
    </w:p>
    <w:p w:rsidR="0066333D" w:rsidRPr="00D10E02" w:rsidRDefault="0066333D" w:rsidP="0066333D">
      <w:pPr>
        <w:rPr>
          <w:b/>
        </w:rPr>
      </w:pPr>
      <w:r w:rsidRPr="00CB66D1">
        <w:rPr>
          <w:b/>
          <w:sz w:val="16"/>
          <w:szCs w:val="16"/>
        </w:rPr>
        <w:tab/>
      </w:r>
      <w:r>
        <w:rPr>
          <w:b/>
          <w:sz w:val="16"/>
          <w:szCs w:val="16"/>
        </w:rPr>
        <w:t>7</w:t>
      </w:r>
      <w:r w:rsidRPr="00CB66D1">
        <w:rPr>
          <w:b/>
          <w:sz w:val="16"/>
          <w:szCs w:val="16"/>
        </w:rPr>
        <w:t xml:space="preserve">.2. </w:t>
      </w:r>
      <w:r>
        <w:rPr>
          <w:b/>
          <w:sz w:val="16"/>
          <w:szCs w:val="16"/>
        </w:rPr>
        <w:t xml:space="preserve">ОБЯЗАННОСТИ ВОДИТЕЛЕЙ ПРИ ТРАНСПОРТИРОВКЕ ТМЦ ..………………………………………………… </w:t>
      </w:r>
      <w:r>
        <w:rPr>
          <w:b/>
        </w:rPr>
        <w:t>15</w:t>
      </w:r>
    </w:p>
    <w:p w:rsidR="0066333D" w:rsidRDefault="0066333D" w:rsidP="0066333D">
      <w:pPr>
        <w:rPr>
          <w:b/>
        </w:rPr>
      </w:pPr>
      <w:r w:rsidRPr="00CB66D1">
        <w:rPr>
          <w:b/>
          <w:sz w:val="16"/>
          <w:szCs w:val="16"/>
        </w:rPr>
        <w:tab/>
      </w:r>
      <w:r>
        <w:rPr>
          <w:b/>
          <w:sz w:val="16"/>
          <w:szCs w:val="16"/>
        </w:rPr>
        <w:t>7</w:t>
      </w:r>
      <w:r w:rsidRPr="00CB66D1">
        <w:rPr>
          <w:b/>
          <w:sz w:val="16"/>
          <w:szCs w:val="16"/>
        </w:rPr>
        <w:t>.</w:t>
      </w:r>
      <w:r>
        <w:rPr>
          <w:b/>
          <w:sz w:val="16"/>
          <w:szCs w:val="16"/>
        </w:rPr>
        <w:t>3</w:t>
      </w:r>
      <w:r w:rsidRPr="00CB66D1">
        <w:rPr>
          <w:b/>
          <w:sz w:val="16"/>
          <w:szCs w:val="16"/>
        </w:rPr>
        <w:t xml:space="preserve">. </w:t>
      </w:r>
      <w:r>
        <w:rPr>
          <w:b/>
          <w:sz w:val="16"/>
          <w:szCs w:val="16"/>
        </w:rPr>
        <w:t xml:space="preserve">ТРЕБОВАНИЯ НА КОНТРОЛЬНО-ПРОПУСКНЫХ ПУНКТАХ ОБЩЕСТВА …………………………………… </w:t>
      </w:r>
      <w:r>
        <w:rPr>
          <w:b/>
        </w:rPr>
        <w:t>15</w:t>
      </w:r>
    </w:p>
    <w:p w:rsidR="0066333D" w:rsidRPr="00F22CF8" w:rsidRDefault="0066333D" w:rsidP="0066333D">
      <w:pPr>
        <w:ind w:firstLine="708"/>
        <w:rPr>
          <w:b/>
        </w:rPr>
      </w:pPr>
      <w:r>
        <w:rPr>
          <w:b/>
          <w:sz w:val="16"/>
          <w:szCs w:val="16"/>
        </w:rPr>
        <w:t xml:space="preserve">7.4. ОТВЕТСТВЕННОСТЬ  ………………………………………………………………………………………………………. </w:t>
      </w:r>
      <w:r>
        <w:rPr>
          <w:b/>
        </w:rPr>
        <w:t>16</w:t>
      </w:r>
    </w:p>
    <w:p w:rsidR="0066333D" w:rsidRDefault="0066333D" w:rsidP="0066333D">
      <w:pPr>
        <w:rPr>
          <w:b/>
        </w:rPr>
      </w:pPr>
      <w:r>
        <w:rPr>
          <w:b/>
        </w:rPr>
        <w:t>8</w:t>
      </w:r>
      <w:r w:rsidRPr="0089051F">
        <w:rPr>
          <w:b/>
        </w:rPr>
        <w:t xml:space="preserve">. ПРАВА </w:t>
      </w:r>
      <w:r>
        <w:rPr>
          <w:b/>
        </w:rPr>
        <w:t xml:space="preserve">И ОБЯЗАННОСТИ </w:t>
      </w:r>
      <w:r w:rsidRPr="0089051F">
        <w:rPr>
          <w:b/>
        </w:rPr>
        <w:t>РАБОТНИКОВ ОХРАННОЙ СТРУКТУРЫ</w:t>
      </w:r>
      <w:r>
        <w:rPr>
          <w:b/>
        </w:rPr>
        <w:t xml:space="preserve"> ……………………………16</w:t>
      </w:r>
    </w:p>
    <w:p w:rsidR="0066333D" w:rsidRPr="0089051F" w:rsidRDefault="0066333D" w:rsidP="0066333D">
      <w:pPr>
        <w:rPr>
          <w:b/>
          <w:sz w:val="16"/>
          <w:szCs w:val="16"/>
        </w:rPr>
      </w:pPr>
      <w:r w:rsidRPr="0089051F">
        <w:rPr>
          <w:b/>
          <w:sz w:val="16"/>
          <w:szCs w:val="16"/>
        </w:rPr>
        <w:t xml:space="preserve"> </w:t>
      </w:r>
    </w:p>
    <w:p w:rsidR="0066333D" w:rsidRPr="0068550A" w:rsidRDefault="0066333D" w:rsidP="0066333D">
      <w:pPr>
        <w:rPr>
          <w:b/>
        </w:rPr>
      </w:pPr>
      <w:r>
        <w:rPr>
          <w:b/>
        </w:rPr>
        <w:t xml:space="preserve">9. </w:t>
      </w:r>
      <w:r w:rsidRPr="0068550A">
        <w:rPr>
          <w:b/>
        </w:rPr>
        <w:t>ПРИЛОЖЕНИЯ:</w:t>
      </w:r>
    </w:p>
    <w:p w:rsidR="0066333D" w:rsidRPr="008838B9" w:rsidRDefault="0066333D" w:rsidP="0066333D">
      <w:pPr>
        <w:rPr>
          <w:b/>
          <w:sz w:val="16"/>
          <w:szCs w:val="16"/>
        </w:rPr>
      </w:pPr>
      <w:r w:rsidRPr="0068550A">
        <w:rPr>
          <w:b/>
        </w:rPr>
        <w:t xml:space="preserve">       </w:t>
      </w:r>
      <w:r w:rsidRPr="008838B9">
        <w:rPr>
          <w:b/>
          <w:sz w:val="16"/>
          <w:szCs w:val="16"/>
        </w:rPr>
        <w:t>ПРИЛОЖЕНИЕ</w:t>
      </w:r>
      <w:r w:rsidRPr="008838B9">
        <w:rPr>
          <w:b/>
        </w:rPr>
        <w:t xml:space="preserve"> </w:t>
      </w:r>
      <w:r w:rsidRPr="008838B9">
        <w:rPr>
          <w:b/>
          <w:sz w:val="16"/>
          <w:szCs w:val="16"/>
        </w:rPr>
        <w:t xml:space="preserve">1  СПИСОК ДОЛЖНОСТЫХ ЛИЦ, КОТОРЫМ ДЕЙСТВУЮЩИМ  ЗАКОНОДАТЕЛЬСТВОМ </w:t>
      </w:r>
    </w:p>
    <w:p w:rsidR="0066333D" w:rsidRPr="008838B9" w:rsidRDefault="0066333D" w:rsidP="0066333D">
      <w:pPr>
        <w:rPr>
          <w:b/>
          <w:sz w:val="16"/>
          <w:szCs w:val="16"/>
        </w:rPr>
      </w:pPr>
      <w:r w:rsidRPr="008838B9">
        <w:rPr>
          <w:b/>
          <w:sz w:val="16"/>
          <w:szCs w:val="16"/>
        </w:rPr>
        <w:t xml:space="preserve">                                               ПРЕДОСТАВЛЕНО ПРАВО ПРОХОДА НА ОБЪЕКТЫ ОБЩЕСТВА ПО СЛУЖЕБНОМУ</w:t>
      </w:r>
    </w:p>
    <w:p w:rsidR="0066333D" w:rsidRPr="008838B9" w:rsidRDefault="0066333D" w:rsidP="0066333D">
      <w:pPr>
        <w:rPr>
          <w:b/>
          <w:sz w:val="16"/>
          <w:szCs w:val="16"/>
        </w:rPr>
      </w:pPr>
      <w:r w:rsidRPr="008838B9">
        <w:rPr>
          <w:b/>
          <w:sz w:val="16"/>
          <w:szCs w:val="16"/>
        </w:rPr>
        <w:t xml:space="preserve">                                               УДОСТОВЕРЕНИЮ ……………………………………………………………………………………………  </w:t>
      </w:r>
      <w:r w:rsidRPr="008838B9">
        <w:rPr>
          <w:b/>
        </w:rPr>
        <w:t>1</w:t>
      </w:r>
      <w:r>
        <w:rPr>
          <w:b/>
        </w:rPr>
        <w:t>9</w:t>
      </w:r>
      <w:r w:rsidRPr="008838B9">
        <w:rPr>
          <w:b/>
        </w:rPr>
        <w:t xml:space="preserve"> </w:t>
      </w:r>
      <w:r w:rsidRPr="008838B9">
        <w:rPr>
          <w:b/>
          <w:sz w:val="16"/>
          <w:szCs w:val="16"/>
        </w:rPr>
        <w:t xml:space="preserve">                                                                                                          </w:t>
      </w:r>
    </w:p>
    <w:p w:rsidR="0066333D" w:rsidRPr="008838B9" w:rsidRDefault="0066333D" w:rsidP="0066333D">
      <w:pPr>
        <w:rPr>
          <w:b/>
        </w:rPr>
      </w:pPr>
      <w:r w:rsidRPr="008838B9">
        <w:rPr>
          <w:b/>
          <w:sz w:val="16"/>
          <w:szCs w:val="16"/>
        </w:rPr>
        <w:t xml:space="preserve">         ПРИЛОЖЕНИЕ 2   ЗАЯВКА НА ВРЕМЕННЫЙ ПРОПУСК ПО СПИСКУ………………………………………………………</w:t>
      </w:r>
      <w:r>
        <w:rPr>
          <w:b/>
        </w:rPr>
        <w:t>23</w:t>
      </w:r>
    </w:p>
    <w:p w:rsidR="0066333D" w:rsidRPr="008838B9" w:rsidRDefault="0066333D" w:rsidP="0066333D">
      <w:pPr>
        <w:rPr>
          <w:b/>
          <w:sz w:val="16"/>
          <w:szCs w:val="16"/>
        </w:rPr>
      </w:pPr>
      <w:r w:rsidRPr="008838B9">
        <w:rPr>
          <w:b/>
          <w:sz w:val="16"/>
          <w:szCs w:val="16"/>
        </w:rPr>
        <w:t xml:space="preserve">         ПРИЛОЖЕНИЕ 3   АКТ ИЗЪЯТИЯ ПРОПУСКА………………………………................................................................................</w:t>
      </w:r>
      <w:r>
        <w:rPr>
          <w:b/>
          <w:sz w:val="16"/>
          <w:szCs w:val="16"/>
        </w:rPr>
        <w:t xml:space="preserve"> </w:t>
      </w:r>
      <w:r>
        <w:rPr>
          <w:b/>
        </w:rPr>
        <w:t>24</w:t>
      </w:r>
    </w:p>
    <w:p w:rsidR="0066333D" w:rsidRPr="008838B9" w:rsidRDefault="0066333D" w:rsidP="0066333D">
      <w:pPr>
        <w:rPr>
          <w:b/>
        </w:rPr>
      </w:pPr>
      <w:r w:rsidRPr="008838B9">
        <w:rPr>
          <w:b/>
          <w:sz w:val="16"/>
          <w:szCs w:val="16"/>
        </w:rPr>
        <w:t xml:space="preserve">         ПРИЛОЖЕНИЕ 4  ОБРАЗЕЦ ПОСТОЯННОГО</w:t>
      </w:r>
      <w:r>
        <w:rPr>
          <w:b/>
          <w:sz w:val="16"/>
          <w:szCs w:val="16"/>
        </w:rPr>
        <w:t xml:space="preserve"> ЭЛЕКТРОННОГО</w:t>
      </w:r>
      <w:r w:rsidRPr="008838B9">
        <w:rPr>
          <w:b/>
          <w:sz w:val="16"/>
          <w:szCs w:val="16"/>
        </w:rPr>
        <w:t xml:space="preserve"> </w:t>
      </w:r>
      <w:r>
        <w:rPr>
          <w:b/>
          <w:sz w:val="16"/>
          <w:szCs w:val="16"/>
        </w:rPr>
        <w:t xml:space="preserve">ПРОПУСКА  </w:t>
      </w:r>
      <w:r w:rsidRPr="008838B9">
        <w:rPr>
          <w:b/>
          <w:sz w:val="16"/>
          <w:szCs w:val="16"/>
        </w:rPr>
        <w:t>…………………………………………….</w:t>
      </w:r>
      <w:r>
        <w:rPr>
          <w:b/>
        </w:rPr>
        <w:t>25</w:t>
      </w:r>
    </w:p>
    <w:p w:rsidR="0066333D" w:rsidRDefault="0066333D" w:rsidP="0066333D">
      <w:pPr>
        <w:ind w:right="-5"/>
        <w:rPr>
          <w:b/>
          <w:sz w:val="16"/>
          <w:szCs w:val="16"/>
        </w:rPr>
      </w:pPr>
      <w:r w:rsidRPr="008838B9">
        <w:rPr>
          <w:b/>
          <w:sz w:val="16"/>
          <w:szCs w:val="16"/>
        </w:rPr>
        <w:t xml:space="preserve">         ПРИЛОЖЕНИЕ 5  ОБРАЗЕЦ И ОПИСАНИЕ </w:t>
      </w:r>
      <w:r>
        <w:rPr>
          <w:b/>
          <w:sz w:val="16"/>
          <w:szCs w:val="16"/>
        </w:rPr>
        <w:t>ВРЕМЕННОГО</w:t>
      </w:r>
      <w:r w:rsidRPr="008838B9">
        <w:rPr>
          <w:b/>
          <w:sz w:val="16"/>
          <w:szCs w:val="16"/>
        </w:rPr>
        <w:t xml:space="preserve"> ПРОПУСКА ДЛЯ РАБОТЫ НА </w:t>
      </w:r>
      <w:r>
        <w:rPr>
          <w:b/>
          <w:sz w:val="16"/>
          <w:szCs w:val="16"/>
        </w:rPr>
        <w:t xml:space="preserve">ОБЪЕКТАХ   </w:t>
      </w:r>
    </w:p>
    <w:p w:rsidR="0066333D" w:rsidRPr="008838B9" w:rsidRDefault="0066333D" w:rsidP="0066333D">
      <w:pPr>
        <w:ind w:right="-5"/>
        <w:rPr>
          <w:b/>
          <w:sz w:val="16"/>
          <w:szCs w:val="16"/>
        </w:rPr>
      </w:pPr>
      <w:r>
        <w:rPr>
          <w:b/>
          <w:sz w:val="16"/>
          <w:szCs w:val="16"/>
        </w:rPr>
        <w:t xml:space="preserve">                                            «СЛАВНЕФТЬ - КРАСНОЯРСКНЕФТЕГАЗ»</w:t>
      </w:r>
      <w:r w:rsidRPr="008838B9">
        <w:rPr>
          <w:b/>
          <w:sz w:val="16"/>
          <w:szCs w:val="16"/>
        </w:rPr>
        <w:t>………………………………………………………………….</w:t>
      </w:r>
      <w:r>
        <w:rPr>
          <w:b/>
        </w:rPr>
        <w:t>26</w:t>
      </w:r>
    </w:p>
    <w:p w:rsidR="0066333D" w:rsidRPr="008838B9" w:rsidRDefault="0066333D" w:rsidP="0066333D">
      <w:pPr>
        <w:rPr>
          <w:b/>
          <w:sz w:val="16"/>
          <w:szCs w:val="16"/>
        </w:rPr>
      </w:pPr>
      <w:r w:rsidRPr="008838B9">
        <w:rPr>
          <w:b/>
          <w:sz w:val="16"/>
          <w:szCs w:val="16"/>
        </w:rPr>
        <w:t xml:space="preserve">         ПРИЛОЖЕНИЕ 6  ПОЛОЖЕНИЕ О ПОРЯДКЕ ДЕЙСТВИЙ ДОЛЖНОСТНЫХ  ЛИЦ ПРИ НЕСЧАСТНОМ</w:t>
      </w:r>
    </w:p>
    <w:p w:rsidR="0066333D" w:rsidRPr="008838B9" w:rsidRDefault="0066333D" w:rsidP="0066333D">
      <w:pPr>
        <w:rPr>
          <w:b/>
        </w:rPr>
      </w:pPr>
      <w:r w:rsidRPr="008838B9">
        <w:rPr>
          <w:b/>
          <w:sz w:val="16"/>
          <w:szCs w:val="16"/>
        </w:rPr>
        <w:t xml:space="preserve">                                            СЛУЧАЕ ИЛИ ТРАВМАТИЗМЕ ………………………</w:t>
      </w:r>
      <w:proofErr w:type="gramStart"/>
      <w:r w:rsidRPr="008838B9">
        <w:rPr>
          <w:b/>
          <w:sz w:val="16"/>
          <w:szCs w:val="16"/>
        </w:rPr>
        <w:t>…….</w:t>
      </w:r>
      <w:proofErr w:type="gramEnd"/>
      <w:r w:rsidRPr="008838B9">
        <w:rPr>
          <w:b/>
          <w:sz w:val="16"/>
          <w:szCs w:val="16"/>
        </w:rPr>
        <w:t xml:space="preserve">. ………………………………………………    </w:t>
      </w:r>
      <w:r>
        <w:rPr>
          <w:b/>
        </w:rPr>
        <w:t>27</w:t>
      </w:r>
      <w:r w:rsidRPr="008838B9">
        <w:rPr>
          <w:b/>
          <w:sz w:val="16"/>
          <w:szCs w:val="16"/>
        </w:rPr>
        <w:t xml:space="preserve">        </w:t>
      </w:r>
    </w:p>
    <w:p w:rsidR="0066333D" w:rsidRPr="008838B9" w:rsidRDefault="0066333D" w:rsidP="0066333D">
      <w:pPr>
        <w:rPr>
          <w:b/>
        </w:rPr>
      </w:pPr>
      <w:r w:rsidRPr="008838B9">
        <w:rPr>
          <w:b/>
          <w:sz w:val="16"/>
          <w:szCs w:val="16"/>
        </w:rPr>
        <w:t xml:space="preserve">        ПРИЛОЖЕНИЕ 7    ШТРАФНЫЕ САНКЦИИ…………………………………...............................................................................    </w:t>
      </w:r>
      <w:r>
        <w:rPr>
          <w:b/>
        </w:rPr>
        <w:t>29</w:t>
      </w:r>
    </w:p>
    <w:p w:rsidR="0066333D" w:rsidRPr="008838B9" w:rsidRDefault="0066333D" w:rsidP="0066333D">
      <w:pPr>
        <w:rPr>
          <w:b/>
        </w:rPr>
        <w:sectPr w:rsidR="0066333D" w:rsidRPr="008838B9" w:rsidSect="001025DC">
          <w:headerReference w:type="default" r:id="rId18"/>
          <w:footerReference w:type="default" r:id="rId19"/>
          <w:pgSz w:w="11906" w:h="16838"/>
          <w:pgMar w:top="1134" w:right="851" w:bottom="284" w:left="1701" w:header="709" w:footer="709" w:gutter="0"/>
          <w:cols w:space="708"/>
          <w:docGrid w:linePitch="360"/>
        </w:sectPr>
      </w:pPr>
      <w:r w:rsidRPr="008838B9">
        <w:rPr>
          <w:b/>
          <w:sz w:val="16"/>
          <w:szCs w:val="16"/>
        </w:rPr>
        <w:t xml:space="preserve">        ПРИЛОЖЕНИЕ 8  СПИСОК ВЗАИМОДЕЙСТВУЮЩИХ ОРГАНОВ…………………………………………………………     </w:t>
      </w:r>
      <w:r>
        <w:rPr>
          <w:b/>
        </w:rPr>
        <w:t>31</w:t>
      </w:r>
    </w:p>
    <w:p w:rsidR="0066333D" w:rsidRPr="0068550A" w:rsidRDefault="0066333D" w:rsidP="0066333D">
      <w:pPr>
        <w:rPr>
          <w:b/>
        </w:rPr>
      </w:pPr>
    </w:p>
    <w:p w:rsidR="0066333D" w:rsidRPr="007A2415" w:rsidRDefault="0066333D" w:rsidP="0066333D">
      <w:pPr>
        <w:ind w:firstLine="540"/>
        <w:rPr>
          <w:b/>
          <w:sz w:val="32"/>
          <w:szCs w:val="32"/>
        </w:rPr>
      </w:pPr>
      <w:r w:rsidRPr="00705771">
        <w:rPr>
          <w:b/>
          <w:sz w:val="32"/>
          <w:szCs w:val="32"/>
        </w:rPr>
        <w:t>1. ВВОДНЫЕ ПОЛОЖЕНИЯ</w:t>
      </w:r>
      <w:r w:rsidRPr="007A2415">
        <w:rPr>
          <w:b/>
          <w:sz w:val="32"/>
          <w:szCs w:val="32"/>
        </w:rPr>
        <w:t xml:space="preserve">    </w:t>
      </w:r>
    </w:p>
    <w:p w:rsidR="0066333D" w:rsidRDefault="0066333D" w:rsidP="0066333D">
      <w:pPr>
        <w:ind w:firstLine="540"/>
      </w:pPr>
    </w:p>
    <w:p w:rsidR="0066333D" w:rsidRPr="004779A5" w:rsidRDefault="0066333D" w:rsidP="0066333D">
      <w:pPr>
        <w:ind w:firstLine="540"/>
        <w:rPr>
          <w:b/>
          <w:sz w:val="28"/>
          <w:szCs w:val="28"/>
        </w:rPr>
      </w:pPr>
      <w:r w:rsidRPr="004779A5">
        <w:rPr>
          <w:b/>
          <w:sz w:val="28"/>
          <w:szCs w:val="28"/>
        </w:rPr>
        <w:t>ВВЕДЕНИЕ</w:t>
      </w:r>
    </w:p>
    <w:p w:rsidR="0066333D" w:rsidRDefault="0066333D" w:rsidP="0066333D">
      <w:pPr>
        <w:pStyle w:val="a5"/>
        <w:ind w:left="0" w:firstLine="540"/>
        <w:jc w:val="both"/>
        <w:rPr>
          <w:b/>
        </w:rPr>
      </w:pPr>
      <w:r>
        <w:rPr>
          <w:b/>
        </w:rPr>
        <w:t>Положение представляет собой описание</w:t>
      </w:r>
      <w:r w:rsidRPr="0017030E">
        <w:rPr>
          <w:b/>
        </w:rPr>
        <w:t xml:space="preserve"> пропускного </w:t>
      </w:r>
      <w:r>
        <w:rPr>
          <w:b/>
        </w:rPr>
        <w:t xml:space="preserve">и </w:t>
      </w:r>
      <w:proofErr w:type="spellStart"/>
      <w:r>
        <w:rPr>
          <w:b/>
        </w:rPr>
        <w:t>внутриобъектового</w:t>
      </w:r>
      <w:proofErr w:type="spellEnd"/>
      <w:r>
        <w:rPr>
          <w:b/>
        </w:rPr>
        <w:t xml:space="preserve"> режимов</w:t>
      </w:r>
      <w:r w:rsidRPr="0017030E">
        <w:rPr>
          <w:b/>
        </w:rPr>
        <w:t>, исключающ</w:t>
      </w:r>
      <w:r>
        <w:rPr>
          <w:b/>
        </w:rPr>
        <w:t>их</w:t>
      </w:r>
      <w:r w:rsidRPr="0017030E">
        <w:rPr>
          <w:b/>
        </w:rPr>
        <w:t xml:space="preserve"> возможность бесконтрольного (несанкционированного) входа (выхода) лиц, въезда (выезда) транспортных средств, вноса (выноса), ввоза (вывоза) имущества </w:t>
      </w:r>
      <w:r>
        <w:rPr>
          <w:b/>
        </w:rPr>
        <w:t xml:space="preserve">на объектах ООО «Славнефть-Красноярскнефтегаз» (далее по тексту </w:t>
      </w:r>
      <w:r w:rsidRPr="0017030E">
        <w:rPr>
          <w:b/>
        </w:rPr>
        <w:t>Обществ</w:t>
      </w:r>
      <w:r>
        <w:rPr>
          <w:b/>
        </w:rPr>
        <w:t xml:space="preserve">о), </w:t>
      </w:r>
      <w:r w:rsidRPr="0017030E">
        <w:rPr>
          <w:b/>
        </w:rPr>
        <w:t xml:space="preserve"> обеспечивающ</w:t>
      </w:r>
      <w:r>
        <w:rPr>
          <w:b/>
        </w:rPr>
        <w:t>их</w:t>
      </w:r>
      <w:r w:rsidRPr="0017030E">
        <w:rPr>
          <w:b/>
        </w:rPr>
        <w:t xml:space="preserve"> выполнение</w:t>
      </w:r>
      <w:r w:rsidRPr="00A80B17">
        <w:rPr>
          <w:b/>
        </w:rPr>
        <w:t xml:space="preserve"> </w:t>
      </w:r>
      <w:r w:rsidRPr="0017030E">
        <w:rPr>
          <w:b/>
        </w:rPr>
        <w:t>мероприятий лицами</w:t>
      </w:r>
      <w:r>
        <w:rPr>
          <w:b/>
        </w:rPr>
        <w:t>,</w:t>
      </w:r>
      <w:r w:rsidRPr="0017030E">
        <w:rPr>
          <w:b/>
        </w:rPr>
        <w:t xml:space="preserve"> находящимися на территории</w:t>
      </w:r>
      <w:r>
        <w:rPr>
          <w:b/>
        </w:rPr>
        <w:t xml:space="preserve"> объектов</w:t>
      </w:r>
      <w:r w:rsidRPr="0017030E">
        <w:rPr>
          <w:b/>
        </w:rPr>
        <w:t xml:space="preserve"> Общества</w:t>
      </w:r>
      <w:r>
        <w:rPr>
          <w:b/>
        </w:rPr>
        <w:t xml:space="preserve"> требований мер безопасности и предотвращения террористических угроз, правил внутреннего трудового распорядка (далее </w:t>
      </w:r>
      <w:r w:rsidRPr="003944EA">
        <w:t>ПОЛОЖЕНИЕ</w:t>
      </w:r>
      <w:r>
        <w:rPr>
          <w:b/>
        </w:rPr>
        <w:t>).</w:t>
      </w:r>
    </w:p>
    <w:p w:rsidR="0066333D" w:rsidRDefault="0066333D" w:rsidP="0066333D">
      <w:pPr>
        <w:pStyle w:val="a5"/>
        <w:ind w:left="0" w:firstLine="540"/>
        <w:jc w:val="both"/>
        <w:rPr>
          <w:b/>
        </w:rPr>
      </w:pPr>
      <w:r>
        <w:rPr>
          <w:b/>
        </w:rPr>
        <w:t>ПОЛОЖЕНИЕ разработано на основании требований федерального законодательства к опасным производственным объектам, политики ОАО «НГК «</w:t>
      </w:r>
      <w:proofErr w:type="spellStart"/>
      <w:r>
        <w:rPr>
          <w:b/>
        </w:rPr>
        <w:t>Славнефть</w:t>
      </w:r>
      <w:proofErr w:type="spellEnd"/>
      <w:r>
        <w:rPr>
          <w:b/>
        </w:rPr>
        <w:t>» в области безопасности и является открытым  документом, предназначенным для использования в Обществе и предоставления по запросам заинтересованных лиц.</w:t>
      </w:r>
    </w:p>
    <w:p w:rsidR="0066333D" w:rsidRPr="001D2079" w:rsidRDefault="0066333D" w:rsidP="0066333D">
      <w:pPr>
        <w:pStyle w:val="a5"/>
        <w:ind w:left="0" w:firstLine="540"/>
        <w:jc w:val="both"/>
        <w:rPr>
          <w:color w:val="FF0000"/>
        </w:rPr>
      </w:pPr>
      <w:r w:rsidRPr="001D2079">
        <w:rPr>
          <w:color w:val="FF0000"/>
        </w:rPr>
        <w:t xml:space="preserve">ПОЛОЖЕНИЕ дополняется в части организации внутри объектового режима ВНД «Основные требования в области промышленной, пожарной безопасности, охраны труда, окружающей среды и реагирования на чрезвычайную ситуацию», утвержденные Приказом СН-КНГ № 115 от 11.07.2014 г. </w:t>
      </w:r>
    </w:p>
    <w:p w:rsidR="0066333D" w:rsidRPr="0017030E" w:rsidRDefault="0066333D" w:rsidP="0066333D">
      <w:pPr>
        <w:pStyle w:val="a5"/>
        <w:ind w:left="0"/>
        <w:jc w:val="both"/>
        <w:rPr>
          <w:b/>
        </w:rPr>
      </w:pPr>
    </w:p>
    <w:p w:rsidR="0066333D" w:rsidRDefault="0066333D" w:rsidP="0066333D">
      <w:pPr>
        <w:ind w:firstLine="540"/>
        <w:jc w:val="both"/>
        <w:rPr>
          <w:b/>
          <w:sz w:val="28"/>
          <w:szCs w:val="28"/>
        </w:rPr>
      </w:pPr>
      <w:r w:rsidRPr="004779A5">
        <w:rPr>
          <w:b/>
          <w:sz w:val="28"/>
          <w:szCs w:val="28"/>
        </w:rPr>
        <w:t xml:space="preserve">ЦЕЛИ </w:t>
      </w:r>
    </w:p>
    <w:p w:rsidR="0066333D" w:rsidRDefault="0066333D" w:rsidP="0066333D">
      <w:pPr>
        <w:ind w:firstLine="540"/>
        <w:jc w:val="both"/>
      </w:pPr>
      <w:r w:rsidRPr="003944EA">
        <w:t>ПОЛОЖЕНИЕ</w:t>
      </w:r>
      <w:r>
        <w:rPr>
          <w:b/>
        </w:rPr>
        <w:t xml:space="preserve"> </w:t>
      </w:r>
      <w:r>
        <w:t xml:space="preserve">призвано обеспечить: </w:t>
      </w:r>
    </w:p>
    <w:p w:rsidR="0066333D" w:rsidRDefault="0066333D" w:rsidP="0066333D">
      <w:pPr>
        <w:ind w:firstLine="540"/>
        <w:jc w:val="both"/>
      </w:pPr>
      <w:r>
        <w:t xml:space="preserve">- режим БЕЗОПАСНОСТИ на объектах Общества; </w:t>
      </w:r>
    </w:p>
    <w:p w:rsidR="0066333D" w:rsidRDefault="0066333D" w:rsidP="0066333D">
      <w:pPr>
        <w:ind w:firstLine="540"/>
        <w:jc w:val="both"/>
      </w:pPr>
      <w:r>
        <w:t>- сохранность ТМЦ на базах и других объектах, принадлежащих Обществу;</w:t>
      </w:r>
    </w:p>
    <w:p w:rsidR="0066333D" w:rsidRDefault="0066333D" w:rsidP="0066333D">
      <w:pPr>
        <w:ind w:firstLine="540"/>
        <w:jc w:val="both"/>
      </w:pPr>
      <w:r>
        <w:t>- соблюдение правил поведения</w:t>
      </w:r>
      <w:r>
        <w:rPr>
          <w:b/>
        </w:rPr>
        <w:t xml:space="preserve"> </w:t>
      </w:r>
      <w:r>
        <w:t>работников Общества, организаций – контрагентов Общества, командированных и других лиц, прибывших для выполнения работ на объекты ООО «</w:t>
      </w:r>
      <w:proofErr w:type="spellStart"/>
      <w:r>
        <w:t>Славнефть</w:t>
      </w:r>
      <w:proofErr w:type="spellEnd"/>
      <w:r>
        <w:t xml:space="preserve"> - </w:t>
      </w:r>
      <w:proofErr w:type="spellStart"/>
      <w:r>
        <w:t>Красноярскнефтегаз</w:t>
      </w:r>
      <w:proofErr w:type="spellEnd"/>
      <w:r>
        <w:t xml:space="preserve">»; </w:t>
      </w:r>
    </w:p>
    <w:p w:rsidR="0066333D" w:rsidRDefault="0066333D" w:rsidP="0066333D">
      <w:pPr>
        <w:jc w:val="both"/>
        <w:rPr>
          <w:b/>
          <w:sz w:val="32"/>
          <w:szCs w:val="32"/>
        </w:rPr>
      </w:pPr>
      <w:r>
        <w:rPr>
          <w:b/>
          <w:sz w:val="32"/>
          <w:szCs w:val="32"/>
        </w:rPr>
        <w:t xml:space="preserve">        </w:t>
      </w:r>
    </w:p>
    <w:p w:rsidR="0066333D" w:rsidRDefault="0066333D" w:rsidP="0066333D">
      <w:pPr>
        <w:ind w:firstLine="540"/>
        <w:jc w:val="both"/>
        <w:rPr>
          <w:sz w:val="28"/>
          <w:szCs w:val="28"/>
        </w:rPr>
      </w:pPr>
      <w:r w:rsidRPr="004779A5">
        <w:rPr>
          <w:b/>
          <w:sz w:val="28"/>
          <w:szCs w:val="28"/>
        </w:rPr>
        <w:t>ЗАДАЧИ</w:t>
      </w:r>
    </w:p>
    <w:p w:rsidR="0066333D" w:rsidRDefault="0066333D" w:rsidP="0066333D">
      <w:pPr>
        <w:ind w:firstLine="540"/>
        <w:jc w:val="both"/>
        <w:rPr>
          <w:b/>
        </w:rPr>
      </w:pPr>
      <w:r w:rsidRPr="003944EA">
        <w:t xml:space="preserve">ПОЛОЖЕНИЕ </w:t>
      </w:r>
      <w:r w:rsidRPr="001B7C5C">
        <w:t>устанавливает</w:t>
      </w:r>
      <w:r>
        <w:rPr>
          <w:b/>
        </w:rPr>
        <w:t>:</w:t>
      </w:r>
    </w:p>
    <w:p w:rsidR="0066333D" w:rsidRDefault="0066333D" w:rsidP="0066333D">
      <w:pPr>
        <w:ind w:firstLine="540"/>
        <w:jc w:val="both"/>
      </w:pPr>
      <w:r>
        <w:rPr>
          <w:b/>
        </w:rPr>
        <w:t>-</w:t>
      </w:r>
      <w: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66333D" w:rsidRDefault="0066333D" w:rsidP="0066333D">
      <w:pPr>
        <w:ind w:firstLine="540"/>
        <w:jc w:val="both"/>
      </w:pPr>
      <w:r>
        <w:t xml:space="preserve">-  </w:t>
      </w:r>
      <w:r>
        <w:rPr>
          <w:u w:val="single"/>
        </w:rPr>
        <w:t>права</w:t>
      </w:r>
      <w:r w:rsidRPr="00FD271B">
        <w:t xml:space="preserve"> </w:t>
      </w:r>
      <w:r w:rsidRPr="00975B62">
        <w:t>Департамента</w:t>
      </w:r>
      <w:r w:rsidRPr="00FD271B">
        <w:t xml:space="preserve"> </w:t>
      </w:r>
      <w:r>
        <w:t xml:space="preserve">собственной безопасности и работников охранных структур по защите объектов, а также обязанности и </w:t>
      </w:r>
      <w:r>
        <w:rPr>
          <w:u w:val="single"/>
        </w:rPr>
        <w:t>ответственность</w:t>
      </w:r>
      <w:r>
        <w:t xml:space="preserve"> работников Общества, подрядных (субподрядных) и других организаций.</w:t>
      </w:r>
    </w:p>
    <w:p w:rsidR="0066333D" w:rsidRDefault="0066333D" w:rsidP="0066333D">
      <w:pPr>
        <w:ind w:firstLine="540"/>
        <w:jc w:val="both"/>
      </w:pPr>
      <w:r>
        <w:rPr>
          <w:b/>
        </w:rPr>
        <w:t xml:space="preserve">- </w:t>
      </w:r>
      <w:r w:rsidRPr="001B7C5C">
        <w:t>меры</w:t>
      </w:r>
      <w:r>
        <w:t xml:space="preserve"> предотвращения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66333D" w:rsidRDefault="0066333D" w:rsidP="0066333D">
      <w:pPr>
        <w:ind w:firstLine="540"/>
        <w:jc w:val="both"/>
      </w:pPr>
      <w:r>
        <w:t>- организацию проведения проверок на наличие запрещенных предметов (веществ) на объектах и дорогах Общества;</w:t>
      </w:r>
    </w:p>
    <w:p w:rsidR="0066333D" w:rsidRDefault="0066333D" w:rsidP="0066333D">
      <w:pPr>
        <w:ind w:firstLine="540"/>
        <w:jc w:val="both"/>
      </w:pPr>
      <w:r>
        <w:t>- порядок предоставления информации о подрядных  организациях, выполняющих работы на объектах Общества;</w:t>
      </w:r>
    </w:p>
    <w:p w:rsidR="0066333D" w:rsidRDefault="0066333D" w:rsidP="0066333D">
      <w:pPr>
        <w:ind w:firstLine="540"/>
        <w:jc w:val="both"/>
      </w:pPr>
      <w:r>
        <w:t xml:space="preserve">- взаимодействие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       </w:t>
      </w:r>
    </w:p>
    <w:p w:rsidR="0066333D" w:rsidRDefault="0066333D" w:rsidP="0066333D">
      <w:pPr>
        <w:jc w:val="both"/>
      </w:pPr>
    </w:p>
    <w:p w:rsidR="0066333D" w:rsidRPr="004779A5" w:rsidRDefault="0066333D" w:rsidP="0066333D">
      <w:pPr>
        <w:ind w:firstLine="540"/>
        <w:jc w:val="both"/>
        <w:rPr>
          <w:sz w:val="28"/>
          <w:szCs w:val="28"/>
        </w:rPr>
      </w:pPr>
      <w:r w:rsidRPr="004779A5">
        <w:rPr>
          <w:b/>
          <w:sz w:val="28"/>
          <w:szCs w:val="28"/>
        </w:rPr>
        <w:t xml:space="preserve">ОБЛАСТЬ </w:t>
      </w:r>
      <w:r>
        <w:rPr>
          <w:b/>
          <w:sz w:val="28"/>
          <w:szCs w:val="28"/>
        </w:rPr>
        <w:t>ПРИМЕНЕНИЯ</w:t>
      </w:r>
    </w:p>
    <w:p w:rsidR="0066333D" w:rsidRDefault="0066333D" w:rsidP="0066333D">
      <w:pPr>
        <w:ind w:firstLine="540"/>
        <w:jc w:val="both"/>
      </w:pPr>
      <w:r>
        <w:t xml:space="preserve">Настоящим </w:t>
      </w:r>
      <w:r w:rsidRPr="003944EA">
        <w:t>ПОЛОЖЕНИЕМ</w:t>
      </w:r>
      <w:r>
        <w:t xml:space="preserve"> обязаны руководствоваться лица, ответственные за организацию  проведения работ, перевозку грузов и людей, хранение материальных ценностей на объектах Общества. </w:t>
      </w:r>
    </w:p>
    <w:p w:rsidR="0066333D" w:rsidRPr="002D1107" w:rsidRDefault="0066333D" w:rsidP="0066333D">
      <w:pPr>
        <w:ind w:firstLine="540"/>
        <w:jc w:val="both"/>
      </w:pPr>
      <w:r w:rsidRPr="003944EA">
        <w:t>ПОЛОЖЕНИЕ</w:t>
      </w:r>
      <w:r>
        <w:t xml:space="preserve"> и приложения, раскрывающие особенности его применения,</w:t>
      </w:r>
      <w:r>
        <w:rPr>
          <w:b/>
        </w:rPr>
        <w:t xml:space="preserve"> </w:t>
      </w:r>
      <w:r>
        <w:t xml:space="preserve">обязательны для выполнения </w:t>
      </w:r>
      <w:r w:rsidRPr="002D1107">
        <w:t>всеми работниками Общества,  организаций</w:t>
      </w:r>
      <w:r>
        <w:t xml:space="preserve"> – контрагентов Общества</w:t>
      </w:r>
      <w:r w:rsidRPr="002D1107">
        <w:t xml:space="preserve">. </w:t>
      </w:r>
    </w:p>
    <w:p w:rsidR="0066333D" w:rsidRDefault="0066333D" w:rsidP="0066333D">
      <w:pPr>
        <w:ind w:firstLine="540"/>
        <w:jc w:val="both"/>
        <w:rPr>
          <w:b/>
        </w:rPr>
      </w:pPr>
      <w:r>
        <w:rPr>
          <w:b/>
        </w:rPr>
        <w:t>Лица, нарушившие требования данного</w:t>
      </w:r>
      <w:r w:rsidRPr="003944EA">
        <w:t xml:space="preserve"> ПОЛОЖЕНИЯ</w:t>
      </w:r>
      <w:r>
        <w:rPr>
          <w:b/>
        </w:rPr>
        <w:t xml:space="preserve">, могут быть привлечены к дисциплинарной, административной или уголовной ответственности в зависимости от состава совершенного правонарушения. </w:t>
      </w:r>
    </w:p>
    <w:p w:rsidR="0066333D" w:rsidRDefault="0066333D" w:rsidP="0066333D">
      <w:pPr>
        <w:jc w:val="both"/>
        <w:rPr>
          <w:b/>
        </w:rPr>
      </w:pPr>
    </w:p>
    <w:p w:rsidR="0066333D" w:rsidRPr="004779A5" w:rsidRDefault="0066333D" w:rsidP="0066333D">
      <w:pPr>
        <w:ind w:firstLine="540"/>
        <w:jc w:val="both"/>
        <w:rPr>
          <w:b/>
          <w:sz w:val="28"/>
          <w:szCs w:val="28"/>
        </w:rPr>
      </w:pPr>
      <w:r w:rsidRPr="004779A5">
        <w:rPr>
          <w:b/>
          <w:sz w:val="28"/>
          <w:szCs w:val="28"/>
        </w:rPr>
        <w:t xml:space="preserve">ПЕРИОД </w:t>
      </w:r>
      <w:r>
        <w:rPr>
          <w:b/>
          <w:sz w:val="28"/>
          <w:szCs w:val="28"/>
        </w:rPr>
        <w:t xml:space="preserve"> </w:t>
      </w:r>
      <w:r w:rsidRPr="004779A5">
        <w:rPr>
          <w:b/>
          <w:sz w:val="28"/>
          <w:szCs w:val="28"/>
        </w:rPr>
        <w:t xml:space="preserve"> ДЕЙСТВИЯ И ПОРЯДОК ВНЕСЕНИЯ ИЗМЕНЕНИЙ </w:t>
      </w:r>
    </w:p>
    <w:p w:rsidR="0066333D" w:rsidRPr="00B65806" w:rsidRDefault="0066333D" w:rsidP="0066333D">
      <w:pPr>
        <w:ind w:firstLine="540"/>
        <w:jc w:val="both"/>
      </w:pPr>
      <w:r w:rsidRPr="00B65806">
        <w:t>Настоящ</w:t>
      </w:r>
      <w:r>
        <w:t>ее</w:t>
      </w:r>
      <w:r w:rsidRPr="00B65806">
        <w:t xml:space="preserve"> </w:t>
      </w:r>
      <w:r w:rsidRPr="003944EA">
        <w:t>ПОЛОЖЕНИЕ</w:t>
      </w:r>
      <w:r>
        <w:rPr>
          <w:b/>
        </w:rPr>
        <w:t xml:space="preserve"> </w:t>
      </w:r>
      <w:r w:rsidRPr="00B65806">
        <w:t xml:space="preserve">вводится в действие с даты, указанной в распорядительном документе </w:t>
      </w:r>
      <w:r>
        <w:t xml:space="preserve">о его введении </w:t>
      </w:r>
      <w:r w:rsidRPr="00B65806">
        <w:t>и действует до отмены следующим распорядительным документом по Обществу.</w:t>
      </w:r>
    </w:p>
    <w:p w:rsidR="0066333D" w:rsidRDefault="0066333D" w:rsidP="0066333D">
      <w:pPr>
        <w:ind w:firstLine="540"/>
        <w:jc w:val="both"/>
      </w:pPr>
      <w:r>
        <w:t xml:space="preserve">Изменения в </w:t>
      </w:r>
      <w:r w:rsidRPr="003944EA">
        <w:t>ПОЛОЖЕНИЕ</w:t>
      </w:r>
      <w:r>
        <w:rPr>
          <w:b/>
        </w:rPr>
        <w:t xml:space="preserve"> </w:t>
      </w:r>
      <w:r w:rsidRPr="00B65806">
        <w:t xml:space="preserve">вносятся </w:t>
      </w:r>
      <w:r>
        <w:t>Приказом</w:t>
      </w:r>
      <w:r w:rsidRPr="00B65806">
        <w:t xml:space="preserve"> Генерального</w:t>
      </w:r>
      <w:r>
        <w:t xml:space="preserve"> директора Общества.</w:t>
      </w:r>
    </w:p>
    <w:p w:rsidR="0066333D" w:rsidRDefault="0066333D" w:rsidP="0066333D">
      <w:pPr>
        <w:ind w:firstLine="540"/>
        <w:jc w:val="both"/>
      </w:pPr>
      <w:r>
        <w:t xml:space="preserve">Инициатором внесения изменений является </w:t>
      </w:r>
      <w:r w:rsidRPr="00975B62">
        <w:t>Директор департамента собственной безопасности</w:t>
      </w:r>
      <w:r>
        <w:t xml:space="preserve"> Общества, ответственный за своевременную актуализацию </w:t>
      </w:r>
      <w:r w:rsidRPr="003944EA">
        <w:t>ПОЛОЖЕНИЯ</w:t>
      </w:r>
      <w:r>
        <w:t>.</w:t>
      </w:r>
    </w:p>
    <w:p w:rsidR="0066333D" w:rsidRDefault="0066333D" w:rsidP="0066333D">
      <w:pPr>
        <w:ind w:firstLine="540"/>
        <w:jc w:val="both"/>
      </w:pPr>
      <w:r w:rsidRPr="00C818EF">
        <w:rPr>
          <w:b/>
        </w:rPr>
        <w:t>Ответственность за контроль</w:t>
      </w:r>
      <w:r>
        <w:t xml:space="preserve"> исполнения настоящего </w:t>
      </w:r>
      <w:r w:rsidRPr="003944EA">
        <w:t>ПОЛОЖЕНИЯ</w:t>
      </w:r>
      <w:r>
        <w:t xml:space="preserve"> возлагается на </w:t>
      </w:r>
      <w:r w:rsidRPr="00975B62">
        <w:t>Директора департамента собственной безопасности</w:t>
      </w:r>
      <w:r>
        <w:t xml:space="preserve"> Общества.</w:t>
      </w:r>
    </w:p>
    <w:p w:rsidR="0066333D" w:rsidRDefault="0066333D" w:rsidP="0066333D">
      <w:pPr>
        <w:ind w:firstLine="540"/>
        <w:jc w:val="both"/>
      </w:pPr>
    </w:p>
    <w:p w:rsidR="0066333D" w:rsidRPr="004B62C7" w:rsidRDefault="0066333D" w:rsidP="0066333D">
      <w:pPr>
        <w:ind w:firstLine="540"/>
        <w:jc w:val="both"/>
        <w:rPr>
          <w:b/>
          <w:sz w:val="32"/>
          <w:szCs w:val="32"/>
        </w:rPr>
      </w:pPr>
      <w:r>
        <w:rPr>
          <w:b/>
          <w:sz w:val="32"/>
          <w:szCs w:val="32"/>
        </w:rPr>
        <w:lastRenderedPageBreak/>
        <w:t>2</w:t>
      </w:r>
      <w:r w:rsidRPr="004B62C7">
        <w:rPr>
          <w:b/>
          <w:sz w:val="32"/>
          <w:szCs w:val="32"/>
        </w:rPr>
        <w:t>. ОСНОВНЫЕ ПОНЯТИЯ И ОПРЕДЕЛЕНИЯ</w:t>
      </w:r>
    </w:p>
    <w:p w:rsidR="0066333D" w:rsidRDefault="0066333D" w:rsidP="0066333D">
      <w:pPr>
        <w:ind w:firstLine="540"/>
        <w:jc w:val="both"/>
        <w:rPr>
          <w:b/>
        </w:rPr>
      </w:pPr>
    </w:p>
    <w:p w:rsidR="0066333D" w:rsidRDefault="0066333D" w:rsidP="0066333D">
      <w:pPr>
        <w:ind w:firstLine="540"/>
        <w:jc w:val="both"/>
      </w:pPr>
      <w:r w:rsidRPr="00211D67">
        <w:rPr>
          <w:b/>
        </w:rPr>
        <w:t>ОБЩЕСТВО</w:t>
      </w:r>
      <w:r>
        <w:rPr>
          <w:b/>
        </w:rPr>
        <w:t xml:space="preserve"> – ООО</w:t>
      </w:r>
      <w:r w:rsidRPr="00211D67">
        <w:t xml:space="preserve"> «</w:t>
      </w:r>
      <w:proofErr w:type="spellStart"/>
      <w:r>
        <w:t>Славнефть</w:t>
      </w:r>
      <w:proofErr w:type="spellEnd"/>
      <w:r>
        <w:t xml:space="preserve"> – </w:t>
      </w:r>
      <w:proofErr w:type="spellStart"/>
      <w:r>
        <w:t>Красноярскнефтегаз</w:t>
      </w:r>
      <w:proofErr w:type="spellEnd"/>
      <w:r w:rsidRPr="00211D67">
        <w:t>»</w:t>
      </w:r>
      <w:r>
        <w:t>.</w:t>
      </w:r>
    </w:p>
    <w:p w:rsidR="0066333D" w:rsidRDefault="0066333D" w:rsidP="0066333D">
      <w:pPr>
        <w:ind w:firstLine="540"/>
        <w:jc w:val="both"/>
        <w:rPr>
          <w:b/>
        </w:rPr>
      </w:pPr>
    </w:p>
    <w:p w:rsidR="0066333D" w:rsidRPr="0077175B" w:rsidRDefault="0066333D" w:rsidP="0066333D">
      <w:pPr>
        <w:ind w:firstLine="540"/>
        <w:jc w:val="both"/>
      </w:pPr>
      <w:r w:rsidRPr="00211D67">
        <w:rPr>
          <w:b/>
        </w:rPr>
        <w:t>ОХРАНА</w:t>
      </w:r>
      <w:r>
        <w:rPr>
          <w:b/>
        </w:rPr>
        <w:t xml:space="preserve"> </w:t>
      </w:r>
      <w:r w:rsidRPr="00211D67">
        <w:t xml:space="preserve">– </w:t>
      </w:r>
      <w:r>
        <w:t xml:space="preserve"> охранная структура (предприятие), </w:t>
      </w:r>
      <w:r w:rsidRPr="0077175B">
        <w:t>привлеченное для решения задач по охране объектов Общества на договорной основе.</w:t>
      </w:r>
    </w:p>
    <w:p w:rsidR="0066333D" w:rsidRPr="009436A0" w:rsidRDefault="0066333D" w:rsidP="0066333D">
      <w:pPr>
        <w:ind w:firstLine="540"/>
        <w:jc w:val="both"/>
      </w:pPr>
      <w:r w:rsidRPr="0077175B">
        <w:rPr>
          <w:b/>
        </w:rPr>
        <w:t xml:space="preserve">ОХРАНЯЕМЫЙ ОБЪЕКТ </w:t>
      </w:r>
      <w:r w:rsidRPr="0077175B">
        <w:t>–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w:t>
      </w:r>
      <w:r>
        <w:t xml:space="preserve"> </w:t>
      </w:r>
    </w:p>
    <w:p w:rsidR="0066333D" w:rsidRDefault="0066333D" w:rsidP="0066333D">
      <w:pPr>
        <w:ind w:firstLine="540"/>
        <w:jc w:val="both"/>
      </w:pPr>
    </w:p>
    <w:p w:rsidR="0066333D" w:rsidRPr="00975B62" w:rsidRDefault="0066333D" w:rsidP="0066333D">
      <w:pPr>
        <w:ind w:firstLine="540"/>
        <w:jc w:val="both"/>
        <w:rPr>
          <w:b/>
        </w:rPr>
      </w:pPr>
      <w:r w:rsidRPr="00975B62">
        <w:rPr>
          <w:b/>
        </w:rPr>
        <w:t>ДСБ</w:t>
      </w:r>
      <w:r w:rsidRPr="00975B62">
        <w:t xml:space="preserve"> – департамент собственной безопасности Общества</w:t>
      </w:r>
    </w:p>
    <w:p w:rsidR="0066333D" w:rsidRDefault="0066333D" w:rsidP="0066333D">
      <w:pPr>
        <w:ind w:firstLine="540"/>
        <w:jc w:val="both"/>
        <w:rPr>
          <w:b/>
        </w:rPr>
      </w:pPr>
    </w:p>
    <w:p w:rsidR="0066333D" w:rsidRDefault="0066333D" w:rsidP="0066333D">
      <w:pPr>
        <w:ind w:firstLine="540"/>
        <w:jc w:val="both"/>
      </w:pPr>
      <w:r w:rsidRPr="00F5717C">
        <w:rPr>
          <w:b/>
        </w:rPr>
        <w:t>У</w:t>
      </w:r>
      <w:r>
        <w:rPr>
          <w:b/>
        </w:rPr>
        <w:t>ИС</w:t>
      </w:r>
      <w:r>
        <w:t xml:space="preserve"> – участок исследования скважин.</w:t>
      </w:r>
    </w:p>
    <w:p w:rsidR="0066333D" w:rsidRDefault="0066333D" w:rsidP="0066333D">
      <w:pPr>
        <w:ind w:firstLine="540"/>
        <w:jc w:val="both"/>
        <w:rPr>
          <w:b/>
        </w:rPr>
      </w:pPr>
    </w:p>
    <w:p w:rsidR="0066333D" w:rsidRPr="00211D67" w:rsidRDefault="0066333D" w:rsidP="0066333D">
      <w:pPr>
        <w:ind w:firstLine="540"/>
        <w:jc w:val="both"/>
      </w:pPr>
      <w:r w:rsidRPr="002D7BB6">
        <w:rPr>
          <w:b/>
        </w:rPr>
        <w:t xml:space="preserve">ОВД </w:t>
      </w:r>
      <w:r>
        <w:t>– отдел внутренних дел.</w:t>
      </w:r>
    </w:p>
    <w:p w:rsidR="0066333D" w:rsidRDefault="0066333D" w:rsidP="0066333D">
      <w:pPr>
        <w:ind w:firstLine="540"/>
        <w:jc w:val="both"/>
        <w:rPr>
          <w:b/>
        </w:rPr>
      </w:pPr>
    </w:p>
    <w:p w:rsidR="0066333D" w:rsidRPr="0018562B" w:rsidRDefault="0066333D" w:rsidP="0066333D">
      <w:pPr>
        <w:ind w:firstLine="540"/>
        <w:jc w:val="both"/>
      </w:pPr>
      <w:r w:rsidRPr="00211D67">
        <w:rPr>
          <w:b/>
        </w:rPr>
        <w:t>КПП</w:t>
      </w:r>
      <w:r>
        <w:rPr>
          <w:b/>
        </w:rPr>
        <w:t xml:space="preserve"> – </w:t>
      </w:r>
      <w:r w:rsidRPr="00977CC7">
        <w:t>к</w:t>
      </w:r>
      <w:r w:rsidRPr="0018562B">
        <w:t>онтрольно</w:t>
      </w:r>
      <w:r>
        <w:t xml:space="preserve"> –</w:t>
      </w:r>
      <w:r w:rsidRPr="0018562B">
        <w:t xml:space="preserve"> пропускной пункт.</w:t>
      </w:r>
    </w:p>
    <w:p w:rsidR="0066333D" w:rsidRDefault="0066333D" w:rsidP="0066333D">
      <w:pPr>
        <w:ind w:firstLine="540"/>
        <w:jc w:val="both"/>
        <w:rPr>
          <w:b/>
        </w:rPr>
      </w:pPr>
    </w:p>
    <w:p w:rsidR="0066333D" w:rsidRPr="00A23A05" w:rsidRDefault="0066333D" w:rsidP="0066333D">
      <w:pPr>
        <w:ind w:firstLine="540"/>
        <w:jc w:val="both"/>
        <w:rPr>
          <w:b/>
        </w:rPr>
      </w:pPr>
      <w:r w:rsidRPr="00A23A05">
        <w:rPr>
          <w:b/>
        </w:rPr>
        <w:t>ТМЦ</w:t>
      </w:r>
      <w:r>
        <w:rPr>
          <w:b/>
        </w:rPr>
        <w:t xml:space="preserve"> </w:t>
      </w:r>
      <w:r w:rsidRPr="00A23A05">
        <w:t>– товарно-материальные ценности</w:t>
      </w:r>
      <w:r>
        <w:t>.</w:t>
      </w:r>
    </w:p>
    <w:p w:rsidR="0066333D" w:rsidRDefault="0066333D" w:rsidP="0066333D">
      <w:pPr>
        <w:ind w:firstLine="540"/>
        <w:jc w:val="both"/>
        <w:rPr>
          <w:b/>
        </w:rPr>
      </w:pPr>
    </w:p>
    <w:p w:rsidR="0066333D" w:rsidRPr="001A720D" w:rsidRDefault="0066333D" w:rsidP="0066333D">
      <w:pPr>
        <w:ind w:firstLine="540"/>
        <w:jc w:val="both"/>
        <w:rPr>
          <w:b/>
        </w:rPr>
      </w:pPr>
      <w:r w:rsidRPr="001A720D">
        <w:rPr>
          <w:b/>
        </w:rPr>
        <w:t>ОМТС</w:t>
      </w:r>
      <w:r>
        <w:rPr>
          <w:b/>
        </w:rPr>
        <w:t xml:space="preserve"> – </w:t>
      </w:r>
      <w:r w:rsidRPr="005F502C">
        <w:t>от</w:t>
      </w:r>
      <w:r>
        <w:t>дел материально-технического снабжения.</w:t>
      </w:r>
    </w:p>
    <w:p w:rsidR="0066333D" w:rsidRDefault="0066333D" w:rsidP="0066333D">
      <w:pPr>
        <w:ind w:firstLine="540"/>
        <w:jc w:val="both"/>
        <w:rPr>
          <w:b/>
        </w:rPr>
      </w:pPr>
    </w:p>
    <w:p w:rsidR="0066333D" w:rsidRPr="005F502C" w:rsidRDefault="0066333D" w:rsidP="0066333D">
      <w:pPr>
        <w:ind w:firstLine="540"/>
        <w:jc w:val="both"/>
        <w:rPr>
          <w:b/>
        </w:rPr>
      </w:pPr>
      <w:r w:rsidRPr="005F502C">
        <w:rPr>
          <w:b/>
        </w:rPr>
        <w:t>ОЛРР</w:t>
      </w:r>
      <w:r>
        <w:rPr>
          <w:b/>
        </w:rPr>
        <w:t xml:space="preserve"> – </w:t>
      </w:r>
      <w:r w:rsidRPr="005F502C">
        <w:t>отдел лицензионно</w:t>
      </w:r>
      <w:r>
        <w:t>-</w:t>
      </w:r>
      <w:r w:rsidRPr="005F502C">
        <w:t>разрешительной работы</w:t>
      </w:r>
    </w:p>
    <w:p w:rsidR="0066333D" w:rsidRDefault="0066333D" w:rsidP="0066333D">
      <w:pPr>
        <w:ind w:firstLine="540"/>
        <w:jc w:val="both"/>
      </w:pPr>
    </w:p>
    <w:p w:rsidR="0066333D" w:rsidRDefault="0066333D" w:rsidP="0066333D">
      <w:pPr>
        <w:ind w:firstLine="540"/>
        <w:jc w:val="both"/>
      </w:pPr>
      <w:r>
        <w:rPr>
          <w:b/>
        </w:rPr>
        <w:t xml:space="preserve">БЕЗОПАСНОСТЬ </w:t>
      </w:r>
      <w:r>
        <w:t>– состояние защищенности объекта на основе комплекса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66333D" w:rsidRDefault="0066333D" w:rsidP="0066333D">
      <w:pPr>
        <w:ind w:firstLine="540"/>
        <w:jc w:val="both"/>
        <w:rPr>
          <w:b/>
        </w:rPr>
      </w:pPr>
    </w:p>
    <w:p w:rsidR="0066333D" w:rsidRDefault="0066333D" w:rsidP="0066333D">
      <w:pPr>
        <w:ind w:firstLine="540"/>
        <w:jc w:val="both"/>
      </w:pPr>
      <w:r>
        <w:rPr>
          <w:b/>
        </w:rPr>
        <w:t>ПРОПУСКНОЙ РЕЖИМ</w:t>
      </w:r>
      <w:r>
        <w:t xml:space="preserve"> – организационно-правовые ограничения и правила, устанавливающие порядок пропуска через контрольно –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66333D" w:rsidRPr="00D42B51" w:rsidRDefault="0066333D" w:rsidP="0066333D">
      <w:pPr>
        <w:ind w:firstLine="540"/>
        <w:jc w:val="both"/>
      </w:pPr>
    </w:p>
    <w:p w:rsidR="0066333D" w:rsidRDefault="0066333D" w:rsidP="0066333D">
      <w:pPr>
        <w:pStyle w:val="ac"/>
        <w:ind w:firstLine="540"/>
        <w:jc w:val="both"/>
        <w:rPr>
          <w:b/>
          <w:spacing w:val="-7"/>
          <w:sz w:val="32"/>
          <w:szCs w:val="32"/>
        </w:rPr>
      </w:pPr>
      <w:r w:rsidRPr="00977CC7">
        <w:rPr>
          <w:b/>
          <w:spacing w:val="-7"/>
        </w:rPr>
        <w:t>ВНУТРИОБЪЕКТОВЫЙ РЕЖИМ</w:t>
      </w:r>
      <w:r>
        <w:rPr>
          <w:b/>
        </w:rPr>
        <w:t xml:space="preserve"> – </w:t>
      </w:r>
      <w:r>
        <w:t>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66333D" w:rsidRDefault="0066333D" w:rsidP="0066333D">
      <w:pPr>
        <w:jc w:val="both"/>
        <w:rPr>
          <w:b/>
          <w:color w:val="FFCC00"/>
          <w:sz w:val="32"/>
          <w:szCs w:val="32"/>
        </w:rPr>
      </w:pPr>
    </w:p>
    <w:p w:rsidR="0066333D" w:rsidRPr="004B62C7" w:rsidRDefault="0066333D" w:rsidP="0066333D">
      <w:pPr>
        <w:ind w:left="360" w:firstLine="180"/>
        <w:jc w:val="both"/>
        <w:rPr>
          <w:b/>
          <w:sz w:val="32"/>
          <w:szCs w:val="32"/>
        </w:rPr>
      </w:pPr>
      <w:r>
        <w:rPr>
          <w:b/>
          <w:sz w:val="32"/>
          <w:szCs w:val="32"/>
        </w:rPr>
        <w:t xml:space="preserve">3. </w:t>
      </w:r>
      <w:r w:rsidRPr="004B62C7">
        <w:rPr>
          <w:b/>
          <w:sz w:val="32"/>
          <w:szCs w:val="32"/>
        </w:rPr>
        <w:t>СТРУКТУРА ДОКУМЕНТА</w:t>
      </w:r>
    </w:p>
    <w:p w:rsidR="0066333D" w:rsidRDefault="0066333D" w:rsidP="0066333D">
      <w:pPr>
        <w:ind w:left="720"/>
        <w:jc w:val="both"/>
      </w:pPr>
      <w:r>
        <w:t>Структура документа представлена на рис. 1.</w:t>
      </w:r>
    </w:p>
    <w:p w:rsidR="0066333D" w:rsidRDefault="0066333D" w:rsidP="0066333D">
      <w:pPr>
        <w:ind w:left="720"/>
        <w:jc w:val="both"/>
      </w:pPr>
    </w:p>
    <w:p w:rsidR="0066333D" w:rsidRDefault="00B50FDB" w:rsidP="0066333D">
      <w:pPr>
        <w:ind w:left="720"/>
        <w:jc w:val="both"/>
      </w:pPr>
      <w:r>
        <w:rPr>
          <w:b/>
          <w:noProof/>
        </w:rPr>
        <w:pict>
          <v:rect id="_x0000_s1123" style="position:absolute;left:0;text-align:left;margin-left:1in;margin-top:7.05pt;width:4in;height:25pt;z-index:251674624" fillcolor="#fc0">
            <v:textbox style="mso-next-textbox:#_x0000_s1123">
              <w:txbxContent>
                <w:p w:rsidR="002B3B74" w:rsidRDefault="002B3B74" w:rsidP="0066333D">
                  <w:pPr>
                    <w:jc w:val="center"/>
                  </w:pPr>
                  <w:r>
                    <w:t>Структура данного документа</w:t>
                  </w:r>
                </w:p>
              </w:txbxContent>
            </v:textbox>
          </v:rect>
        </w:pict>
      </w:r>
    </w:p>
    <w:p w:rsidR="0066333D" w:rsidRDefault="0066333D" w:rsidP="0066333D">
      <w:pPr>
        <w:tabs>
          <w:tab w:val="left" w:pos="6600"/>
        </w:tabs>
        <w:ind w:left="720"/>
        <w:jc w:val="both"/>
      </w:pPr>
      <w:r>
        <w:t xml:space="preserve">                                                           </w:t>
      </w:r>
      <w:r>
        <w:tab/>
      </w:r>
    </w:p>
    <w:p w:rsidR="0066333D" w:rsidRDefault="00B50FDB" w:rsidP="0066333D">
      <w:pPr>
        <w:tabs>
          <w:tab w:val="left" w:pos="6600"/>
        </w:tabs>
        <w:ind w:left="720"/>
        <w:jc w:val="both"/>
      </w:pPr>
      <w:r>
        <w:rPr>
          <w:noProof/>
        </w:rPr>
        <w:pict>
          <v:line id="_x0000_s1120" style="position:absolute;left:0;text-align:left;z-index:251671552" from="234pt,3.15pt" to="234pt,30.15pt"/>
        </w:pict>
      </w:r>
    </w:p>
    <w:p w:rsidR="0066333D" w:rsidRDefault="0066333D" w:rsidP="0066333D">
      <w:pPr>
        <w:tabs>
          <w:tab w:val="left" w:pos="6600"/>
        </w:tabs>
        <w:ind w:left="720"/>
        <w:jc w:val="both"/>
      </w:pPr>
    </w:p>
    <w:p w:rsidR="0066333D" w:rsidRDefault="00B50FDB" w:rsidP="0066333D">
      <w:pPr>
        <w:tabs>
          <w:tab w:val="left" w:pos="7300"/>
        </w:tabs>
        <w:ind w:left="720"/>
        <w:jc w:val="both"/>
      </w:pPr>
      <w:r>
        <w:rPr>
          <w:noProof/>
        </w:rPr>
        <w:pict>
          <v:line id="_x0000_s1115" style="position:absolute;left:0;text-align:left;z-index:251666432" from="27pt,2.55pt" to="27pt,29.55pt"/>
        </w:pict>
      </w:r>
      <w:r>
        <w:rPr>
          <w:noProof/>
        </w:rPr>
        <w:pict>
          <v:line id="_x0000_s1117" style="position:absolute;left:0;text-align:left;z-index:251668480" from="153pt,2.55pt" to="153pt,29.55pt"/>
        </w:pict>
      </w:r>
      <w:r>
        <w:rPr>
          <w:noProof/>
        </w:rPr>
        <w:pict>
          <v:line id="_x0000_s1127" style="position:absolute;left:0;text-align:left;z-index:251678720" from="297pt,2.55pt" to="297pt,128.55pt"/>
        </w:pict>
      </w:r>
      <w:r>
        <w:rPr>
          <w:noProof/>
        </w:rPr>
        <w:pict>
          <v:line id="_x0000_s1118" style="position:absolute;left:0;text-align:left;z-index:251669504" from="351pt,2.55pt" to="351pt,29.55pt"/>
        </w:pict>
      </w:r>
      <w:r>
        <w:rPr>
          <w:noProof/>
        </w:rPr>
        <w:pict>
          <v:line id="_x0000_s1125" style="position:absolute;left:0;text-align:left;flip:y;z-index:251676672" from="414pt,2.55pt" to="414pt,128.55pt"/>
        </w:pict>
      </w:r>
      <w:r>
        <w:rPr>
          <w:b/>
          <w:noProof/>
          <w:color w:val="FFCC00"/>
          <w:sz w:val="32"/>
          <w:szCs w:val="32"/>
        </w:rPr>
        <w:pict>
          <v:line id="_x0000_s1122" style="position:absolute;left:0;text-align:left;z-index:251673600" from="234pt,2.55pt" to="234pt,128.55pt"/>
        </w:pict>
      </w:r>
      <w:r>
        <w:rPr>
          <w:noProof/>
        </w:rPr>
        <w:pict>
          <v:line id="_x0000_s1114" style="position:absolute;left:0;text-align:left;flip:y;z-index:251665408" from="27pt,2.55pt" to="441pt,2.55pt"/>
        </w:pict>
      </w:r>
      <w:r>
        <w:rPr>
          <w:noProof/>
        </w:rPr>
        <w:pict>
          <v:line id="_x0000_s1119" style="position:absolute;left:0;text-align:left;z-index:251670528" from="441pt,2.55pt" to="441pt,29.55pt"/>
        </w:pict>
      </w:r>
      <w:r>
        <w:rPr>
          <w:noProof/>
        </w:rPr>
        <w:pict>
          <v:line id="_x0000_s1116" style="position:absolute;left:0;text-align:left;z-index:251667456" from="81pt,5.05pt" to="81pt,131.05pt"/>
        </w:pict>
      </w:r>
      <w:r w:rsidR="0066333D">
        <w:tab/>
      </w:r>
    </w:p>
    <w:p w:rsidR="0066333D" w:rsidRDefault="00B50FDB" w:rsidP="0066333D">
      <w:pPr>
        <w:ind w:left="360"/>
        <w:jc w:val="both"/>
        <w:rPr>
          <w:b/>
          <w:color w:val="FFCC00"/>
          <w:sz w:val="32"/>
          <w:szCs w:val="32"/>
        </w:rPr>
      </w:pPr>
      <w:r>
        <w:rPr>
          <w:noProof/>
        </w:rPr>
        <w:pict>
          <v:rect id="_x0000_s1109" style="position:absolute;left:0;text-align:left;margin-left:-9pt;margin-top:15.75pt;width:75.6pt;height:79.55pt;z-index:251660288" fillcolor="#fc0">
            <v:textbox style="mso-next-textbox:#_x0000_s1109">
              <w:txbxContent>
                <w:p w:rsidR="002B3B74" w:rsidRDefault="002B3B74" w:rsidP="0066333D">
                  <w:pPr>
                    <w:jc w:val="center"/>
                  </w:pPr>
                  <w:r w:rsidRPr="00182172">
                    <w:t>Вводные положения</w:t>
                  </w:r>
                </w:p>
              </w:txbxContent>
            </v:textbox>
          </v:rect>
        </w:pict>
      </w:r>
      <w:r>
        <w:rPr>
          <w:b/>
          <w:noProof/>
          <w:color w:val="FFCC00"/>
          <w:sz w:val="32"/>
          <w:szCs w:val="32"/>
        </w:rPr>
        <w:pict>
          <v:rect id="_x0000_s1113" style="position:absolute;left:0;text-align:left;margin-left:90pt;margin-top:15.75pt;width:122.4pt;height:79.55pt;z-index:251664384" fillcolor="#fc0">
            <v:textbox style="mso-next-textbox:#_x0000_s1113">
              <w:txbxContent>
                <w:p w:rsidR="002B3B74" w:rsidRDefault="002B3B74" w:rsidP="0066333D">
                  <w:pPr>
                    <w:jc w:val="center"/>
                  </w:pPr>
                  <w:r>
                    <w:t xml:space="preserve">Требования по организации пропускного и </w:t>
                  </w:r>
                  <w:proofErr w:type="spellStart"/>
                  <w:r>
                    <w:t>внутриобъектового</w:t>
                  </w:r>
                  <w:proofErr w:type="spellEnd"/>
                  <w:r>
                    <w:t xml:space="preserve"> режимов</w:t>
                  </w:r>
                </w:p>
              </w:txbxContent>
            </v:textbox>
          </v:rect>
        </w:pict>
      </w:r>
      <w:r>
        <w:rPr>
          <w:b/>
          <w:noProof/>
          <w:color w:val="FFCC00"/>
          <w:sz w:val="32"/>
          <w:szCs w:val="32"/>
        </w:rPr>
        <w:pict>
          <v:rect id="_x0000_s1112" style="position:absolute;left:0;text-align:left;margin-left:306pt;margin-top:15.75pt;width:90pt;height:81pt;z-index:251663360" fillcolor="#fc0">
            <v:textbox style="mso-next-textbox:#_x0000_s1112">
              <w:txbxContent>
                <w:p w:rsidR="002B3B74" w:rsidRDefault="002B3B74" w:rsidP="0066333D">
                  <w:pPr>
                    <w:jc w:val="center"/>
                  </w:pPr>
                  <w:r>
                    <w:t>Обязанности работников Общества  и других организаций</w:t>
                  </w:r>
                </w:p>
                <w:p w:rsidR="002B3B74" w:rsidRPr="00BA4E59" w:rsidRDefault="002B3B74" w:rsidP="0066333D"/>
              </w:txbxContent>
            </v:textbox>
          </v:rect>
        </w:pict>
      </w:r>
      <w:r>
        <w:rPr>
          <w:b/>
          <w:noProof/>
          <w:color w:val="FFCC00"/>
          <w:sz w:val="32"/>
          <w:szCs w:val="32"/>
        </w:rPr>
        <w:pict>
          <v:rect id="_x0000_s1111" style="position:absolute;left:0;text-align:left;margin-left:423pt;margin-top:15.75pt;width:81pt;height:81pt;z-index:251662336" fillcolor="#fc0">
            <v:textbox style="mso-next-textbox:#_x0000_s1111">
              <w:txbxContent>
                <w:p w:rsidR="002B3B74" w:rsidRDefault="002B3B74" w:rsidP="0066333D">
                  <w:pPr>
                    <w:jc w:val="center"/>
                  </w:pPr>
                  <w:r>
                    <w:t>Приложения к Положению</w:t>
                  </w:r>
                </w:p>
              </w:txbxContent>
            </v:textbox>
          </v:rect>
        </w:pict>
      </w:r>
    </w:p>
    <w:p w:rsidR="0066333D" w:rsidRDefault="0066333D" w:rsidP="0066333D">
      <w:pPr>
        <w:ind w:left="360"/>
        <w:jc w:val="both"/>
        <w:rPr>
          <w:b/>
          <w:color w:val="FFCC00"/>
          <w:sz w:val="32"/>
          <w:szCs w:val="32"/>
        </w:rPr>
      </w:pPr>
    </w:p>
    <w:p w:rsidR="0066333D" w:rsidRDefault="0066333D" w:rsidP="0066333D">
      <w:pPr>
        <w:ind w:left="360"/>
        <w:jc w:val="both"/>
        <w:rPr>
          <w:b/>
          <w:color w:val="FFCC00"/>
          <w:sz w:val="32"/>
          <w:szCs w:val="32"/>
        </w:rPr>
      </w:pPr>
    </w:p>
    <w:p w:rsidR="0066333D" w:rsidRDefault="0066333D" w:rsidP="0066333D">
      <w:pPr>
        <w:ind w:left="360"/>
        <w:jc w:val="both"/>
        <w:rPr>
          <w:b/>
          <w:color w:val="FFCC00"/>
          <w:sz w:val="32"/>
          <w:szCs w:val="32"/>
        </w:rPr>
      </w:pPr>
    </w:p>
    <w:p w:rsidR="0066333D" w:rsidRDefault="0066333D" w:rsidP="0066333D">
      <w:pPr>
        <w:ind w:left="360"/>
        <w:jc w:val="both"/>
        <w:rPr>
          <w:b/>
          <w:color w:val="FFCC00"/>
          <w:sz w:val="32"/>
          <w:szCs w:val="32"/>
        </w:rPr>
      </w:pPr>
    </w:p>
    <w:p w:rsidR="0066333D" w:rsidRDefault="0066333D" w:rsidP="0066333D">
      <w:pPr>
        <w:ind w:left="360"/>
        <w:jc w:val="both"/>
        <w:rPr>
          <w:b/>
          <w:color w:val="FFCC00"/>
          <w:sz w:val="32"/>
          <w:szCs w:val="32"/>
        </w:rPr>
      </w:pPr>
    </w:p>
    <w:p w:rsidR="0066333D" w:rsidRDefault="00B50FDB" w:rsidP="0066333D">
      <w:pPr>
        <w:ind w:left="360"/>
        <w:jc w:val="both"/>
        <w:rPr>
          <w:b/>
          <w:color w:val="FFCC00"/>
          <w:sz w:val="32"/>
          <w:szCs w:val="32"/>
        </w:rPr>
      </w:pPr>
      <w:r>
        <w:rPr>
          <w:b/>
          <w:noProof/>
          <w:color w:val="FFCC00"/>
          <w:sz w:val="32"/>
          <w:szCs w:val="32"/>
        </w:rPr>
        <w:pict>
          <v:rect id="_x0000_s1126" style="position:absolute;left:0;text-align:left;margin-left:279pt;margin-top:4.35pt;width:108pt;height:1in;z-index:251677696" fillcolor="#fc0">
            <v:textbox style="mso-next-textbox:#_x0000_s1126">
              <w:txbxContent>
                <w:p w:rsidR="002B3B74" w:rsidRPr="00BA4E59" w:rsidRDefault="002B3B74" w:rsidP="0066333D">
                  <w:pPr>
                    <w:jc w:val="center"/>
                  </w:pPr>
                  <w:r w:rsidRPr="00BA4E59">
                    <w:t xml:space="preserve">Организация </w:t>
                  </w:r>
                  <w:proofErr w:type="spellStart"/>
                  <w:r>
                    <w:t>внутриобъектовог</w:t>
                  </w:r>
                  <w:r w:rsidRPr="00BA4E59">
                    <w:t>о</w:t>
                  </w:r>
                  <w:proofErr w:type="spellEnd"/>
                  <w:r w:rsidRPr="00BA4E59">
                    <w:t xml:space="preserve"> режима</w:t>
                  </w:r>
                </w:p>
              </w:txbxContent>
            </v:textbox>
          </v:rect>
        </w:pict>
      </w:r>
      <w:r>
        <w:rPr>
          <w:b/>
          <w:noProof/>
          <w:color w:val="FFCC00"/>
          <w:sz w:val="32"/>
          <w:szCs w:val="32"/>
        </w:rPr>
        <w:pict>
          <v:rect id="_x0000_s1124" style="position:absolute;left:0;text-align:left;margin-left:405pt;margin-top:4.35pt;width:99pt;height:1in;z-index:251675648" fillcolor="#fc0">
            <v:textbox style="mso-next-textbox:#_x0000_s1124">
              <w:txbxContent>
                <w:p w:rsidR="002B3B74" w:rsidRDefault="002B3B74" w:rsidP="0066333D">
                  <w:pPr>
                    <w:jc w:val="center"/>
                  </w:pPr>
                  <w:r>
                    <w:t>Права работников охранных структур</w:t>
                  </w:r>
                </w:p>
              </w:txbxContent>
            </v:textbox>
          </v:rect>
        </w:pict>
      </w:r>
      <w:r>
        <w:rPr>
          <w:noProof/>
        </w:rPr>
        <w:pict>
          <v:rect id="_x0000_s1121" style="position:absolute;left:0;text-align:left;margin-left:153pt;margin-top:4.35pt;width:108pt;height:1in;z-index:251672576" fillcolor="#fc0">
            <v:textbox style="mso-next-textbox:#_x0000_s1121">
              <w:txbxContent>
                <w:p w:rsidR="002B3B74" w:rsidRPr="00BA4E59" w:rsidRDefault="002B3B74" w:rsidP="0066333D">
                  <w:pPr>
                    <w:jc w:val="center"/>
                  </w:pPr>
                  <w:r w:rsidRPr="00BA4E59">
                    <w:t>Организация пропускного режима</w:t>
                  </w:r>
                </w:p>
              </w:txbxContent>
            </v:textbox>
          </v:rect>
        </w:pict>
      </w:r>
      <w:r>
        <w:rPr>
          <w:b/>
          <w:noProof/>
          <w:color w:val="FFCC00"/>
          <w:sz w:val="32"/>
          <w:szCs w:val="32"/>
        </w:rPr>
        <w:pict>
          <v:rect id="_x0000_s1110" style="position:absolute;left:0;text-align:left;margin-left:36pt;margin-top:6.85pt;width:90pt;height:1in;z-index:251661312" fillcolor="#fc0">
            <v:textbox style="mso-next-textbox:#_x0000_s1110">
              <w:txbxContent>
                <w:p w:rsidR="002B3B74" w:rsidRDefault="002B3B74" w:rsidP="0066333D">
                  <w:pPr>
                    <w:jc w:val="center"/>
                  </w:pPr>
                  <w:r>
                    <w:t>Основные понятия и определения</w:t>
                  </w:r>
                </w:p>
              </w:txbxContent>
            </v:textbox>
          </v:rect>
        </w:pict>
      </w:r>
    </w:p>
    <w:p w:rsidR="0066333D" w:rsidRDefault="0066333D" w:rsidP="0066333D">
      <w:pPr>
        <w:ind w:left="360"/>
        <w:jc w:val="both"/>
        <w:rPr>
          <w:b/>
          <w:color w:val="FFCC00"/>
          <w:sz w:val="32"/>
          <w:szCs w:val="32"/>
        </w:rPr>
      </w:pPr>
    </w:p>
    <w:p w:rsidR="0066333D" w:rsidRDefault="0066333D" w:rsidP="0066333D">
      <w:pPr>
        <w:jc w:val="both"/>
      </w:pPr>
    </w:p>
    <w:p w:rsidR="0066333D" w:rsidRDefault="0066333D" w:rsidP="0066333D">
      <w:pPr>
        <w:jc w:val="both"/>
      </w:pPr>
    </w:p>
    <w:p w:rsidR="0066333D" w:rsidRDefault="0066333D" w:rsidP="0066333D">
      <w:pPr>
        <w:jc w:val="both"/>
      </w:pPr>
    </w:p>
    <w:p w:rsidR="0066333D" w:rsidRDefault="0066333D" w:rsidP="0066333D">
      <w:pPr>
        <w:jc w:val="both"/>
      </w:pPr>
    </w:p>
    <w:p w:rsidR="0066333D" w:rsidRDefault="0066333D" w:rsidP="0066333D">
      <w:pPr>
        <w:jc w:val="both"/>
      </w:pPr>
      <w:r>
        <w:lastRenderedPageBreak/>
        <w:tab/>
      </w:r>
      <w:r>
        <w:tab/>
      </w:r>
      <w:r>
        <w:tab/>
        <w:t xml:space="preserve">Рис. </w:t>
      </w:r>
      <w:smartTag w:uri="urn:schemas-microsoft-com:office:smarttags" w:element="PersonName">
        <w:r>
          <w:t>1</w:t>
        </w:r>
      </w:smartTag>
      <w:r>
        <w:t xml:space="preserve"> Структура Положения</w:t>
      </w:r>
    </w:p>
    <w:p w:rsidR="0066333D" w:rsidRDefault="0066333D" w:rsidP="0066333D">
      <w:pPr>
        <w:jc w:val="both"/>
      </w:pPr>
    </w:p>
    <w:p w:rsidR="0066333D" w:rsidRDefault="0066333D" w:rsidP="0066333D">
      <w:pPr>
        <w:ind w:firstLine="540"/>
        <w:jc w:val="both"/>
      </w:pPr>
      <w:r w:rsidRPr="00132CA1">
        <w:t>1. Раздел</w:t>
      </w:r>
      <w:r w:rsidRPr="00132CA1">
        <w:rPr>
          <w:b/>
        </w:rPr>
        <w:t xml:space="preserve"> «В</w:t>
      </w:r>
      <w:r>
        <w:rPr>
          <w:b/>
        </w:rPr>
        <w:t>в</w:t>
      </w:r>
      <w:r w:rsidRPr="00132CA1">
        <w:rPr>
          <w:b/>
        </w:rPr>
        <w:t>одные положения»</w:t>
      </w:r>
      <w:r>
        <w:rPr>
          <w:b/>
        </w:rPr>
        <w:t xml:space="preserve"> </w:t>
      </w:r>
      <w:r w:rsidRPr="00132CA1">
        <w:t>включает</w:t>
      </w:r>
      <w:r>
        <w:t>: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66333D" w:rsidRDefault="0066333D" w:rsidP="0066333D">
      <w:pPr>
        <w:ind w:firstLine="540"/>
        <w:jc w:val="both"/>
      </w:pPr>
      <w:r>
        <w:t xml:space="preserve">2. Раздел </w:t>
      </w:r>
      <w:r w:rsidRPr="009C624C">
        <w:rPr>
          <w:b/>
        </w:rPr>
        <w:t>«Основные понятия</w:t>
      </w:r>
      <w:r>
        <w:rPr>
          <w:b/>
        </w:rPr>
        <w:t xml:space="preserve"> и определения» - </w:t>
      </w:r>
      <w:r w:rsidRPr="00A23A05">
        <w:t>приводится</w:t>
      </w:r>
      <w:r>
        <w:t xml:space="preserve"> основной понятийный аппарат, используемый в документе.</w:t>
      </w:r>
    </w:p>
    <w:p w:rsidR="0066333D" w:rsidRDefault="0066333D" w:rsidP="0066333D">
      <w:pPr>
        <w:ind w:firstLine="540"/>
        <w:jc w:val="both"/>
      </w:pPr>
      <w:r>
        <w:t>3. Раздел «</w:t>
      </w:r>
      <w:r w:rsidRPr="006B43EF">
        <w:rPr>
          <w:b/>
        </w:rPr>
        <w:t xml:space="preserve">Требования по организации пропускного и </w:t>
      </w:r>
      <w:proofErr w:type="spellStart"/>
      <w:r w:rsidRPr="006B43EF">
        <w:rPr>
          <w:b/>
        </w:rPr>
        <w:t>внутриобъектового</w:t>
      </w:r>
      <w:proofErr w:type="spellEnd"/>
      <w:r>
        <w:rPr>
          <w:b/>
        </w:rPr>
        <w:t xml:space="preserve"> </w:t>
      </w:r>
      <w:r w:rsidRPr="006B43EF">
        <w:rPr>
          <w:b/>
        </w:rPr>
        <w:t>режимов»</w:t>
      </w:r>
      <w:r>
        <w:rPr>
          <w:b/>
        </w:rPr>
        <w:t xml:space="preserve">  - </w:t>
      </w:r>
      <w:r w:rsidRPr="00420AE1">
        <w:t>приводится</w:t>
      </w:r>
      <w:r>
        <w:t xml:space="preserve"> организация пропускного и </w:t>
      </w:r>
      <w:proofErr w:type="spellStart"/>
      <w:r>
        <w:t>внутриобъектового</w:t>
      </w:r>
      <w:proofErr w:type="spellEnd"/>
      <w:r>
        <w:t xml:space="preserve"> режимов на объектах ООО «</w:t>
      </w:r>
      <w:proofErr w:type="spellStart"/>
      <w:r>
        <w:t>Славнефть</w:t>
      </w:r>
      <w:proofErr w:type="spellEnd"/>
      <w:r>
        <w:t xml:space="preserve"> - </w:t>
      </w:r>
      <w:proofErr w:type="spellStart"/>
      <w:r>
        <w:t>Красноярскнефтегаз</w:t>
      </w:r>
      <w:proofErr w:type="spellEnd"/>
      <w:r>
        <w:t>».</w:t>
      </w:r>
    </w:p>
    <w:p w:rsidR="0066333D" w:rsidRDefault="0066333D" w:rsidP="0066333D">
      <w:pPr>
        <w:ind w:firstLine="540"/>
        <w:jc w:val="both"/>
      </w:pPr>
      <w:r>
        <w:t xml:space="preserve">4. Раздел </w:t>
      </w:r>
      <w:r w:rsidRPr="00420AE1">
        <w:t xml:space="preserve"> </w:t>
      </w:r>
      <w:r>
        <w:t>«</w:t>
      </w:r>
      <w:r w:rsidRPr="00D03FCC">
        <w:rPr>
          <w:b/>
        </w:rPr>
        <w:t>Организация пропускного режима</w:t>
      </w:r>
      <w:r>
        <w:t>» - разъясняет порядок доступа на объекты Общества и его особенности.</w:t>
      </w:r>
    </w:p>
    <w:p w:rsidR="0066333D" w:rsidRPr="0077175B" w:rsidRDefault="0066333D" w:rsidP="0066333D">
      <w:pPr>
        <w:ind w:firstLine="540"/>
        <w:jc w:val="both"/>
      </w:pPr>
      <w:r w:rsidRPr="0077175B">
        <w:t>5. Раздел «</w:t>
      </w:r>
      <w:r w:rsidRPr="0077175B">
        <w:rPr>
          <w:b/>
        </w:rPr>
        <w:t xml:space="preserve">Организация </w:t>
      </w:r>
      <w:proofErr w:type="spellStart"/>
      <w:r w:rsidRPr="0077175B">
        <w:rPr>
          <w:b/>
        </w:rPr>
        <w:t>внутриобъектового</w:t>
      </w:r>
      <w:proofErr w:type="spellEnd"/>
      <w:r w:rsidRPr="0077175B">
        <w:rPr>
          <w:b/>
        </w:rPr>
        <w:t xml:space="preserve"> режима</w:t>
      </w:r>
      <w:r w:rsidRPr="0077175B">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66333D" w:rsidRPr="0077175B" w:rsidRDefault="0066333D" w:rsidP="0066333D">
      <w:pPr>
        <w:ind w:firstLine="540"/>
        <w:jc w:val="both"/>
      </w:pPr>
      <w:r w:rsidRPr="0077175B">
        <w:t xml:space="preserve">6. Раздел </w:t>
      </w:r>
      <w:r w:rsidRPr="0077175B">
        <w:rPr>
          <w:b/>
        </w:rPr>
        <w:t xml:space="preserve">«Обязанности работников Общества, подрядных и других организаций» </w:t>
      </w:r>
      <w:r w:rsidRPr="0077175B">
        <w:t xml:space="preserve"> содержит ответственность сотрудников Общества, работников подрядных организаций по соблюдению требований пропускного и </w:t>
      </w:r>
      <w:proofErr w:type="spellStart"/>
      <w:r w:rsidRPr="0077175B">
        <w:t>внутриобъектового</w:t>
      </w:r>
      <w:proofErr w:type="spellEnd"/>
      <w:r w:rsidRPr="0077175B">
        <w:t xml:space="preserve"> режимов на объектах ООО «</w:t>
      </w:r>
      <w:proofErr w:type="spellStart"/>
      <w:r w:rsidRPr="0077175B">
        <w:t>Славнефть</w:t>
      </w:r>
      <w:proofErr w:type="spellEnd"/>
      <w:r w:rsidRPr="0077175B">
        <w:t xml:space="preserve"> - </w:t>
      </w:r>
      <w:proofErr w:type="spellStart"/>
      <w:r w:rsidRPr="0077175B">
        <w:t>Красноярскнефтегаз</w:t>
      </w:r>
      <w:proofErr w:type="spellEnd"/>
      <w:r w:rsidRPr="0077175B">
        <w:t>».</w:t>
      </w:r>
    </w:p>
    <w:p w:rsidR="0066333D" w:rsidRPr="0077175B" w:rsidRDefault="0066333D" w:rsidP="0066333D">
      <w:pPr>
        <w:ind w:firstLine="540"/>
        <w:jc w:val="both"/>
      </w:pPr>
      <w:r w:rsidRPr="0077175B">
        <w:t xml:space="preserve">7. Раздел </w:t>
      </w:r>
      <w:r w:rsidRPr="0077175B">
        <w:rPr>
          <w:b/>
        </w:rPr>
        <w:t xml:space="preserve">«Права и обязанности работников охранных структур» </w:t>
      </w:r>
      <w:r w:rsidRPr="0077175B">
        <w:t>определяет порядок</w:t>
      </w:r>
      <w:r w:rsidRPr="0077175B">
        <w:rPr>
          <w:b/>
        </w:rPr>
        <w:t xml:space="preserve"> </w:t>
      </w:r>
      <w:r w:rsidRPr="0077175B">
        <w:t>действий работников Охраны при выполнении обязанностей по охране объектов ООО «</w:t>
      </w:r>
      <w:proofErr w:type="spellStart"/>
      <w:r w:rsidRPr="0077175B">
        <w:t>Славнефть</w:t>
      </w:r>
      <w:proofErr w:type="spellEnd"/>
      <w:r w:rsidRPr="0077175B">
        <w:t xml:space="preserve"> - </w:t>
      </w:r>
      <w:proofErr w:type="spellStart"/>
      <w:r w:rsidRPr="0077175B">
        <w:t>Красноярскнефтегаз</w:t>
      </w:r>
      <w:proofErr w:type="spellEnd"/>
      <w:r w:rsidRPr="0077175B">
        <w:t>».</w:t>
      </w:r>
    </w:p>
    <w:p w:rsidR="0066333D" w:rsidRPr="002459DA" w:rsidRDefault="0066333D" w:rsidP="0066333D">
      <w:pPr>
        <w:ind w:firstLine="540"/>
        <w:jc w:val="both"/>
      </w:pPr>
      <w:r w:rsidRPr="0077175B">
        <w:t xml:space="preserve">8. Раздел </w:t>
      </w:r>
      <w:r w:rsidRPr="0077175B">
        <w:rPr>
          <w:b/>
        </w:rPr>
        <w:t>«Приложения</w:t>
      </w:r>
      <w:r w:rsidRPr="002459DA">
        <w:rPr>
          <w:b/>
        </w:rPr>
        <w:t>»</w:t>
      </w:r>
      <w:r>
        <w:rPr>
          <w:b/>
        </w:rPr>
        <w:t xml:space="preserve"> </w:t>
      </w:r>
      <w:r>
        <w:t>являются неотъемлемой частью данного Положения.</w:t>
      </w:r>
    </w:p>
    <w:p w:rsidR="0066333D" w:rsidRDefault="0066333D" w:rsidP="0066333D">
      <w:pPr>
        <w:jc w:val="both"/>
        <w:rPr>
          <w:b/>
          <w:color w:val="FFCC00"/>
          <w:sz w:val="32"/>
          <w:szCs w:val="32"/>
        </w:rPr>
      </w:pPr>
    </w:p>
    <w:p w:rsidR="0066333D" w:rsidRPr="004B62C7" w:rsidRDefault="0066333D" w:rsidP="0066333D">
      <w:pPr>
        <w:ind w:firstLine="540"/>
        <w:jc w:val="both"/>
        <w:rPr>
          <w:b/>
          <w:sz w:val="32"/>
          <w:szCs w:val="32"/>
        </w:rPr>
      </w:pPr>
      <w:r>
        <w:rPr>
          <w:b/>
          <w:sz w:val="32"/>
          <w:szCs w:val="32"/>
        </w:rPr>
        <w:t>4</w:t>
      </w:r>
      <w:r w:rsidRPr="004B62C7">
        <w:rPr>
          <w:b/>
          <w:sz w:val="32"/>
          <w:szCs w:val="32"/>
        </w:rPr>
        <w:t xml:space="preserve">. ТРЕБОВАНИЯ </w:t>
      </w:r>
      <w:r>
        <w:rPr>
          <w:b/>
          <w:sz w:val="32"/>
          <w:szCs w:val="32"/>
        </w:rPr>
        <w:t xml:space="preserve">ПО ОРГАНИЗАЦИИ </w:t>
      </w:r>
      <w:r w:rsidRPr="004B62C7">
        <w:rPr>
          <w:b/>
          <w:sz w:val="32"/>
          <w:szCs w:val="32"/>
        </w:rPr>
        <w:t xml:space="preserve">ПРОПУСКНОГО И ВНУТРИОБЪЕКТОВОГО РЕЖИМОВ </w:t>
      </w:r>
    </w:p>
    <w:p w:rsidR="0066333D" w:rsidRPr="00975B62" w:rsidRDefault="0066333D" w:rsidP="0066333D">
      <w:pPr>
        <w:ind w:firstLine="540"/>
        <w:jc w:val="both"/>
      </w:pPr>
      <w:r w:rsidRPr="00E97166">
        <w:t>Тре</w:t>
      </w:r>
      <w:r>
        <w:t xml:space="preserve">бования </w:t>
      </w:r>
      <w:r w:rsidRPr="0077175B">
        <w:t xml:space="preserve">по организации пропускного и </w:t>
      </w:r>
      <w:proofErr w:type="spellStart"/>
      <w:r w:rsidRPr="0077175B">
        <w:t>внутриобъектового</w:t>
      </w:r>
      <w:proofErr w:type="spellEnd"/>
      <w:r w:rsidRPr="0077175B">
        <w:t xml:space="preserve"> режимов</w:t>
      </w:r>
      <w:r>
        <w:t xml:space="preserve"> определяются настоящим </w:t>
      </w:r>
      <w:r w:rsidRPr="00E97166">
        <w:rPr>
          <w:b/>
        </w:rPr>
        <w:t>ПОЛОЖЕНИЕМ</w:t>
      </w:r>
      <w:r>
        <w:rPr>
          <w:b/>
        </w:rPr>
        <w:t xml:space="preserve">, </w:t>
      </w:r>
      <w:r w:rsidRPr="008E66BE">
        <w:t>исключения допускаются</w:t>
      </w:r>
      <w:r>
        <w:t xml:space="preserve">  распоряжением гене</w:t>
      </w:r>
      <w:r w:rsidRPr="00E97166">
        <w:t>ральн</w:t>
      </w:r>
      <w:r>
        <w:t>ого</w:t>
      </w:r>
      <w:r w:rsidRPr="00E97166">
        <w:t xml:space="preserve"> директор</w:t>
      </w:r>
      <w:r>
        <w:t>а</w:t>
      </w:r>
      <w:r w:rsidRPr="00E97166">
        <w:t xml:space="preserve"> ООО «</w:t>
      </w:r>
      <w:proofErr w:type="spellStart"/>
      <w:r w:rsidRPr="00E97166">
        <w:t>Славнефть</w:t>
      </w:r>
      <w:proofErr w:type="spellEnd"/>
      <w:r w:rsidRPr="00E97166">
        <w:t xml:space="preserve"> - </w:t>
      </w:r>
      <w:proofErr w:type="spellStart"/>
      <w:r w:rsidRPr="00E97166">
        <w:t>Красноярскнефтегаз</w:t>
      </w:r>
      <w:proofErr w:type="spellEnd"/>
      <w:r w:rsidRPr="00E97166">
        <w:t xml:space="preserve">», а также </w:t>
      </w:r>
      <w:r w:rsidRPr="00975B62">
        <w:t xml:space="preserve">Директором департамента собственной безопасности (ДСБ) Общества. </w:t>
      </w:r>
    </w:p>
    <w:p w:rsidR="0066333D" w:rsidRDefault="0066333D" w:rsidP="0066333D">
      <w:pPr>
        <w:ind w:firstLine="540"/>
        <w:jc w:val="both"/>
      </w:pPr>
      <w:r>
        <w:t xml:space="preserve">4.1. </w:t>
      </w:r>
      <w:r w:rsidRPr="00D51598">
        <w:rPr>
          <w:b/>
        </w:rPr>
        <w:t>Другим должностным лицам Общества давать указания</w:t>
      </w:r>
      <w:r>
        <w:t xml:space="preserve">, связанные с осуществлением пропускного режима и охраной объектов, </w:t>
      </w:r>
      <w:r w:rsidRPr="00D51598">
        <w:rPr>
          <w:b/>
        </w:rPr>
        <w:t>ЗАПРЕЩАЕТСЯ.</w:t>
      </w:r>
    </w:p>
    <w:p w:rsidR="0066333D" w:rsidRDefault="0066333D" w:rsidP="0066333D">
      <w:pPr>
        <w:ind w:firstLine="540"/>
        <w:jc w:val="both"/>
      </w:pPr>
      <w:r>
        <w:t xml:space="preserve">4.2.  Контроль исполнения требований Положения о пропускном и </w:t>
      </w:r>
      <w:proofErr w:type="spellStart"/>
      <w:r>
        <w:t>внутриобъектовом</w:t>
      </w:r>
      <w:proofErr w:type="spellEnd"/>
      <w:r>
        <w:t xml:space="preserve"> режимах возлагается на </w:t>
      </w:r>
      <w:r w:rsidRPr="00975B62">
        <w:t>Директора департамента собственной безопасности</w:t>
      </w:r>
      <w:r>
        <w:t xml:space="preserve"> Общества (ДСБ Общества).</w:t>
      </w:r>
    </w:p>
    <w:p w:rsidR="0066333D" w:rsidRPr="00963C2C" w:rsidRDefault="0066333D" w:rsidP="0066333D">
      <w:pPr>
        <w:ind w:firstLine="540"/>
        <w:jc w:val="both"/>
      </w:pPr>
      <w:r>
        <w:t xml:space="preserve">4.3. </w:t>
      </w:r>
      <w:r w:rsidRPr="00963C2C">
        <w:t xml:space="preserve">Осуществление мероприятий </w:t>
      </w:r>
      <w:r>
        <w:t xml:space="preserve">по обеспечению </w:t>
      </w:r>
      <w:r w:rsidRPr="00963C2C">
        <w:t xml:space="preserve">пропускного и </w:t>
      </w:r>
      <w:proofErr w:type="spellStart"/>
      <w:r w:rsidRPr="00963C2C">
        <w:t>внутриобъектового</w:t>
      </w:r>
      <w:proofErr w:type="spellEnd"/>
      <w:r w:rsidRPr="00963C2C">
        <w:t xml:space="preserve"> режимов возлагается на работников охранных структур (далее по тексту Охрана), которые осуществляют свою деятельность на основе принципов законности, уважения и соблюдения</w:t>
      </w:r>
      <w:r>
        <w:t xml:space="preserve"> конституционных</w:t>
      </w:r>
      <w:r w:rsidRPr="00963C2C">
        <w:t xml:space="preserve"> прав и свобод гражданина, прав и законных интересов юридических лиц.</w:t>
      </w:r>
    </w:p>
    <w:p w:rsidR="0066333D" w:rsidRDefault="0066333D" w:rsidP="0066333D">
      <w:pPr>
        <w:ind w:firstLine="540"/>
        <w:jc w:val="both"/>
      </w:pPr>
      <w:r>
        <w:t xml:space="preserve">4.4. Работники Общества и посетители обязаны выполнять установленные требования пропускного и </w:t>
      </w:r>
      <w:proofErr w:type="spellStart"/>
      <w:r>
        <w:t>внутриобъектового</w:t>
      </w:r>
      <w:proofErr w:type="spellEnd"/>
      <w:r>
        <w:t xml:space="preserve"> режимов на объектах Общества. Требования работников Охраны, находящихся при исполнении служебных обязанностей,</w:t>
      </w:r>
      <w:r w:rsidRPr="00B964AC">
        <w:t xml:space="preserve"> </w:t>
      </w:r>
      <w:r>
        <w:t>подлежат обязательному выполнению всем персоналом Общества и работниками подрядных организаций.</w:t>
      </w:r>
    </w:p>
    <w:p w:rsidR="0066333D" w:rsidRDefault="0066333D" w:rsidP="0066333D">
      <w:pPr>
        <w:ind w:firstLine="540"/>
        <w:jc w:val="both"/>
      </w:pPr>
      <w:r>
        <w:t xml:space="preserve">4.5. Ответственность за выполнение работниками Общества правил пропускного и </w:t>
      </w:r>
      <w:proofErr w:type="spellStart"/>
      <w:r>
        <w:t>внутриобъектового</w:t>
      </w:r>
      <w:proofErr w:type="spellEnd"/>
      <w:r>
        <w:t xml:space="preserve">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66333D" w:rsidRDefault="0066333D" w:rsidP="0066333D">
      <w:pPr>
        <w:ind w:firstLine="540"/>
        <w:jc w:val="both"/>
      </w:pPr>
      <w:r>
        <w:t>- знать и выполнять (в части их касающейся) требования настоящего ПОЛОЖЕНИЯ;</w:t>
      </w:r>
    </w:p>
    <w:p w:rsidR="0066333D" w:rsidRDefault="0066333D" w:rsidP="0066333D">
      <w:pPr>
        <w:ind w:firstLine="540"/>
        <w:jc w:val="both"/>
      </w:pPr>
      <w:r>
        <w:t>- организовывать изучение и контроль соблюдения соответствующих требований ПОЛОЖЕНИЯ подчиненными работниками.</w:t>
      </w:r>
    </w:p>
    <w:p w:rsidR="0066333D" w:rsidRPr="00C50B55" w:rsidRDefault="0066333D" w:rsidP="0066333D">
      <w:pPr>
        <w:pStyle w:val="ac"/>
        <w:ind w:firstLine="540"/>
        <w:jc w:val="both"/>
      </w:pPr>
      <w:r w:rsidRPr="00C50B55">
        <w:t xml:space="preserve">4.6. </w:t>
      </w:r>
      <w:r w:rsidRPr="00C50B55">
        <w:rPr>
          <w:b/>
        </w:rPr>
        <w:t>Работники Общества и организаций – контрагентов Общества</w:t>
      </w:r>
      <w:r w:rsidRPr="00C50B55">
        <w:t xml:space="preserve"> </w:t>
      </w:r>
      <w:r w:rsidRPr="00C50B55">
        <w:rPr>
          <w:b/>
        </w:rPr>
        <w:t xml:space="preserve">обязаны знать и выполнять требования пропускного и </w:t>
      </w:r>
      <w:proofErr w:type="spellStart"/>
      <w:r w:rsidRPr="00C50B55">
        <w:rPr>
          <w:b/>
        </w:rPr>
        <w:t>внутриобъектового</w:t>
      </w:r>
      <w:proofErr w:type="spellEnd"/>
      <w:r w:rsidRPr="00C50B55">
        <w:rPr>
          <w:b/>
        </w:rPr>
        <w:t xml:space="preserve"> режима установленные данным Положением</w:t>
      </w:r>
      <w:r w:rsidRPr="00C50B55">
        <w:t xml:space="preserve">. </w:t>
      </w:r>
    </w:p>
    <w:p w:rsidR="0066333D" w:rsidRPr="00C50B55" w:rsidRDefault="0066333D" w:rsidP="0066333D">
      <w:pPr>
        <w:ind w:firstLine="540"/>
        <w:jc w:val="both"/>
        <w:rPr>
          <w:b/>
        </w:rPr>
      </w:pPr>
      <w:r w:rsidRPr="00C50B55">
        <w:t xml:space="preserve">4.7. </w:t>
      </w:r>
      <w:r w:rsidRPr="00C50B55">
        <w:rPr>
          <w:b/>
        </w:rPr>
        <w:t>Запрещается проносить (провозить) на территорию и объекты Общества:</w:t>
      </w:r>
    </w:p>
    <w:p w:rsidR="0066333D" w:rsidRPr="00C50B55" w:rsidRDefault="0066333D" w:rsidP="0066333D">
      <w:pPr>
        <w:ind w:firstLine="540"/>
        <w:jc w:val="both"/>
        <w:rPr>
          <w:b/>
        </w:rPr>
      </w:pPr>
      <w:r w:rsidRPr="00C50B55">
        <w:rPr>
          <w:b/>
        </w:rPr>
        <w:t>- огнестрельное, холодное, газовое</w:t>
      </w:r>
      <w:r>
        <w:rPr>
          <w:b/>
        </w:rPr>
        <w:t>, травматическое</w:t>
      </w:r>
      <w:r w:rsidRPr="00C50B55">
        <w:rPr>
          <w:b/>
        </w:rPr>
        <w:t xml:space="preserve"> оружие и боеприпасы;</w:t>
      </w:r>
    </w:p>
    <w:p w:rsidR="0066333D" w:rsidRPr="00C50B55" w:rsidRDefault="0066333D" w:rsidP="0066333D">
      <w:pPr>
        <w:ind w:firstLine="540"/>
        <w:jc w:val="both"/>
        <w:rPr>
          <w:b/>
        </w:rPr>
      </w:pPr>
      <w:r w:rsidRPr="00C50B55">
        <w:rPr>
          <w:b/>
        </w:rPr>
        <w:t>- орудия промысла животных и рыбы;</w:t>
      </w:r>
    </w:p>
    <w:p w:rsidR="0066333D" w:rsidRPr="00C50B55" w:rsidRDefault="0066333D" w:rsidP="0066333D">
      <w:pPr>
        <w:ind w:firstLine="540"/>
        <w:jc w:val="both"/>
        <w:rPr>
          <w:b/>
        </w:rPr>
      </w:pPr>
      <w:r w:rsidRPr="00C50B55">
        <w:rPr>
          <w:b/>
        </w:rPr>
        <w:t xml:space="preserve">- взрывчатые, легковоспламеняющиеся, отравляющие, ядовитые и излучающие материалы;        </w:t>
      </w:r>
    </w:p>
    <w:p w:rsidR="0066333D" w:rsidRPr="00C50B55" w:rsidRDefault="0066333D" w:rsidP="0066333D">
      <w:pPr>
        <w:ind w:firstLine="540"/>
        <w:jc w:val="both"/>
        <w:rPr>
          <w:b/>
        </w:rPr>
      </w:pPr>
      <w:r w:rsidRPr="00C50B55">
        <w:rPr>
          <w:b/>
        </w:rPr>
        <w:t>- спиртосодержащие напитки в любой упаковке;</w:t>
      </w:r>
    </w:p>
    <w:p w:rsidR="0066333D" w:rsidRPr="00C50B55" w:rsidRDefault="0066333D" w:rsidP="0066333D">
      <w:pPr>
        <w:ind w:firstLine="540"/>
        <w:jc w:val="both"/>
        <w:rPr>
          <w:b/>
        </w:rPr>
      </w:pPr>
      <w:r w:rsidRPr="00C50B55">
        <w:rPr>
          <w:b/>
        </w:rPr>
        <w:t>- наркотические, токсичные, психотропные вещества;</w:t>
      </w:r>
    </w:p>
    <w:p w:rsidR="0066333D" w:rsidRPr="00C50B55" w:rsidRDefault="0066333D" w:rsidP="0066333D">
      <w:pPr>
        <w:ind w:firstLine="540"/>
        <w:jc w:val="both"/>
      </w:pPr>
      <w:r w:rsidRPr="00C50B55">
        <w:rPr>
          <w:b/>
        </w:rPr>
        <w:t xml:space="preserve">- кино-, фото-, видео-, аудио (радио) записывающую и передающую аппаратуру, за   исключением случаев, необходимых для выполнения служебных обязанностей по согласованию с </w:t>
      </w:r>
      <w:r>
        <w:rPr>
          <w:b/>
        </w:rPr>
        <w:t>Д</w:t>
      </w:r>
      <w:r w:rsidRPr="00C50B55">
        <w:rPr>
          <w:b/>
        </w:rPr>
        <w:t>СБ.</w:t>
      </w:r>
    </w:p>
    <w:p w:rsidR="0066333D" w:rsidRPr="00C50B55" w:rsidRDefault="0066333D" w:rsidP="0066333D">
      <w:pPr>
        <w:ind w:firstLine="540"/>
        <w:jc w:val="both"/>
        <w:rPr>
          <w:b/>
        </w:rPr>
      </w:pPr>
      <w:r w:rsidRPr="00C50B55">
        <w:t>4.8.</w:t>
      </w:r>
      <w:r w:rsidRPr="00E85BBD">
        <w:t xml:space="preserve"> </w:t>
      </w:r>
      <w:r w:rsidRPr="00C50B55">
        <w:rPr>
          <w:b/>
        </w:rPr>
        <w:t>На территории и объектах Общества запрещается</w:t>
      </w:r>
      <w:r>
        <w:rPr>
          <w:b/>
        </w:rPr>
        <w:t>:</w:t>
      </w:r>
    </w:p>
    <w:p w:rsidR="0066333D" w:rsidRPr="00C50B55" w:rsidRDefault="0066333D" w:rsidP="0066333D">
      <w:pPr>
        <w:ind w:left="360" w:firstLine="540"/>
        <w:jc w:val="both"/>
        <w:rPr>
          <w:b/>
        </w:rPr>
      </w:pPr>
      <w:r w:rsidRPr="00C50B55">
        <w:rPr>
          <w:b/>
        </w:rPr>
        <w:t>-  использова</w:t>
      </w:r>
      <w:r>
        <w:rPr>
          <w:b/>
        </w:rPr>
        <w:t>ть</w:t>
      </w:r>
      <w:r w:rsidRPr="00C50B55">
        <w:rPr>
          <w:b/>
        </w:rPr>
        <w:t xml:space="preserve"> транспортные средства и емкости, из которых происходит утечка ГСМ;</w:t>
      </w:r>
    </w:p>
    <w:p w:rsidR="0066333D" w:rsidRPr="00C50B55" w:rsidRDefault="0066333D" w:rsidP="0066333D">
      <w:pPr>
        <w:ind w:left="360" w:firstLine="540"/>
        <w:jc w:val="both"/>
        <w:rPr>
          <w:b/>
        </w:rPr>
      </w:pPr>
      <w:r w:rsidRPr="00C50B55">
        <w:rPr>
          <w:b/>
        </w:rPr>
        <w:t xml:space="preserve">-  </w:t>
      </w:r>
      <w:r>
        <w:rPr>
          <w:b/>
        </w:rPr>
        <w:t xml:space="preserve">осуществлять </w:t>
      </w:r>
      <w:r w:rsidRPr="00C50B55">
        <w:rPr>
          <w:b/>
        </w:rPr>
        <w:t>розлив ГСМ и других технических жидкостей и химических соединений;</w:t>
      </w:r>
    </w:p>
    <w:p w:rsidR="0066333D" w:rsidRPr="00C50B55" w:rsidRDefault="0066333D" w:rsidP="0066333D">
      <w:pPr>
        <w:ind w:left="360" w:firstLine="540"/>
        <w:jc w:val="both"/>
        <w:rPr>
          <w:b/>
        </w:rPr>
      </w:pPr>
      <w:r w:rsidRPr="00C50B55">
        <w:rPr>
          <w:b/>
        </w:rPr>
        <w:t xml:space="preserve">-  </w:t>
      </w:r>
      <w:r>
        <w:rPr>
          <w:b/>
        </w:rPr>
        <w:t>вести самовольную порубку</w:t>
      </w:r>
      <w:r w:rsidRPr="00C50B55">
        <w:rPr>
          <w:b/>
        </w:rPr>
        <w:t xml:space="preserve"> леса;</w:t>
      </w:r>
    </w:p>
    <w:p w:rsidR="0066333D" w:rsidRPr="00C50B55" w:rsidRDefault="0066333D" w:rsidP="0066333D">
      <w:pPr>
        <w:ind w:left="360" w:firstLine="540"/>
        <w:jc w:val="both"/>
        <w:rPr>
          <w:b/>
        </w:rPr>
      </w:pPr>
      <w:r w:rsidRPr="00C50B55">
        <w:rPr>
          <w:b/>
        </w:rPr>
        <w:t xml:space="preserve">-  </w:t>
      </w:r>
      <w:r>
        <w:rPr>
          <w:b/>
        </w:rPr>
        <w:t xml:space="preserve">производить </w:t>
      </w:r>
      <w:r w:rsidRPr="00C50B55">
        <w:rPr>
          <w:b/>
        </w:rPr>
        <w:t>движение вне отведенных дорог;</w:t>
      </w:r>
    </w:p>
    <w:p w:rsidR="0066333D" w:rsidRPr="00C50B55" w:rsidRDefault="0066333D" w:rsidP="0066333D">
      <w:pPr>
        <w:ind w:left="360" w:firstLine="540"/>
        <w:jc w:val="both"/>
        <w:rPr>
          <w:b/>
        </w:rPr>
      </w:pPr>
      <w:r w:rsidRPr="00C50B55">
        <w:rPr>
          <w:b/>
        </w:rPr>
        <w:t>-  засор</w:t>
      </w:r>
      <w:r>
        <w:rPr>
          <w:b/>
        </w:rPr>
        <w:t>ять территорию в местах проживания и ведения работ</w:t>
      </w:r>
      <w:r w:rsidRPr="00C50B55">
        <w:rPr>
          <w:b/>
        </w:rPr>
        <w:t xml:space="preserve">;  </w:t>
      </w:r>
    </w:p>
    <w:p w:rsidR="0066333D" w:rsidRPr="00C50B55" w:rsidRDefault="0066333D" w:rsidP="0066333D">
      <w:pPr>
        <w:ind w:firstLine="540"/>
        <w:jc w:val="both"/>
        <w:rPr>
          <w:b/>
        </w:rPr>
      </w:pPr>
      <w:r w:rsidRPr="00C50B55">
        <w:rPr>
          <w:b/>
        </w:rPr>
        <w:lastRenderedPageBreak/>
        <w:t xml:space="preserve">      - проход (проезд) на </w:t>
      </w:r>
      <w:r>
        <w:rPr>
          <w:b/>
        </w:rPr>
        <w:t>территорию</w:t>
      </w:r>
      <w:r w:rsidRPr="00C50B55">
        <w:rPr>
          <w:b/>
        </w:rPr>
        <w:t xml:space="preserve"> объектов в состоянии наркотического, алкогольного и токсического опьянения;</w:t>
      </w:r>
    </w:p>
    <w:p w:rsidR="0066333D" w:rsidRPr="00C50B55" w:rsidRDefault="0066333D" w:rsidP="0066333D">
      <w:pPr>
        <w:ind w:firstLine="540"/>
        <w:jc w:val="both"/>
        <w:rPr>
          <w:b/>
        </w:rPr>
      </w:pPr>
      <w:r w:rsidRPr="00C50B55">
        <w:rPr>
          <w:b/>
        </w:rPr>
        <w:t xml:space="preserve">      - проезд на территорию объектов автотранспорта, не оборудованного искрогасителями.      </w:t>
      </w:r>
    </w:p>
    <w:p w:rsidR="0066333D" w:rsidRPr="00C50B55" w:rsidRDefault="0066333D" w:rsidP="0066333D">
      <w:pPr>
        <w:ind w:firstLine="540"/>
        <w:jc w:val="both"/>
      </w:pPr>
      <w:r w:rsidRPr="00C50B55">
        <w:t>4.9. Допуск лиц и автотранспорта на охраняемую территорию Общества осуществляется на основании пропусков установленного образца (Приложение № 4, 5)</w:t>
      </w:r>
    </w:p>
    <w:p w:rsidR="0066333D" w:rsidRDefault="0066333D" w:rsidP="0066333D">
      <w:pPr>
        <w:ind w:firstLine="540"/>
        <w:jc w:val="both"/>
      </w:pPr>
      <w:r w:rsidRPr="00C50B55">
        <w:t>4.10.</w:t>
      </w:r>
      <w:r>
        <w:t xml:space="preserve"> Запрещается привлечение к работе иностранных граждан без регистрации и разрешения на производство работ на территории РФ. </w:t>
      </w:r>
    </w:p>
    <w:p w:rsidR="0066333D" w:rsidRPr="00E07198" w:rsidRDefault="0066333D" w:rsidP="0066333D">
      <w:pPr>
        <w:ind w:firstLine="540"/>
        <w:jc w:val="both"/>
        <w:rPr>
          <w:color w:val="FFCC00"/>
        </w:rPr>
      </w:pPr>
      <w:r w:rsidRPr="00E07198">
        <w:rPr>
          <w:color w:val="FFCC00"/>
        </w:rPr>
        <w:t xml:space="preserve">          </w:t>
      </w:r>
      <w:r w:rsidRPr="00E07198">
        <w:rPr>
          <w:b/>
          <w:color w:val="FFCC00"/>
          <w:sz w:val="32"/>
          <w:szCs w:val="32"/>
        </w:rPr>
        <w:t xml:space="preserve"> </w:t>
      </w:r>
    </w:p>
    <w:p w:rsidR="0066333D" w:rsidRDefault="0066333D" w:rsidP="0066333D">
      <w:pPr>
        <w:ind w:firstLine="540"/>
        <w:jc w:val="both"/>
        <w:rPr>
          <w:b/>
          <w:sz w:val="32"/>
          <w:szCs w:val="32"/>
        </w:rPr>
      </w:pPr>
      <w:r>
        <w:rPr>
          <w:b/>
          <w:sz w:val="32"/>
          <w:szCs w:val="32"/>
        </w:rPr>
        <w:t>5</w:t>
      </w:r>
      <w:r w:rsidRPr="004B62C7">
        <w:rPr>
          <w:b/>
          <w:sz w:val="32"/>
          <w:szCs w:val="32"/>
        </w:rPr>
        <w:t xml:space="preserve">. ОРГАНИЗАЦИЯ ПРОПУСКНОГО РЕЖИМА </w:t>
      </w:r>
    </w:p>
    <w:p w:rsidR="0066333D" w:rsidRDefault="0066333D" w:rsidP="0066333D">
      <w:pPr>
        <w:jc w:val="both"/>
        <w:rPr>
          <w:b/>
          <w:sz w:val="32"/>
          <w:szCs w:val="32"/>
        </w:rPr>
      </w:pPr>
    </w:p>
    <w:p w:rsidR="0066333D" w:rsidRPr="00C50B55" w:rsidRDefault="0066333D" w:rsidP="0066333D">
      <w:pPr>
        <w:pStyle w:val="ac"/>
        <w:ind w:firstLine="540"/>
        <w:jc w:val="both"/>
        <w:rPr>
          <w:b/>
          <w:bCs/>
          <w:spacing w:val="-7"/>
          <w:sz w:val="28"/>
          <w:szCs w:val="28"/>
        </w:rPr>
      </w:pPr>
      <w:r w:rsidRPr="00C50B55">
        <w:rPr>
          <w:b/>
          <w:bCs/>
          <w:spacing w:val="-7"/>
          <w:sz w:val="28"/>
          <w:szCs w:val="28"/>
        </w:rPr>
        <w:t>5.1. Основные положения</w:t>
      </w:r>
    </w:p>
    <w:p w:rsidR="0066333D" w:rsidRPr="00C50B55" w:rsidRDefault="0066333D" w:rsidP="0066333D">
      <w:pPr>
        <w:ind w:firstLine="540"/>
        <w:jc w:val="both"/>
      </w:pPr>
      <w:r w:rsidRPr="00C50B55">
        <w:t>Установление пропускного режима на объектах Общества предусматривает:</w:t>
      </w:r>
    </w:p>
    <w:p w:rsidR="0066333D" w:rsidRPr="00C50B55" w:rsidRDefault="0066333D" w:rsidP="0066333D">
      <w:pPr>
        <w:ind w:firstLine="540"/>
        <w:jc w:val="both"/>
      </w:pPr>
      <w:r w:rsidRPr="00C50B55">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66333D" w:rsidRPr="00C50B55" w:rsidRDefault="0066333D" w:rsidP="0066333D">
      <w:pPr>
        <w:ind w:firstLine="540"/>
        <w:jc w:val="both"/>
      </w:pPr>
      <w:r w:rsidRPr="00C50B55">
        <w:t>- определение категорий должностных лиц и работников, имеющих право входа на охраняемые объекты;</w:t>
      </w:r>
    </w:p>
    <w:p w:rsidR="0066333D" w:rsidRPr="00C50B55" w:rsidRDefault="0066333D" w:rsidP="0066333D">
      <w:pPr>
        <w:ind w:firstLine="540"/>
        <w:jc w:val="both"/>
      </w:pPr>
      <w:r w:rsidRPr="00C50B55">
        <w:t>- введение системы постоянных и временных пропусков, определение порядка их учета, выдачи, замены, перерегистрации, возврата, изъятия и уничтожения;</w:t>
      </w:r>
    </w:p>
    <w:p w:rsidR="0066333D" w:rsidRPr="00C50B55" w:rsidRDefault="0066333D" w:rsidP="0066333D">
      <w:pPr>
        <w:ind w:firstLine="540"/>
        <w:jc w:val="both"/>
      </w:pPr>
      <w:r w:rsidRPr="00C50B55">
        <w:t>- определение перечня должностных лиц, имеющих право подачи заявки на выдачу пропусков;</w:t>
      </w:r>
    </w:p>
    <w:p w:rsidR="0066333D" w:rsidRPr="00C50B55" w:rsidRDefault="0066333D" w:rsidP="0066333D">
      <w:pPr>
        <w:ind w:firstLine="540"/>
        <w:jc w:val="both"/>
      </w:pPr>
      <w:r w:rsidRPr="00C50B55">
        <w:t>- определение перечня предметов и веществ, запрещенных к перемещению на объектах Общества;</w:t>
      </w:r>
    </w:p>
    <w:p w:rsidR="0066333D" w:rsidRPr="00C50B55" w:rsidRDefault="0066333D" w:rsidP="0066333D">
      <w:pPr>
        <w:ind w:firstLine="540"/>
        <w:jc w:val="both"/>
      </w:pPr>
      <w:r w:rsidRPr="00C50B55">
        <w:t>- организацию охраны объектов Общества.</w:t>
      </w:r>
    </w:p>
    <w:p w:rsidR="0066333D" w:rsidRPr="00C50B55" w:rsidRDefault="0066333D" w:rsidP="0066333D">
      <w:pPr>
        <w:ind w:firstLine="540"/>
        <w:jc w:val="both"/>
      </w:pPr>
      <w:r w:rsidRPr="00C50B55">
        <w:t>Перемещение людей, транспортных средств на объектах Общества, а также ввоз (вывоз) ТМЦ осуществляется через КПП, за исключением тех мест, где КПП отсутствует.</w:t>
      </w:r>
    </w:p>
    <w:p w:rsidR="0066333D" w:rsidRPr="00C50B55" w:rsidRDefault="0066333D" w:rsidP="0066333D">
      <w:pPr>
        <w:ind w:firstLine="540"/>
        <w:jc w:val="both"/>
      </w:pPr>
      <w:r w:rsidRPr="00C50B55">
        <w:rPr>
          <w:b/>
        </w:rPr>
        <w:t>Пропускной режим</w:t>
      </w:r>
      <w:r w:rsidRPr="00C50B55">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66333D" w:rsidRPr="00C50B55" w:rsidRDefault="0066333D" w:rsidP="0066333D">
      <w:pPr>
        <w:ind w:firstLine="540"/>
        <w:jc w:val="both"/>
      </w:pPr>
      <w:proofErr w:type="gramStart"/>
      <w:r w:rsidRPr="00C50B55">
        <w:t>Для всего персонала</w:t>
      </w:r>
      <w:proofErr w:type="gramEnd"/>
      <w:r w:rsidRPr="00C50B55">
        <w:t xml:space="preserve"> работающего на объекте, документами, дающими право на вход (выход), въезд (выезд) являются пропуска установленной в Обществе формы.   </w:t>
      </w:r>
    </w:p>
    <w:p w:rsidR="0066333D" w:rsidRDefault="0066333D" w:rsidP="0066333D">
      <w:pPr>
        <w:ind w:firstLine="540"/>
        <w:jc w:val="both"/>
      </w:pPr>
      <w:r w:rsidRPr="00C50B55">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r>
        <w:t xml:space="preserve">  </w:t>
      </w:r>
    </w:p>
    <w:p w:rsidR="0066333D" w:rsidRPr="00E85BBD" w:rsidRDefault="0066333D" w:rsidP="0066333D">
      <w:pPr>
        <w:jc w:val="both"/>
        <w:rPr>
          <w:b/>
          <w:sz w:val="32"/>
          <w:szCs w:val="32"/>
        </w:rPr>
      </w:pPr>
    </w:p>
    <w:p w:rsidR="0066333D" w:rsidRPr="00DB2794" w:rsidRDefault="0066333D" w:rsidP="0066333D">
      <w:pPr>
        <w:ind w:firstLine="540"/>
        <w:jc w:val="both"/>
        <w:rPr>
          <w:b/>
          <w:sz w:val="28"/>
          <w:szCs w:val="28"/>
        </w:rPr>
      </w:pPr>
      <w:r>
        <w:rPr>
          <w:b/>
          <w:sz w:val="28"/>
          <w:szCs w:val="28"/>
        </w:rPr>
        <w:t>5</w:t>
      </w:r>
      <w:r w:rsidRPr="00DB2794">
        <w:rPr>
          <w:b/>
          <w:sz w:val="28"/>
          <w:szCs w:val="28"/>
        </w:rPr>
        <w:t>.</w:t>
      </w:r>
      <w:r>
        <w:rPr>
          <w:b/>
          <w:sz w:val="28"/>
          <w:szCs w:val="28"/>
        </w:rPr>
        <w:t>2</w:t>
      </w:r>
      <w:r w:rsidRPr="00DB2794">
        <w:rPr>
          <w:b/>
          <w:sz w:val="28"/>
          <w:szCs w:val="28"/>
        </w:rPr>
        <w:t>. Порядок доступа на объекты Общества.</w:t>
      </w:r>
    </w:p>
    <w:p w:rsidR="0066333D" w:rsidRDefault="0066333D" w:rsidP="0066333D">
      <w:pPr>
        <w:ind w:firstLine="540"/>
        <w:jc w:val="both"/>
      </w:pPr>
      <w:r>
        <w:t>5</w:t>
      </w:r>
      <w:r w:rsidRPr="00E17744">
        <w:t>.</w:t>
      </w:r>
      <w:r>
        <w:t>2</w:t>
      </w:r>
      <w:r w:rsidRPr="00E17744">
        <w:t xml:space="preserve">.1. </w:t>
      </w:r>
      <w:r>
        <w:t>В соответствии с действующим законодательством РФ, производственные объекты ООО «</w:t>
      </w:r>
      <w:proofErr w:type="spellStart"/>
      <w:r>
        <w:t>Славнефть</w:t>
      </w:r>
      <w:proofErr w:type="spellEnd"/>
      <w:r>
        <w:t xml:space="preserve"> - </w:t>
      </w:r>
      <w:proofErr w:type="spellStart"/>
      <w:r>
        <w:t>Красноярскнефтегаз</w:t>
      </w:r>
      <w:proofErr w:type="spellEnd"/>
      <w:r>
        <w:t>» относятся к категории опасных производственных объектов, на которых установлен пропускной режим.</w:t>
      </w:r>
    </w:p>
    <w:p w:rsidR="0066333D" w:rsidRDefault="0066333D" w:rsidP="0066333D">
      <w:pPr>
        <w:ind w:firstLine="540"/>
        <w:jc w:val="both"/>
      </w:pPr>
      <w:r>
        <w:t>5.2.2. Доступ на территорию месторождений и охраняемые объекты Общества осуществляется:</w:t>
      </w:r>
    </w:p>
    <w:p w:rsidR="0066333D" w:rsidRDefault="0066333D" w:rsidP="0066333D">
      <w:pPr>
        <w:ind w:firstLine="540"/>
        <w:jc w:val="both"/>
      </w:pPr>
      <w:r>
        <w:t>- по заявкам (спискам);</w:t>
      </w:r>
    </w:p>
    <w:p w:rsidR="0066333D" w:rsidRDefault="0066333D" w:rsidP="0066333D">
      <w:pPr>
        <w:ind w:firstLine="540"/>
        <w:jc w:val="both"/>
      </w:pPr>
      <w:r>
        <w:t>- по пропускам;</w:t>
      </w:r>
    </w:p>
    <w:p w:rsidR="0066333D" w:rsidRDefault="0066333D" w:rsidP="0066333D">
      <w:pPr>
        <w:ind w:firstLine="540"/>
        <w:jc w:val="both"/>
      </w:pPr>
      <w:r>
        <w:t>- по служебным удостоверениям должностных лиц;</w:t>
      </w:r>
    </w:p>
    <w:p w:rsidR="0066333D" w:rsidRDefault="0066333D" w:rsidP="0066333D">
      <w:pPr>
        <w:ind w:firstLine="540"/>
        <w:jc w:val="both"/>
      </w:pPr>
      <w:r>
        <w:t xml:space="preserve">5.2.3. Передача пропуска другому лицу категорически </w:t>
      </w:r>
      <w:r w:rsidRPr="00BC2815">
        <w:rPr>
          <w:b/>
        </w:rPr>
        <w:t>ЗАПРЕЩЕНА</w:t>
      </w:r>
      <w:r>
        <w:t>, а сам факт передачи пропуска другому лицу рассматривается как грубое нарушение настоящего ПОЛОЖЕНИЯ.</w:t>
      </w:r>
    </w:p>
    <w:p w:rsidR="0066333D" w:rsidRDefault="0066333D" w:rsidP="0066333D">
      <w:pPr>
        <w:ind w:firstLine="540"/>
        <w:jc w:val="both"/>
      </w:pPr>
      <w:r>
        <w:t xml:space="preserve">5.2.4. Возникающие в связи с охраной объекта текущие вопросы, должностными лицами Общества должны решаться через </w:t>
      </w:r>
      <w:r w:rsidRPr="00975B62">
        <w:t>ДСБ</w:t>
      </w:r>
      <w:r>
        <w:t xml:space="preserve">. </w:t>
      </w:r>
    </w:p>
    <w:p w:rsidR="0066333D" w:rsidRDefault="0066333D" w:rsidP="0066333D">
      <w:pPr>
        <w:ind w:firstLine="540"/>
        <w:jc w:val="both"/>
      </w:pPr>
      <w:r>
        <w:t xml:space="preserve">Представители </w:t>
      </w:r>
      <w:r w:rsidRPr="00975B62">
        <w:t>ДСБ</w:t>
      </w:r>
      <w:r>
        <w:t xml:space="preserve"> вправе предъявлять претензии к работникам Охраны, выполняющим обязанности по охране объекта, и вносить предложения по повышению качества охраны путем записи в журнале приема/сдачи дежурства или проверки несения службы.</w:t>
      </w:r>
    </w:p>
    <w:p w:rsidR="0066333D" w:rsidRDefault="0066333D" w:rsidP="0066333D">
      <w:pPr>
        <w:ind w:firstLine="540"/>
        <w:jc w:val="both"/>
      </w:pPr>
      <w:r w:rsidRPr="00A140BA">
        <w:t>5.</w:t>
      </w:r>
      <w:r>
        <w:t>2</w:t>
      </w:r>
      <w:r w:rsidRPr="00A140BA">
        <w:t>.5.</w:t>
      </w:r>
      <w:r>
        <w:t xml:space="preserve"> 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66333D" w:rsidRDefault="0066333D" w:rsidP="0066333D">
      <w:pPr>
        <w:ind w:firstLine="540"/>
        <w:jc w:val="both"/>
      </w:pPr>
      <w:r w:rsidRPr="00A140BA">
        <w:t>5.</w:t>
      </w:r>
      <w:r>
        <w:t>2</w:t>
      </w:r>
      <w:r w:rsidRPr="00A140BA">
        <w:t>.6.</w:t>
      </w:r>
      <w:r>
        <w:t xml:space="preserve"> 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Pr>
          <w:b/>
        </w:rPr>
        <w:t>б</w:t>
      </w:r>
      <w:r w:rsidRPr="00F935A6">
        <w:rPr>
          <w:b/>
        </w:rPr>
        <w:t>еспрепятственно</w:t>
      </w:r>
      <w:r>
        <w:rPr>
          <w:b/>
        </w:rPr>
        <w:t xml:space="preserve">. </w:t>
      </w:r>
      <w:r w:rsidRPr="00F935A6">
        <w:t xml:space="preserve">Контроль </w:t>
      </w:r>
      <w:r>
        <w:t>при выезде указанного транспорта и выходе персонала и аварийных бригад осуществляется в установленном порядке.</w:t>
      </w:r>
    </w:p>
    <w:p w:rsidR="0066333D" w:rsidRDefault="0066333D" w:rsidP="0066333D">
      <w:pPr>
        <w:jc w:val="both"/>
      </w:pPr>
    </w:p>
    <w:p w:rsidR="0066333D" w:rsidRPr="004A2F9C" w:rsidRDefault="0066333D" w:rsidP="0066333D">
      <w:pPr>
        <w:pStyle w:val="ac"/>
        <w:ind w:firstLine="540"/>
        <w:jc w:val="both"/>
        <w:rPr>
          <w:b/>
          <w:bCs/>
        </w:rPr>
      </w:pPr>
      <w:r>
        <w:rPr>
          <w:b/>
          <w:bCs/>
          <w:sz w:val="28"/>
          <w:szCs w:val="28"/>
        </w:rPr>
        <w:t xml:space="preserve">5.3. </w:t>
      </w:r>
      <w:r w:rsidRPr="00FF6F2A">
        <w:rPr>
          <w:b/>
          <w:bCs/>
          <w:sz w:val="28"/>
          <w:szCs w:val="28"/>
        </w:rPr>
        <w:t xml:space="preserve">Организация пропускного режима по </w:t>
      </w:r>
      <w:r w:rsidRPr="004A2F9C">
        <w:rPr>
          <w:b/>
          <w:bCs/>
          <w:sz w:val="28"/>
          <w:szCs w:val="28"/>
        </w:rPr>
        <w:t>заявкам (спискам).</w:t>
      </w:r>
    </w:p>
    <w:p w:rsidR="0066333D" w:rsidRDefault="0066333D" w:rsidP="0066333D">
      <w:pPr>
        <w:pStyle w:val="ac"/>
        <w:ind w:firstLine="540"/>
        <w:jc w:val="both"/>
      </w:pPr>
      <w:r w:rsidRPr="004A2F9C">
        <w:t>5.</w:t>
      </w:r>
      <w:r>
        <w:t>3</w:t>
      </w:r>
      <w:r w:rsidRPr="004A2F9C">
        <w:t>.1. Доступ на охраняемые объекты рабочих и служащих, а также транспорта подрядных</w:t>
      </w:r>
      <w:r>
        <w:t xml:space="preserve">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 № 2), подписанной руководителем организации-контрагента, согласованной руководителем структурного подразделения Общества, курирующего исполнение конкретного </w:t>
      </w:r>
      <w:r>
        <w:lastRenderedPageBreak/>
        <w:t xml:space="preserve">договора и утвержденной </w:t>
      </w:r>
      <w:r w:rsidRPr="00975B62">
        <w:t>Директором департамента собственной безопасности</w:t>
      </w:r>
      <w:r>
        <w:t xml:space="preserve"> Общества (</w:t>
      </w:r>
      <w:r w:rsidRPr="00975B62">
        <w:t>ДСБ</w:t>
      </w:r>
      <w:r>
        <w:t xml:space="preserve"> Общества).</w:t>
      </w:r>
    </w:p>
    <w:p w:rsidR="0066333D" w:rsidRDefault="0066333D" w:rsidP="0066333D">
      <w:pPr>
        <w:pStyle w:val="ac"/>
        <w:ind w:firstLine="540"/>
        <w:jc w:val="both"/>
      </w:pPr>
      <w:r>
        <w:t xml:space="preserve">5.3.2. При экстренном проведении совещания, массового мероприятия, ответственные лица организуют встречу приглашенных лиц и совместно с сотрудниками </w:t>
      </w:r>
      <w:r w:rsidRPr="00975B62">
        <w:t>ДСБ</w:t>
      </w:r>
      <w:r>
        <w:t xml:space="preserve"> и  сотрудниками Охраны осуществляют пропуск на охраняемый объект.</w:t>
      </w:r>
    </w:p>
    <w:p w:rsidR="0066333D" w:rsidRDefault="0066333D" w:rsidP="0066333D">
      <w:pPr>
        <w:pStyle w:val="ac"/>
        <w:ind w:firstLine="540"/>
        <w:jc w:val="both"/>
      </w:pPr>
      <w:r>
        <w:t>5.3.3. По письменной заявке установленного образца, подписанной руководителем структурного подразделения и утвержденной</w:t>
      </w:r>
      <w:r>
        <w:rPr>
          <w:color w:val="000000"/>
          <w:spacing w:val="-4"/>
        </w:rPr>
        <w:t xml:space="preserve"> </w:t>
      </w:r>
      <w:r w:rsidRPr="00975B62">
        <w:t>Директором департамента собственной безопасности</w:t>
      </w:r>
      <w:r>
        <w:rPr>
          <w:color w:val="000000"/>
          <w:spacing w:val="-4"/>
        </w:rPr>
        <w:t xml:space="preserve"> или лица его замещающего, </w:t>
      </w:r>
      <w:r>
        <w:t>допускаются на охраняемые объекты:</w:t>
      </w:r>
    </w:p>
    <w:p w:rsidR="0066333D" w:rsidRDefault="0066333D" w:rsidP="0066333D">
      <w:pPr>
        <w:pStyle w:val="ac"/>
        <w:ind w:firstLine="540"/>
        <w:jc w:val="both"/>
      </w:pPr>
      <w:r>
        <w:t>- представители промышленных и деловых кругов, торговых фирм (отдельные лица), прибывающие на прием либо на переговоры;</w:t>
      </w:r>
    </w:p>
    <w:p w:rsidR="0066333D" w:rsidRDefault="0066333D" w:rsidP="0066333D">
      <w:pPr>
        <w:pStyle w:val="ac"/>
        <w:ind w:firstLine="540"/>
        <w:jc w:val="both"/>
      </w:pPr>
      <w:r>
        <w:t>-  корреспонденты либо иные специалисты средств массовой  информации;</w:t>
      </w:r>
    </w:p>
    <w:p w:rsidR="0066333D" w:rsidRDefault="0066333D" w:rsidP="0066333D">
      <w:pPr>
        <w:pStyle w:val="ac"/>
        <w:ind w:firstLine="540"/>
        <w:jc w:val="both"/>
      </w:pPr>
      <w:r>
        <w:t>- представители иностранных делегаций, прибывающие на прием либо на переговоры.</w:t>
      </w:r>
    </w:p>
    <w:p w:rsidR="0066333D" w:rsidRDefault="0066333D" w:rsidP="0066333D">
      <w:pPr>
        <w:pStyle w:val="ac"/>
        <w:ind w:firstLine="540"/>
        <w:jc w:val="both"/>
      </w:pPr>
      <w:r>
        <w:t>5.3.4. Сотрудниками Охраны допуск указанных в списках граждан осуществляется при предъявлении документа, удостоверяющего личность.</w:t>
      </w:r>
    </w:p>
    <w:p w:rsidR="0066333D" w:rsidRPr="00A73B4B" w:rsidRDefault="0066333D" w:rsidP="0066333D">
      <w:pPr>
        <w:pStyle w:val="ac"/>
        <w:ind w:firstLine="540"/>
        <w:jc w:val="both"/>
      </w:pPr>
      <w:r w:rsidRPr="00A73B4B">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66333D" w:rsidRPr="00A73B4B" w:rsidRDefault="0066333D" w:rsidP="0066333D">
      <w:pPr>
        <w:pStyle w:val="ac"/>
        <w:ind w:firstLine="540"/>
        <w:jc w:val="both"/>
      </w:pPr>
      <w:r w:rsidRPr="00A73B4B">
        <w:t>- паспорт гражданина Российской Федерации;</w:t>
      </w:r>
    </w:p>
    <w:p w:rsidR="0066333D" w:rsidRPr="00A73B4B" w:rsidRDefault="0066333D" w:rsidP="0066333D">
      <w:pPr>
        <w:pStyle w:val="ac"/>
        <w:ind w:firstLine="540"/>
        <w:jc w:val="both"/>
      </w:pPr>
      <w:r w:rsidRPr="00A73B4B">
        <w:t>- заграничный паспорт гражданина Российской Федерации;</w:t>
      </w:r>
    </w:p>
    <w:p w:rsidR="0066333D" w:rsidRPr="00A73B4B" w:rsidRDefault="0066333D" w:rsidP="0066333D">
      <w:pPr>
        <w:pStyle w:val="ac"/>
        <w:ind w:firstLine="540"/>
        <w:jc w:val="both"/>
      </w:pPr>
      <w:r w:rsidRPr="00A73B4B">
        <w:t>- временное удостоверение гражданина Российской Федерации;</w:t>
      </w:r>
    </w:p>
    <w:p w:rsidR="0066333D" w:rsidRPr="00A73B4B" w:rsidRDefault="0066333D" w:rsidP="0066333D">
      <w:pPr>
        <w:pStyle w:val="ac"/>
        <w:ind w:firstLine="540"/>
        <w:jc w:val="both"/>
      </w:pPr>
      <w:r w:rsidRPr="00A73B4B">
        <w:t>- водительское удостоверение.</w:t>
      </w:r>
    </w:p>
    <w:p w:rsidR="0066333D" w:rsidRPr="00A73B4B" w:rsidRDefault="0066333D" w:rsidP="0066333D">
      <w:pPr>
        <w:pStyle w:val="ac"/>
        <w:ind w:firstLine="540"/>
        <w:jc w:val="both"/>
      </w:pPr>
      <w:r w:rsidRPr="00A73B4B">
        <w:t>Для иностранных граждан такими документами являются:</w:t>
      </w:r>
    </w:p>
    <w:p w:rsidR="0066333D" w:rsidRPr="00A73B4B" w:rsidRDefault="0066333D" w:rsidP="0066333D">
      <w:pPr>
        <w:pStyle w:val="ac"/>
        <w:ind w:firstLine="540"/>
        <w:jc w:val="both"/>
      </w:pPr>
      <w:r w:rsidRPr="00A73B4B">
        <w:t>- национальный паспорт иностранного гражданина с обязательным вкладышем к нему о регистрации на территории РФ;</w:t>
      </w:r>
    </w:p>
    <w:p w:rsidR="0066333D" w:rsidRPr="00A73B4B" w:rsidRDefault="0066333D" w:rsidP="0066333D">
      <w:pPr>
        <w:pStyle w:val="ac"/>
        <w:ind w:firstLine="540"/>
        <w:jc w:val="both"/>
      </w:pPr>
      <w:r w:rsidRPr="00A73B4B">
        <w:t>- заграничный паспорт иностранного гражданина;</w:t>
      </w:r>
    </w:p>
    <w:p w:rsidR="0066333D" w:rsidRDefault="0066333D" w:rsidP="0066333D">
      <w:pPr>
        <w:pStyle w:val="ac"/>
        <w:ind w:firstLine="540"/>
        <w:jc w:val="both"/>
      </w:pPr>
      <w:r w:rsidRPr="00A73B4B">
        <w:t>- свидетельство о разрешении на работу иностранного гражданина на территории РФ.</w:t>
      </w:r>
      <w:r>
        <w:t xml:space="preserve"> </w:t>
      </w:r>
    </w:p>
    <w:p w:rsidR="0066333D" w:rsidRDefault="0066333D" w:rsidP="0066333D">
      <w:pPr>
        <w:pStyle w:val="ac"/>
        <w:jc w:val="both"/>
      </w:pPr>
    </w:p>
    <w:p w:rsidR="0066333D" w:rsidRDefault="0066333D" w:rsidP="0066333D">
      <w:pPr>
        <w:pStyle w:val="ac"/>
        <w:ind w:firstLine="540"/>
        <w:jc w:val="both"/>
      </w:pPr>
      <w:r>
        <w:rPr>
          <w:b/>
          <w:color w:val="000000"/>
          <w:spacing w:val="-1"/>
          <w:sz w:val="28"/>
          <w:szCs w:val="28"/>
        </w:rPr>
        <w:t xml:space="preserve">5.4. </w:t>
      </w:r>
      <w:r w:rsidRPr="00FF6F2A">
        <w:rPr>
          <w:b/>
          <w:color w:val="000000"/>
          <w:spacing w:val="-1"/>
          <w:sz w:val="28"/>
          <w:szCs w:val="28"/>
        </w:rPr>
        <w:t xml:space="preserve">Допуск </w:t>
      </w:r>
      <w:r>
        <w:rPr>
          <w:b/>
          <w:color w:val="000000"/>
          <w:spacing w:val="-1"/>
          <w:sz w:val="28"/>
          <w:szCs w:val="28"/>
        </w:rPr>
        <w:t xml:space="preserve">представителей </w:t>
      </w:r>
      <w:r w:rsidRPr="00FF6F2A">
        <w:rPr>
          <w:b/>
          <w:color w:val="000000"/>
          <w:spacing w:val="-1"/>
          <w:sz w:val="28"/>
          <w:szCs w:val="28"/>
        </w:rPr>
        <w:t>уполномоченных органов РФ на охраняемые объекты по служебным удостоверениям.</w:t>
      </w:r>
    </w:p>
    <w:p w:rsidR="0066333D" w:rsidRDefault="0066333D" w:rsidP="0066333D">
      <w:pPr>
        <w:pStyle w:val="ac"/>
        <w:ind w:firstLine="540"/>
        <w:jc w:val="both"/>
        <w:rPr>
          <w:color w:val="000000"/>
        </w:rPr>
      </w:pPr>
      <w:r>
        <w:t xml:space="preserve">5.4.1. На территорию Общества без пропуска, в сопровождении ответственных работников Общества, при предъявлении служебного удостоверения, пропускаются лица, которым такое право предоставлено действующим законодательством </w:t>
      </w:r>
      <w:r>
        <w:rPr>
          <w:color w:val="000000"/>
        </w:rPr>
        <w:t xml:space="preserve">(Приложение № </w:t>
      </w:r>
      <w:smartTag w:uri="urn:schemas-microsoft-com:office:smarttags" w:element="PersonName">
        <w:r>
          <w:rPr>
            <w:color w:val="000000"/>
          </w:rPr>
          <w:t>1</w:t>
        </w:r>
      </w:smartTag>
      <w:r>
        <w:rPr>
          <w:color w:val="000000"/>
        </w:rPr>
        <w:t>).</w:t>
      </w:r>
    </w:p>
    <w:p w:rsidR="0066333D" w:rsidRDefault="0066333D" w:rsidP="0066333D">
      <w:pPr>
        <w:pStyle w:val="ac"/>
        <w:ind w:firstLine="540"/>
        <w:jc w:val="both"/>
      </w:pPr>
      <w:r>
        <w:rPr>
          <w:color w:val="000000"/>
        </w:rPr>
        <w:t xml:space="preserve">5.4.2. </w:t>
      </w:r>
      <w:r>
        <w:t>В этих случаях пропуск должностных лиц регистрируется в журнале учета посетителей на посту Охраны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66333D" w:rsidRDefault="0066333D" w:rsidP="0066333D">
      <w:pPr>
        <w:pStyle w:val="ac"/>
        <w:ind w:firstLine="540"/>
        <w:jc w:val="both"/>
      </w:pPr>
      <w:r>
        <w:t xml:space="preserve">О фактах таких посещений информируется </w:t>
      </w:r>
      <w:r w:rsidRPr="00975B62">
        <w:t>ДСБ</w:t>
      </w:r>
      <w:r>
        <w:t>.</w:t>
      </w:r>
    </w:p>
    <w:p w:rsidR="0066333D" w:rsidRDefault="0066333D" w:rsidP="0066333D">
      <w:pPr>
        <w:pStyle w:val="ac"/>
        <w:ind w:firstLine="540"/>
        <w:jc w:val="both"/>
      </w:pPr>
      <w:r>
        <w:t>5.4.3. Право прохода на территорию Общества по служебным удостоверениям без сопровождения имеют:</w:t>
      </w:r>
    </w:p>
    <w:p w:rsidR="0066333D" w:rsidRDefault="0066333D" w:rsidP="0066333D">
      <w:pPr>
        <w:pStyle w:val="ac"/>
        <w:ind w:firstLine="540"/>
        <w:jc w:val="both"/>
      </w:pPr>
      <w:r>
        <w:t>- члены Правительства и сотрудники аппарата Правительства Российской Федерации, сотрудники администрации Президента Российской Федерации;</w:t>
      </w:r>
    </w:p>
    <w:p w:rsidR="0066333D" w:rsidRDefault="0066333D" w:rsidP="0066333D">
      <w:pPr>
        <w:pStyle w:val="ac"/>
        <w:ind w:firstLine="540"/>
        <w:jc w:val="both"/>
      </w:pPr>
      <w:r>
        <w:t>- руководители управлений, департаментов Минэнерго и Министерства природных ресурсов России;</w:t>
      </w:r>
    </w:p>
    <w:p w:rsidR="0066333D" w:rsidRDefault="0066333D" w:rsidP="0066333D">
      <w:pPr>
        <w:pStyle w:val="ac"/>
        <w:ind w:firstLine="540"/>
        <w:jc w:val="both"/>
      </w:pPr>
      <w:r>
        <w:t>- сотрудники центрального аппарата ОАО «НГК «</w:t>
      </w:r>
      <w:proofErr w:type="spellStart"/>
      <w:r>
        <w:t>Славнефть</w:t>
      </w:r>
      <w:proofErr w:type="spellEnd"/>
      <w:r>
        <w:t>»;</w:t>
      </w:r>
    </w:p>
    <w:p w:rsidR="0066333D" w:rsidRDefault="0066333D" w:rsidP="0066333D">
      <w:pPr>
        <w:pStyle w:val="ac"/>
        <w:ind w:firstLine="540"/>
        <w:jc w:val="both"/>
      </w:pPr>
      <w:r>
        <w:t>- генеральные директора акционерных обществ, входящих в состав ОАО «НГК «</w:t>
      </w:r>
      <w:proofErr w:type="spellStart"/>
      <w:r>
        <w:t>Славнефть</w:t>
      </w:r>
      <w:proofErr w:type="spellEnd"/>
      <w:r>
        <w:t>» и их заместители;</w:t>
      </w:r>
    </w:p>
    <w:p w:rsidR="0066333D" w:rsidRDefault="0066333D" w:rsidP="0066333D">
      <w:pPr>
        <w:ind w:firstLine="540"/>
        <w:jc w:val="both"/>
      </w:pPr>
      <w:r>
        <w:rPr>
          <w:color w:val="000000"/>
        </w:rPr>
        <w:t xml:space="preserve"> </w:t>
      </w:r>
      <w:r>
        <w:rPr>
          <w:color w:val="000000"/>
        </w:rPr>
        <w:tab/>
      </w:r>
      <w:r>
        <w:t xml:space="preserve">- представители администрации Красноярского края, Эвенкийского муниципального района, </w:t>
      </w:r>
      <w:proofErr w:type="spellStart"/>
      <w:r>
        <w:t>пгт</w:t>
      </w:r>
      <w:proofErr w:type="spellEnd"/>
      <w:r>
        <w:t xml:space="preserve">. Тура и </w:t>
      </w:r>
      <w:proofErr w:type="spellStart"/>
      <w:r>
        <w:t>пгт</w:t>
      </w:r>
      <w:proofErr w:type="spellEnd"/>
      <w:r>
        <w:t xml:space="preserve">. </w:t>
      </w:r>
      <w:proofErr w:type="spellStart"/>
      <w:r>
        <w:t>Байкит</w:t>
      </w:r>
      <w:proofErr w:type="spellEnd"/>
      <w:r>
        <w:t>;</w:t>
      </w:r>
      <w:r>
        <w:rPr>
          <w:color w:val="000000"/>
        </w:rPr>
        <w:t xml:space="preserve">         </w:t>
      </w:r>
    </w:p>
    <w:p w:rsidR="0066333D" w:rsidRDefault="0066333D" w:rsidP="0066333D">
      <w:pPr>
        <w:pStyle w:val="ac"/>
        <w:jc w:val="both"/>
        <w:rPr>
          <w:bCs/>
          <w:color w:val="000000"/>
          <w:spacing w:val="-1"/>
        </w:rPr>
      </w:pPr>
    </w:p>
    <w:p w:rsidR="0066333D" w:rsidRDefault="0066333D" w:rsidP="0066333D">
      <w:pPr>
        <w:pStyle w:val="ac"/>
        <w:ind w:firstLine="540"/>
        <w:jc w:val="both"/>
        <w:rPr>
          <w:b/>
          <w:sz w:val="28"/>
          <w:szCs w:val="28"/>
        </w:rPr>
      </w:pPr>
      <w:r w:rsidRPr="00094EBA">
        <w:rPr>
          <w:b/>
          <w:sz w:val="28"/>
          <w:szCs w:val="28"/>
        </w:rPr>
        <w:t>5.</w:t>
      </w:r>
      <w:r>
        <w:rPr>
          <w:b/>
          <w:sz w:val="28"/>
          <w:szCs w:val="28"/>
        </w:rPr>
        <w:t>5</w:t>
      </w:r>
      <w:r w:rsidRPr="00094EBA">
        <w:rPr>
          <w:b/>
          <w:sz w:val="28"/>
          <w:szCs w:val="28"/>
        </w:rPr>
        <w:t>.</w:t>
      </w:r>
      <w:r w:rsidRPr="00094EBA">
        <w:t xml:space="preserve"> </w:t>
      </w:r>
      <w:r w:rsidRPr="00094EBA">
        <w:rPr>
          <w:b/>
          <w:sz w:val="28"/>
          <w:szCs w:val="28"/>
        </w:rPr>
        <w:t>Организация доступа по пропускам.</w:t>
      </w:r>
    </w:p>
    <w:p w:rsidR="0066333D" w:rsidRDefault="0066333D" w:rsidP="0066333D">
      <w:pPr>
        <w:ind w:firstLine="540"/>
        <w:jc w:val="both"/>
      </w:pPr>
      <w:r w:rsidRPr="00A73B4B">
        <w:t>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66333D" w:rsidRPr="00E86F09" w:rsidRDefault="0066333D" w:rsidP="0066333D">
      <w:pPr>
        <w:ind w:firstLine="540"/>
        <w:jc w:val="both"/>
      </w:pPr>
      <w:r w:rsidRPr="00E86F09">
        <w:lastRenderedPageBreak/>
        <w:t>Круглосуточно, в том числе в выходные и праздничные дни</w:t>
      </w:r>
      <w:r>
        <w:t>,</w:t>
      </w:r>
      <w:r w:rsidRPr="00E86F09">
        <w:t xml:space="preserve"> </w:t>
      </w:r>
      <w:r>
        <w:t xml:space="preserve">право </w:t>
      </w:r>
      <w:r w:rsidRPr="00E86F09">
        <w:t>доступ</w:t>
      </w:r>
      <w:r>
        <w:t>а</w:t>
      </w:r>
      <w:r w:rsidRPr="00E86F09">
        <w:t xml:space="preserve"> в офисное здание и на объекты Общества предоставляется:</w:t>
      </w:r>
    </w:p>
    <w:p w:rsidR="0066333D" w:rsidRDefault="0066333D" w:rsidP="0066333D">
      <w:pPr>
        <w:ind w:firstLine="540"/>
        <w:jc w:val="both"/>
      </w:pPr>
      <w:r w:rsidRPr="00E86F09">
        <w:t>- генеральному директору Общества и его заместителям;</w:t>
      </w:r>
    </w:p>
    <w:p w:rsidR="0066333D" w:rsidRPr="00E86F09" w:rsidRDefault="0066333D" w:rsidP="0066333D">
      <w:pPr>
        <w:ind w:firstLine="540"/>
        <w:jc w:val="both"/>
      </w:pPr>
      <w:r w:rsidRPr="00E86F09">
        <w:t>- начальникам отделов и служб Общества;</w:t>
      </w:r>
    </w:p>
    <w:p w:rsidR="0066333D" w:rsidRPr="00E86F09" w:rsidRDefault="0066333D" w:rsidP="0066333D">
      <w:pPr>
        <w:ind w:firstLine="540"/>
        <w:jc w:val="both"/>
      </w:pPr>
      <w:r w:rsidRPr="00E86F09">
        <w:t xml:space="preserve">- работникам </w:t>
      </w:r>
      <w:r w:rsidRPr="00975B62">
        <w:t>ДСБ</w:t>
      </w:r>
      <w:r w:rsidRPr="00E86F09">
        <w:t>.</w:t>
      </w:r>
    </w:p>
    <w:p w:rsidR="0066333D" w:rsidRPr="00E86F09" w:rsidRDefault="0066333D" w:rsidP="0066333D">
      <w:pPr>
        <w:ind w:firstLine="540"/>
        <w:jc w:val="both"/>
      </w:pPr>
      <w:r w:rsidRPr="00E86F09">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66333D" w:rsidRPr="00E86F09" w:rsidRDefault="0066333D" w:rsidP="0066333D">
      <w:pPr>
        <w:ind w:firstLine="540"/>
        <w:jc w:val="both"/>
      </w:pPr>
      <w:r w:rsidRPr="00E86F09">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66333D" w:rsidRPr="00E86F09" w:rsidRDefault="0066333D" w:rsidP="0066333D">
      <w:pPr>
        <w:ind w:firstLine="540"/>
        <w:jc w:val="both"/>
      </w:pPr>
      <w:r w:rsidRPr="00E86F09">
        <w:t xml:space="preserve">При несогласии работников и посетителей предъявить ручную кладь для осмотра, данные лица на </w:t>
      </w:r>
      <w:r>
        <w:t xml:space="preserve">территорию </w:t>
      </w:r>
      <w:r w:rsidRPr="00E86F09">
        <w:t>объект</w:t>
      </w:r>
      <w:r>
        <w:t>ов</w:t>
      </w:r>
      <w:r w:rsidRPr="00E86F09">
        <w:t xml:space="preserve"> Общества не допускаются. </w:t>
      </w:r>
    </w:p>
    <w:p w:rsidR="0066333D" w:rsidRPr="00E86F09" w:rsidRDefault="0066333D" w:rsidP="0066333D">
      <w:pPr>
        <w:pStyle w:val="ac"/>
        <w:jc w:val="both"/>
        <w:rPr>
          <w:b/>
          <w:sz w:val="28"/>
          <w:szCs w:val="28"/>
        </w:rPr>
      </w:pPr>
    </w:p>
    <w:p w:rsidR="0066333D" w:rsidRPr="005C3DCC" w:rsidRDefault="0066333D" w:rsidP="0066333D">
      <w:pPr>
        <w:pStyle w:val="ac"/>
        <w:ind w:firstLine="540"/>
        <w:jc w:val="both"/>
        <w:rPr>
          <w:b/>
          <w:sz w:val="28"/>
          <w:szCs w:val="28"/>
        </w:rPr>
      </w:pPr>
      <w:r w:rsidRPr="005C3DCC">
        <w:rPr>
          <w:b/>
          <w:sz w:val="28"/>
          <w:szCs w:val="28"/>
        </w:rPr>
        <w:t>5.5.1. Порядок выдачи пропусков.</w:t>
      </w:r>
    </w:p>
    <w:p w:rsidR="0066333D" w:rsidRPr="00CE2ACA" w:rsidRDefault="0066333D" w:rsidP="0066333D">
      <w:pPr>
        <w:pStyle w:val="ac"/>
        <w:ind w:firstLine="540"/>
        <w:jc w:val="both"/>
        <w:rPr>
          <w:rFonts w:cs="Arial"/>
          <w:color w:val="FF0000"/>
        </w:rPr>
      </w:pPr>
      <w:r w:rsidRPr="00CE2ACA">
        <w:rPr>
          <w:rFonts w:cs="Arial"/>
          <w:color w:val="FF0000"/>
        </w:rPr>
        <w:t xml:space="preserve">Пропуск на право посещения объектов Общества является документом строгой отчетности. Их выдача, учет и списание производится в установленном порядке. </w:t>
      </w:r>
      <w:r w:rsidRPr="00CE2ACA">
        <w:rPr>
          <w:rFonts w:cs="Arial"/>
          <w:color w:val="FF0000"/>
          <w:spacing w:val="-4"/>
        </w:rPr>
        <w:t xml:space="preserve">Пропуска по срокам действия подразделяются на постоянные и временные. Постоянные пропуска выдаются </w:t>
      </w:r>
      <w:r w:rsidRPr="00CE2ACA">
        <w:rPr>
          <w:color w:val="FF0000"/>
        </w:rPr>
        <w:t xml:space="preserve">департаментом собственной безопасности (ДСБ) Общества. Временные пропуска выдаются бюро пропусков охранной организации на работников подрядных и субподрядных организаций Общества. Кроме того, с разрешения департамента собственной безопасности (ДСБ) временные пропуска могут выдаваться дочерними организациями Общества работникам своей и подрядных организаций, с обязательным информированием ДСБ Общества.  </w:t>
      </w:r>
    </w:p>
    <w:p w:rsidR="0066333D" w:rsidRPr="005C3DCC" w:rsidRDefault="0066333D" w:rsidP="0066333D">
      <w:pPr>
        <w:pStyle w:val="ac"/>
        <w:ind w:firstLine="540"/>
        <w:jc w:val="both"/>
        <w:rPr>
          <w:color w:val="000000"/>
          <w:spacing w:val="-6"/>
        </w:rPr>
      </w:pPr>
      <w:r w:rsidRPr="005C3DCC">
        <w:rPr>
          <w:color w:val="000000"/>
          <w:spacing w:val="-3"/>
        </w:rPr>
        <w:t xml:space="preserve">5.5.1.1. Постоянный электронный пропуск </w:t>
      </w:r>
      <w:r w:rsidRPr="005C3DCC">
        <w:rPr>
          <w:color w:val="000000"/>
        </w:rPr>
        <w:t>(Приложение № 4, рис. 1, 2)</w:t>
      </w:r>
      <w:r w:rsidRPr="005C3DCC">
        <w:rPr>
          <w:color w:val="000000"/>
          <w:spacing w:val="-3"/>
        </w:rPr>
        <w:t>, установленного образца</w:t>
      </w:r>
      <w:r>
        <w:rPr>
          <w:color w:val="000000"/>
          <w:spacing w:val="-3"/>
        </w:rPr>
        <w:t xml:space="preserve"> </w:t>
      </w:r>
      <w:r w:rsidRPr="005C3DCC">
        <w:rPr>
          <w:color w:val="000000"/>
          <w:spacing w:val="-3"/>
        </w:rPr>
        <w:t>(</w:t>
      </w:r>
      <w:r>
        <w:rPr>
          <w:color w:val="000000"/>
          <w:spacing w:val="-3"/>
        </w:rPr>
        <w:t>до введения постоянного электронного пропуска действует постоянный пропуск на бумажном носителе)</w:t>
      </w:r>
      <w:r w:rsidRPr="005C3DCC">
        <w:rPr>
          <w:color w:val="000000"/>
          <w:spacing w:val="-3"/>
        </w:rPr>
        <w:t xml:space="preserve">, выдается всем </w:t>
      </w:r>
      <w:r w:rsidRPr="005C3DCC">
        <w:rPr>
          <w:color w:val="000000"/>
        </w:rPr>
        <w:t>работникам Общества</w:t>
      </w:r>
      <w:r w:rsidRPr="005C3DCC">
        <w:rPr>
          <w:color w:val="000000"/>
          <w:spacing w:val="-3"/>
        </w:rPr>
        <w:t>, после приема</w:t>
      </w:r>
      <w:r w:rsidRPr="005C3DCC">
        <w:rPr>
          <w:color w:val="000000"/>
          <w:spacing w:val="-6"/>
        </w:rPr>
        <w:t xml:space="preserve"> на работу, ознакомления с ПОЛОЖЕНИЕМ о пропускном режиме и личной подписи в журнале установленного образца.</w:t>
      </w:r>
      <w:r>
        <w:rPr>
          <w:color w:val="000000"/>
          <w:spacing w:val="-6"/>
        </w:rPr>
        <w:t xml:space="preserve"> Также постоянный электронный пропуск, </w:t>
      </w:r>
      <w:r w:rsidRPr="00975B62">
        <w:rPr>
          <w:spacing w:val="-6"/>
        </w:rPr>
        <w:t xml:space="preserve">либо электронный ключ </w:t>
      </w:r>
      <w:r w:rsidRPr="00975B62">
        <w:t>(Приложение № 4, рис. 3, 4)</w:t>
      </w:r>
      <w:r>
        <w:rPr>
          <w:color w:val="000000"/>
        </w:rPr>
        <w:t>,</w:t>
      </w:r>
      <w:r>
        <w:rPr>
          <w:color w:val="000000"/>
          <w:spacing w:val="-6"/>
        </w:rPr>
        <w:t xml:space="preserve"> выдается работникам других организаций, чьи рабочие места организованы непосредственно в офисном здании Общества. </w:t>
      </w:r>
      <w:r w:rsidRPr="005C3DCC">
        <w:rPr>
          <w:color w:val="000000"/>
          <w:spacing w:val="-6"/>
        </w:rPr>
        <w:t xml:space="preserve">При этом производится фотографирование работника с целью его </w:t>
      </w:r>
      <w:proofErr w:type="spellStart"/>
      <w:r w:rsidRPr="005C3DCC">
        <w:rPr>
          <w:color w:val="000000"/>
          <w:spacing w:val="-6"/>
        </w:rPr>
        <w:t>фотоидентификации</w:t>
      </w:r>
      <w:proofErr w:type="spellEnd"/>
      <w:r w:rsidRPr="005C3DCC">
        <w:rPr>
          <w:color w:val="000000"/>
          <w:spacing w:val="-6"/>
        </w:rPr>
        <w:t xml:space="preserve"> при проходе в офисное здание. </w:t>
      </w:r>
      <w:r>
        <w:rPr>
          <w:color w:val="000000"/>
          <w:spacing w:val="-6"/>
        </w:rPr>
        <w:t xml:space="preserve">На поверхность постоянного электронного пропуска методом сублимационной печати наносится информация о его пользователе (фотография, фамилия, имя, отчество и т.п.). </w:t>
      </w:r>
    </w:p>
    <w:p w:rsidR="0066333D" w:rsidRPr="005C3DCC" w:rsidRDefault="0066333D" w:rsidP="0066333D">
      <w:pPr>
        <w:pStyle w:val="ac"/>
        <w:ind w:firstLine="540"/>
        <w:jc w:val="both"/>
        <w:rPr>
          <w:color w:val="000000"/>
        </w:rPr>
      </w:pPr>
      <w:r w:rsidRPr="005C3DCC">
        <w:rPr>
          <w:bCs/>
          <w:color w:val="000000"/>
          <w:spacing w:val="-1"/>
        </w:rPr>
        <w:t xml:space="preserve">5.5.1.2. При </w:t>
      </w:r>
      <w:r w:rsidRPr="005C3DCC">
        <w:rPr>
          <w:color w:val="000000"/>
        </w:rPr>
        <w:t xml:space="preserve">утрате или порче постоянного </w:t>
      </w:r>
      <w:r>
        <w:rPr>
          <w:color w:val="000000"/>
        </w:rPr>
        <w:t xml:space="preserve">электронного </w:t>
      </w:r>
      <w:r w:rsidRPr="005C3DCC">
        <w:rPr>
          <w:color w:val="000000"/>
        </w:rPr>
        <w:t>пропуска</w:t>
      </w:r>
      <w:r>
        <w:rPr>
          <w:color w:val="000000"/>
        </w:rPr>
        <w:t xml:space="preserve"> </w:t>
      </w:r>
      <w:r w:rsidRPr="00975B62">
        <w:t>(</w:t>
      </w:r>
      <w:r w:rsidRPr="00975B62">
        <w:rPr>
          <w:spacing w:val="-6"/>
        </w:rPr>
        <w:t>электронного ключа)</w:t>
      </w:r>
      <w:r w:rsidRPr="005C3DCC">
        <w:rPr>
          <w:color w:val="000000"/>
        </w:rPr>
        <w:t xml:space="preserve">  проводится служебная проверка, по результатам которой принимается соответствующее решение о наказании работника и возмещении нанесенного им ущерба. </w:t>
      </w:r>
    </w:p>
    <w:p w:rsidR="0066333D" w:rsidRPr="005C3DCC" w:rsidRDefault="0066333D" w:rsidP="0066333D">
      <w:pPr>
        <w:pStyle w:val="ac"/>
        <w:ind w:firstLine="540"/>
        <w:jc w:val="both"/>
        <w:rPr>
          <w:color w:val="000000"/>
        </w:rPr>
      </w:pPr>
      <w:r w:rsidRPr="005C3DCC">
        <w:rPr>
          <w:color w:val="000000"/>
        </w:rPr>
        <w:t>Процедура замены аналогична процедуре получения нового пропуска.</w:t>
      </w:r>
    </w:p>
    <w:p w:rsidR="0066333D" w:rsidRPr="005C3DCC" w:rsidRDefault="0066333D" w:rsidP="0066333D">
      <w:pPr>
        <w:shd w:val="clear" w:color="auto" w:fill="FFFFFF"/>
        <w:ind w:firstLine="540"/>
        <w:jc w:val="both"/>
      </w:pPr>
      <w:r w:rsidRPr="005C3DCC">
        <w:t>5.5.1.3.</w:t>
      </w:r>
      <w:r w:rsidRPr="005C3DCC">
        <w:rPr>
          <w:b/>
        </w:rPr>
        <w:t xml:space="preserve"> </w:t>
      </w:r>
      <w:r w:rsidRPr="005C3DCC">
        <w:t xml:space="preserve">Постоянный </w:t>
      </w:r>
      <w:r>
        <w:t xml:space="preserve">электронный </w:t>
      </w:r>
      <w:r w:rsidRPr="005C3DCC">
        <w:t>пропуск ООО «С</w:t>
      </w:r>
      <w:r>
        <w:t>лавнефть</w:t>
      </w:r>
      <w:r w:rsidRPr="005C3DCC">
        <w:t>-Красноярскнефтегаз» дает право работникам</w:t>
      </w:r>
      <w:r w:rsidRPr="005C3DCC">
        <w:rPr>
          <w:b/>
        </w:rPr>
        <w:t xml:space="preserve"> </w:t>
      </w:r>
      <w:r w:rsidRPr="005C3DCC">
        <w:t>Общества находиться на территории всех производственных объектов Общества.</w:t>
      </w:r>
    </w:p>
    <w:p w:rsidR="0066333D" w:rsidRPr="005C3DCC" w:rsidRDefault="0066333D" w:rsidP="0066333D">
      <w:pPr>
        <w:shd w:val="clear" w:color="auto" w:fill="FFFFFF"/>
        <w:ind w:firstLine="540"/>
        <w:jc w:val="both"/>
      </w:pPr>
      <w:r w:rsidRPr="005C3DCC">
        <w:t xml:space="preserve">5.5.1.4. Постоянные пропуска </w:t>
      </w:r>
      <w:r w:rsidRPr="00975B62">
        <w:t xml:space="preserve">и </w:t>
      </w:r>
      <w:r w:rsidRPr="00975B62">
        <w:rPr>
          <w:spacing w:val="-6"/>
        </w:rPr>
        <w:t>электронные ключи</w:t>
      </w:r>
      <w:r w:rsidRPr="0028380F">
        <w:rPr>
          <w:color w:val="FF0000"/>
          <w:spacing w:val="-6"/>
        </w:rPr>
        <w:t xml:space="preserve"> </w:t>
      </w:r>
      <w:r w:rsidRPr="005C3DCC">
        <w:t>учитываются в «</w:t>
      </w:r>
      <w:r>
        <w:t>Журнал</w:t>
      </w:r>
      <w:r w:rsidRPr="005C3DCC">
        <w:t>е учета выдачи пропусков».</w:t>
      </w:r>
    </w:p>
    <w:p w:rsidR="0066333D" w:rsidRPr="00CE2ACA" w:rsidRDefault="0066333D" w:rsidP="0066333D">
      <w:pPr>
        <w:shd w:val="clear" w:color="auto" w:fill="FFFFFF"/>
        <w:ind w:firstLine="540"/>
        <w:jc w:val="both"/>
        <w:rPr>
          <w:color w:val="FF0000"/>
        </w:rPr>
      </w:pPr>
      <w:r w:rsidRPr="00CE2ACA">
        <w:rPr>
          <w:color w:val="FF0000"/>
        </w:rPr>
        <w:t xml:space="preserve">5.5.1.5. Для работников Общества, прибывших на месторождение, производственные объекты (место проведения работ) без постоянного пропуска, по согласованию с ДСБ, бюро пропусков охранной организации выписывается временный пропуск (Приложение № 5). </w:t>
      </w:r>
    </w:p>
    <w:p w:rsidR="0066333D" w:rsidRDefault="0066333D" w:rsidP="0066333D">
      <w:pPr>
        <w:shd w:val="clear" w:color="auto" w:fill="FFFFFF"/>
        <w:ind w:firstLine="540"/>
        <w:jc w:val="both"/>
      </w:pPr>
      <w:r w:rsidRPr="005C3DCC">
        <w:t xml:space="preserve">5.5.1.6. </w:t>
      </w:r>
      <w:r>
        <w:t>В</w:t>
      </w:r>
      <w:r w:rsidRPr="005C3DCC">
        <w:t>ременны</w:t>
      </w:r>
      <w:r>
        <w:t>й</w:t>
      </w:r>
      <w:r w:rsidRPr="005C3DCC">
        <w:t xml:space="preserve"> пропуск</w:t>
      </w:r>
      <w:r>
        <w:t xml:space="preserve"> на бумажном носителе</w:t>
      </w:r>
      <w:r w:rsidRPr="005C3DCC">
        <w:t xml:space="preserve"> вы</w:t>
      </w:r>
      <w:r>
        <w:t>д</w:t>
      </w:r>
      <w:r w:rsidRPr="005C3DCC">
        <w:t>а</w:t>
      </w:r>
      <w:r>
        <w:t>е</w:t>
      </w:r>
      <w:r w:rsidRPr="005C3DCC">
        <w:t xml:space="preserve">тся </w:t>
      </w:r>
      <w:r>
        <w:t>р</w:t>
      </w:r>
      <w:r w:rsidRPr="005C3DCC">
        <w:t>аботникам подрядных (субподрядных) организаций по установленному ПОЛОЖЕНИЕМ образцу (Приложение № 5). Временны</w:t>
      </w:r>
      <w:r>
        <w:t>й</w:t>
      </w:r>
      <w:r w:rsidRPr="005C3DCC">
        <w:t xml:space="preserve"> пропуск </w:t>
      </w:r>
      <w:r>
        <w:t xml:space="preserve">дает право находиться на территории производственных объектов Общества и </w:t>
      </w:r>
      <w:r w:rsidRPr="005C3DCC">
        <w:t>вы</w:t>
      </w:r>
      <w:r>
        <w:t>д</w:t>
      </w:r>
      <w:r w:rsidRPr="005C3DCC">
        <w:t>а</w:t>
      </w:r>
      <w:r>
        <w:t>ё</w:t>
      </w:r>
      <w:r w:rsidRPr="005C3DCC">
        <w:t>тся на период проведения работ, но не более 1 года и не более чем до 31 декабря текущего года. Также временны</w:t>
      </w:r>
      <w:r>
        <w:t>й</w:t>
      </w:r>
      <w:r w:rsidRPr="005C3DCC">
        <w:t xml:space="preserve"> пропуск выда</w:t>
      </w:r>
      <w:r>
        <w:t>ё</w:t>
      </w:r>
      <w:r w:rsidRPr="005C3DCC">
        <w:t xml:space="preserve">тся организации, не являющейся подрядчиком Общества, но работники которой следуют на работу через КПП Общества. </w:t>
      </w:r>
    </w:p>
    <w:p w:rsidR="0066333D" w:rsidRPr="007F0A97" w:rsidRDefault="0066333D" w:rsidP="0066333D">
      <w:pPr>
        <w:shd w:val="clear" w:color="auto" w:fill="FFFFFF"/>
        <w:ind w:firstLine="540"/>
        <w:jc w:val="both"/>
        <w:rPr>
          <w:color w:val="FF0000"/>
        </w:rPr>
      </w:pPr>
      <w:r w:rsidRPr="007F0A97">
        <w:rPr>
          <w:color w:val="FF0000"/>
        </w:rPr>
        <w:t xml:space="preserve">5.5.1.7.Необходимость выдачи временного пропуска предварительно согласовывается с ДСБ Общества, после чего заявка (служебное письмо) подписанное руководителем организации – контрагента или его заместителем, согласованное с руководителем курирующего подразделения Общества, направляется в ДСБ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 К заявке (служебному письму) прилагаются фотографии работников. При привлечении субподрядной организации в заявке (служебном письме) пишется наименование этой организации, с указанием организации – подрядчика Общества.  Список работников составляется в алфавитном порядке, имена и отчества пишутся полностью. После подписания в ДСБ Общества заявка (служебное письмо) с фотографиями работников направляется в охранную организацию для оформления пропусков. </w:t>
      </w:r>
    </w:p>
    <w:p w:rsidR="0066333D" w:rsidRPr="004B3639" w:rsidRDefault="0066333D" w:rsidP="0066333D">
      <w:pPr>
        <w:shd w:val="clear" w:color="auto" w:fill="FFFFFF"/>
        <w:ind w:firstLine="540"/>
        <w:jc w:val="both"/>
        <w:rPr>
          <w:color w:val="FF0000"/>
        </w:rPr>
      </w:pPr>
      <w:r w:rsidRPr="004B3639">
        <w:rPr>
          <w:color w:val="FF0000"/>
        </w:rPr>
        <w:lastRenderedPageBreak/>
        <w:t xml:space="preserve">5.5.1.8. Временный пропуск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Пропуск подписывается начальником бюро пропусков охранной организации или лицом его замещающим. На пропуске ставится печать бюро пропусков охранной организации, захватывающая часть фотографии. Допускается </w:t>
      </w:r>
      <w:proofErr w:type="spellStart"/>
      <w:r w:rsidRPr="004B3639">
        <w:rPr>
          <w:color w:val="FF0000"/>
        </w:rPr>
        <w:t>ламинирование</w:t>
      </w:r>
      <w:proofErr w:type="spellEnd"/>
      <w:r w:rsidRPr="004B3639">
        <w:rPr>
          <w:color w:val="FF0000"/>
        </w:rPr>
        <w:t xml:space="preserve">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66333D" w:rsidRPr="004B3639" w:rsidRDefault="0066333D" w:rsidP="0066333D">
      <w:pPr>
        <w:shd w:val="clear" w:color="auto" w:fill="FFFFFF"/>
        <w:ind w:firstLine="540"/>
        <w:jc w:val="both"/>
        <w:rPr>
          <w:color w:val="FF0000"/>
        </w:rPr>
      </w:pPr>
      <w:r w:rsidRPr="004B3639">
        <w:rPr>
          <w:color w:val="FF0000"/>
        </w:rPr>
        <w:t>5.5.1.9. Временный пропуск действителен только при наличии паспорта или другого документа удостоверяющего личность его владельца. По окончании срока действия пропуск считается не действительным. С письменного разрешения ДСБ Общества временный пропуск может быть продлен, но не более чем на 1 год.</w:t>
      </w:r>
    </w:p>
    <w:p w:rsidR="0066333D" w:rsidRDefault="0066333D" w:rsidP="0066333D">
      <w:pPr>
        <w:shd w:val="clear" w:color="auto" w:fill="FFFFFF"/>
        <w:ind w:firstLine="540"/>
        <w:jc w:val="both"/>
      </w:pPr>
      <w:r>
        <w:t>5.5.1.10. Временные пропуска учитываются в «Журнале учета выдачи временных пропусков».</w:t>
      </w:r>
    </w:p>
    <w:p w:rsidR="0066333D" w:rsidRDefault="0066333D" w:rsidP="0066333D">
      <w:pPr>
        <w:pStyle w:val="ac"/>
        <w:jc w:val="both"/>
        <w:rPr>
          <w:b/>
          <w:spacing w:val="-5"/>
          <w:sz w:val="28"/>
          <w:szCs w:val="28"/>
        </w:rPr>
      </w:pPr>
    </w:p>
    <w:p w:rsidR="0066333D" w:rsidRPr="00B00FBF" w:rsidRDefault="0066333D" w:rsidP="0066333D">
      <w:pPr>
        <w:pStyle w:val="ac"/>
        <w:ind w:firstLine="540"/>
        <w:jc w:val="both"/>
        <w:rPr>
          <w:b/>
          <w:spacing w:val="-5"/>
          <w:sz w:val="28"/>
          <w:szCs w:val="28"/>
        </w:rPr>
      </w:pPr>
      <w:r w:rsidRPr="00BD7307">
        <w:rPr>
          <w:b/>
          <w:spacing w:val="-5"/>
          <w:sz w:val="28"/>
          <w:szCs w:val="28"/>
        </w:rPr>
        <w:t>5.5.2.</w:t>
      </w:r>
      <w:r w:rsidRPr="00B00FBF">
        <w:rPr>
          <w:b/>
          <w:spacing w:val="-5"/>
          <w:sz w:val="28"/>
          <w:szCs w:val="28"/>
        </w:rPr>
        <w:t xml:space="preserve"> Порядок сдачи и изъятия  пропусков.</w:t>
      </w:r>
    </w:p>
    <w:p w:rsidR="0066333D" w:rsidRDefault="0066333D" w:rsidP="0066333D">
      <w:pPr>
        <w:pStyle w:val="ac"/>
        <w:ind w:firstLine="540"/>
        <w:jc w:val="both"/>
        <w:rPr>
          <w:spacing w:val="-3"/>
        </w:rPr>
      </w:pPr>
      <w:r w:rsidRPr="00BD7307">
        <w:t>5.5.2.1.</w:t>
      </w:r>
      <w:r>
        <w:t xml:space="preserve"> При увольнении сотрудника Общества </w:t>
      </w:r>
      <w:r w:rsidRPr="00975B62">
        <w:t xml:space="preserve">или сотрудника </w:t>
      </w:r>
      <w:r w:rsidRPr="00975B62">
        <w:rPr>
          <w:spacing w:val="-6"/>
        </w:rPr>
        <w:t>другой организации, чье рабочее место организовано непосредственно в офисном здании Общества,</w:t>
      </w:r>
      <w:r>
        <w:t xml:space="preserve"> его постоянный электронный пропуск </w:t>
      </w:r>
      <w:r w:rsidRPr="00975B62">
        <w:t>(электронный ключ)</w:t>
      </w:r>
      <w:r>
        <w:t xml:space="preserve"> подлежит </w:t>
      </w:r>
      <w:r>
        <w:rPr>
          <w:spacing w:val="-3"/>
        </w:rPr>
        <w:t xml:space="preserve">возврату в  </w:t>
      </w:r>
      <w:r w:rsidRPr="00975B62">
        <w:rPr>
          <w:spacing w:val="-3"/>
        </w:rPr>
        <w:t>департамент</w:t>
      </w:r>
      <w:r>
        <w:rPr>
          <w:spacing w:val="-3"/>
        </w:rPr>
        <w:t xml:space="preserve"> собственной безопасности Общества с отметкой о сдаче в обходном листе. </w:t>
      </w:r>
    </w:p>
    <w:p w:rsidR="0066333D" w:rsidRPr="00B00FBF" w:rsidRDefault="0066333D" w:rsidP="0066333D">
      <w:pPr>
        <w:pStyle w:val="ac"/>
        <w:ind w:firstLine="540"/>
        <w:jc w:val="both"/>
        <w:rPr>
          <w:spacing w:val="-3"/>
        </w:rPr>
      </w:pPr>
      <w:r w:rsidRPr="00CD5F6C">
        <w:rPr>
          <w:spacing w:val="-3"/>
        </w:rPr>
        <w:t>5.5.2.2.</w:t>
      </w:r>
      <w:r>
        <w:rPr>
          <w:spacing w:val="-3"/>
        </w:rPr>
        <w:t xml:space="preserve"> При </w:t>
      </w:r>
      <w:r>
        <w:rPr>
          <w:spacing w:val="-6"/>
        </w:rPr>
        <w:t xml:space="preserve">утрате (порче) постоянного электронного пропуска </w:t>
      </w:r>
      <w:r w:rsidRPr="00975B62">
        <w:t>(электронного ключа)</w:t>
      </w:r>
      <w:r>
        <w:rPr>
          <w:spacing w:val="-6"/>
        </w:rPr>
        <w:t xml:space="preserve"> владелец обязан незамедлительно проинформировать об этом </w:t>
      </w:r>
      <w:r w:rsidRPr="00975B62">
        <w:rPr>
          <w:spacing w:val="-6"/>
        </w:rPr>
        <w:t>ДСБ</w:t>
      </w:r>
      <w:r>
        <w:rPr>
          <w:spacing w:val="-6"/>
        </w:rPr>
        <w:t xml:space="preserve"> с целью блокировки утерянной карты. По факту утраты (порчи) постоянного электронного пропуска </w:t>
      </w:r>
      <w:r w:rsidRPr="00975B62">
        <w:t>(электронного ключа)</w:t>
      </w:r>
      <w:r>
        <w:rPr>
          <w:spacing w:val="-6"/>
        </w:rPr>
        <w:t xml:space="preserve"> проводится служебная проверка. Новый пропуск </w:t>
      </w:r>
      <w:r w:rsidRPr="00975B62">
        <w:t>(электронный ключ)</w:t>
      </w:r>
      <w:r>
        <w:rPr>
          <w:spacing w:val="-6"/>
        </w:rPr>
        <w:t xml:space="preserve"> выдается работнику после его  письменного объяснения на имя </w:t>
      </w:r>
      <w:r w:rsidRPr="00975B62">
        <w:t>Директора департамента собственной безопасности</w:t>
      </w:r>
      <w:r>
        <w:rPr>
          <w:spacing w:val="-6"/>
        </w:rPr>
        <w:t xml:space="preserve"> </w:t>
      </w:r>
      <w:r>
        <w:rPr>
          <w:spacing w:val="-5"/>
        </w:rPr>
        <w:t>и копии документа, подтверждающего факт возмещения стоимости утраченной (испорченной) электронной карты</w:t>
      </w:r>
      <w:r>
        <w:rPr>
          <w:spacing w:val="-6"/>
        </w:rPr>
        <w:t>. На время изготовления нового пропуска проход работника в офисное здание и на производственные объекты производится по временному пропуску на общих основаниях.</w:t>
      </w:r>
    </w:p>
    <w:p w:rsidR="0066333D" w:rsidRDefault="0066333D" w:rsidP="0066333D">
      <w:pPr>
        <w:pStyle w:val="ac"/>
        <w:ind w:firstLine="540"/>
        <w:jc w:val="both"/>
        <w:rPr>
          <w:spacing w:val="-5"/>
        </w:rPr>
      </w:pPr>
      <w:r w:rsidRPr="00CD5F6C">
        <w:rPr>
          <w:spacing w:val="-5"/>
        </w:rPr>
        <w:t>5.5.2.3.</w:t>
      </w:r>
      <w:r w:rsidRPr="00204076">
        <w:rPr>
          <w:spacing w:val="-5"/>
        </w:rPr>
        <w:t xml:space="preserve"> </w:t>
      </w:r>
      <w:r w:rsidRPr="002C63D2">
        <w:rPr>
          <w:color w:val="FF0000"/>
          <w:spacing w:val="-5"/>
        </w:rPr>
        <w:t>Временный пропуск по окончании срока его действия считается не действительным, не сдается и не хранится.</w:t>
      </w:r>
      <w:r>
        <w:rPr>
          <w:spacing w:val="-5"/>
        </w:rPr>
        <w:t xml:space="preserve"> </w:t>
      </w:r>
    </w:p>
    <w:p w:rsidR="0066333D" w:rsidRPr="00204076" w:rsidRDefault="0066333D" w:rsidP="0066333D">
      <w:pPr>
        <w:pStyle w:val="ac"/>
        <w:ind w:firstLine="708"/>
        <w:jc w:val="both"/>
        <w:rPr>
          <w:spacing w:val="-5"/>
        </w:rPr>
      </w:pPr>
      <w:r w:rsidRPr="00204076">
        <w:rPr>
          <w:spacing w:val="-5"/>
        </w:rPr>
        <w:t xml:space="preserve">Изъятие </w:t>
      </w:r>
      <w:r>
        <w:rPr>
          <w:spacing w:val="-5"/>
        </w:rPr>
        <w:t xml:space="preserve">временного </w:t>
      </w:r>
      <w:r w:rsidRPr="00204076">
        <w:rPr>
          <w:spacing w:val="-5"/>
        </w:rPr>
        <w:t xml:space="preserve">пропуска производится </w:t>
      </w:r>
      <w:r>
        <w:rPr>
          <w:spacing w:val="-5"/>
        </w:rPr>
        <w:t xml:space="preserve"> </w:t>
      </w:r>
      <w:r w:rsidRPr="00CD5F6C">
        <w:rPr>
          <w:spacing w:val="-5"/>
        </w:rPr>
        <w:t xml:space="preserve">сотрудниками охраны с последующей передачей в </w:t>
      </w:r>
      <w:r w:rsidRPr="00975B62">
        <w:rPr>
          <w:spacing w:val="-5"/>
        </w:rPr>
        <w:t>ДСБ</w:t>
      </w:r>
      <w:r>
        <w:rPr>
          <w:spacing w:val="-5"/>
        </w:rPr>
        <w:t xml:space="preserve"> </w:t>
      </w:r>
      <w:r w:rsidRPr="00204076">
        <w:rPr>
          <w:spacing w:val="-5"/>
        </w:rPr>
        <w:t>в следующих случаях:</w:t>
      </w:r>
    </w:p>
    <w:p w:rsidR="0066333D" w:rsidRDefault="0066333D" w:rsidP="0066333D">
      <w:pPr>
        <w:pStyle w:val="ac"/>
        <w:ind w:firstLine="540"/>
        <w:jc w:val="both"/>
        <w:rPr>
          <w:spacing w:val="-5"/>
        </w:rPr>
      </w:pPr>
      <w:r>
        <w:rPr>
          <w:spacing w:val="-5"/>
        </w:rPr>
        <w:t>- окончания срока его действия;</w:t>
      </w:r>
    </w:p>
    <w:p w:rsidR="0066333D" w:rsidRDefault="0066333D" w:rsidP="0066333D">
      <w:pPr>
        <w:pStyle w:val="ac"/>
        <w:ind w:firstLine="540"/>
        <w:jc w:val="both"/>
        <w:rPr>
          <w:spacing w:val="-5"/>
        </w:rPr>
      </w:pPr>
      <w:r>
        <w:rPr>
          <w:spacing w:val="-5"/>
        </w:rPr>
        <w:t>- передачи другому лицу;</w:t>
      </w:r>
    </w:p>
    <w:p w:rsidR="0066333D" w:rsidRDefault="0066333D" w:rsidP="0066333D">
      <w:pPr>
        <w:pStyle w:val="ac"/>
        <w:ind w:firstLine="540"/>
        <w:jc w:val="both"/>
        <w:rPr>
          <w:spacing w:val="-5"/>
        </w:rPr>
      </w:pPr>
      <w:r>
        <w:rPr>
          <w:spacing w:val="-5"/>
        </w:rPr>
        <w:t>- не соответствия учетных данных в документе фактическим данным;</w:t>
      </w:r>
    </w:p>
    <w:p w:rsidR="0066333D" w:rsidRDefault="0066333D" w:rsidP="0066333D">
      <w:pPr>
        <w:pStyle w:val="ac"/>
        <w:ind w:firstLine="540"/>
        <w:jc w:val="both"/>
        <w:rPr>
          <w:spacing w:val="-5"/>
        </w:rPr>
      </w:pPr>
      <w:r>
        <w:rPr>
          <w:spacing w:val="-5"/>
        </w:rPr>
        <w:t>- выявления признаков подделки или порчи;</w:t>
      </w:r>
    </w:p>
    <w:p w:rsidR="0066333D" w:rsidRDefault="0066333D" w:rsidP="0066333D">
      <w:pPr>
        <w:pStyle w:val="ac"/>
        <w:ind w:firstLine="540"/>
        <w:jc w:val="both"/>
        <w:rPr>
          <w:spacing w:val="-5"/>
        </w:rPr>
      </w:pPr>
      <w:r>
        <w:rPr>
          <w:spacing w:val="-5"/>
        </w:rPr>
        <w:t>- физического износа;</w:t>
      </w:r>
    </w:p>
    <w:p w:rsidR="0066333D" w:rsidRDefault="0066333D" w:rsidP="0066333D">
      <w:pPr>
        <w:pStyle w:val="ac"/>
        <w:ind w:firstLine="540"/>
        <w:jc w:val="both"/>
        <w:rPr>
          <w:spacing w:val="-5"/>
        </w:rPr>
      </w:pPr>
      <w:r>
        <w:rPr>
          <w:spacing w:val="-5"/>
        </w:rPr>
        <w:t xml:space="preserve">- грубого нарушения пропускного и </w:t>
      </w:r>
      <w:proofErr w:type="spellStart"/>
      <w:r>
        <w:rPr>
          <w:spacing w:val="-5"/>
        </w:rPr>
        <w:t>внутриобъектового</w:t>
      </w:r>
      <w:proofErr w:type="spellEnd"/>
      <w:r>
        <w:rPr>
          <w:spacing w:val="-5"/>
        </w:rPr>
        <w:t xml:space="preserve"> режима.</w:t>
      </w:r>
    </w:p>
    <w:p w:rsidR="0066333D" w:rsidRDefault="0066333D" w:rsidP="0066333D">
      <w:pPr>
        <w:pStyle w:val="ac"/>
        <w:ind w:firstLine="540"/>
        <w:jc w:val="both"/>
        <w:rPr>
          <w:spacing w:val="-7"/>
        </w:rPr>
      </w:pPr>
      <w:r>
        <w:rPr>
          <w:spacing w:val="-5"/>
        </w:rPr>
        <w:t xml:space="preserve">При изъятии временного пропуска  составляется акт изъятия (Приложение № 3), при необходимости с участием сотрудника </w:t>
      </w:r>
      <w:r w:rsidRPr="00975B62">
        <w:rPr>
          <w:spacing w:val="-5"/>
        </w:rPr>
        <w:t>ДСБ</w:t>
      </w:r>
      <w:r>
        <w:rPr>
          <w:spacing w:val="-5"/>
        </w:rPr>
        <w:t>.</w:t>
      </w:r>
    </w:p>
    <w:p w:rsidR="0066333D" w:rsidRDefault="0066333D" w:rsidP="0066333D">
      <w:pPr>
        <w:pStyle w:val="ac"/>
        <w:ind w:firstLine="540"/>
        <w:jc w:val="both"/>
        <w:rPr>
          <w:rFonts w:cs="Arial"/>
        </w:rPr>
      </w:pPr>
      <w:r w:rsidRPr="00634DD8">
        <w:rPr>
          <w:spacing w:val="-7"/>
        </w:rPr>
        <w:t>5.5.2.4.</w:t>
      </w:r>
      <w:r>
        <w:rPr>
          <w:spacing w:val="-7"/>
        </w:rPr>
        <w:t xml:space="preserve"> </w:t>
      </w:r>
      <w:r w:rsidRPr="00FC0B57">
        <w:rPr>
          <w:spacing w:val="-7"/>
        </w:rPr>
        <w:t>На охраняемые объекты ООО «С</w:t>
      </w:r>
      <w:r>
        <w:rPr>
          <w:spacing w:val="-7"/>
        </w:rPr>
        <w:t>лавнефть-</w:t>
      </w:r>
      <w:r w:rsidRPr="00FC0B57">
        <w:rPr>
          <w:spacing w:val="-7"/>
        </w:rPr>
        <w:t xml:space="preserve">Красноярскнефтегаз» </w:t>
      </w:r>
      <w:r>
        <w:rPr>
          <w:bCs/>
          <w:spacing w:val="-7"/>
        </w:rPr>
        <w:t xml:space="preserve">лица, не имеющие пропуска  установленного образца, </w:t>
      </w:r>
      <w:r w:rsidRPr="00FC0B57">
        <w:rPr>
          <w:rFonts w:cs="Arial"/>
        </w:rPr>
        <w:t>не допускаются</w:t>
      </w:r>
      <w:r>
        <w:rPr>
          <w:rFonts w:cs="Arial"/>
        </w:rPr>
        <w:t>.</w:t>
      </w:r>
    </w:p>
    <w:p w:rsidR="0066333D" w:rsidRDefault="0066333D" w:rsidP="0066333D">
      <w:pPr>
        <w:pStyle w:val="ac"/>
        <w:jc w:val="both"/>
        <w:rPr>
          <w:rFonts w:cs="Arial"/>
        </w:rPr>
      </w:pPr>
    </w:p>
    <w:p w:rsidR="0066333D" w:rsidRPr="00A62A66" w:rsidRDefault="0066333D" w:rsidP="0066333D">
      <w:pPr>
        <w:pStyle w:val="ac"/>
        <w:ind w:firstLine="540"/>
        <w:jc w:val="both"/>
        <w:rPr>
          <w:b/>
          <w:bCs/>
          <w:spacing w:val="-7"/>
          <w:sz w:val="28"/>
          <w:szCs w:val="28"/>
        </w:rPr>
      </w:pPr>
      <w:r w:rsidRPr="00A62A66">
        <w:rPr>
          <w:b/>
          <w:bCs/>
          <w:spacing w:val="-7"/>
          <w:sz w:val="28"/>
          <w:szCs w:val="28"/>
        </w:rPr>
        <w:t>5.6. Порядок вывоза (ввоза), выноса (вноса) ТМЦ.</w:t>
      </w:r>
    </w:p>
    <w:p w:rsidR="0066333D" w:rsidRPr="00A62A66" w:rsidRDefault="0066333D" w:rsidP="0066333D">
      <w:pPr>
        <w:pStyle w:val="ac"/>
        <w:ind w:firstLine="540"/>
        <w:jc w:val="both"/>
        <w:rPr>
          <w:bCs/>
          <w:spacing w:val="-7"/>
        </w:rPr>
      </w:pPr>
      <w:r w:rsidRPr="00A62A66">
        <w:rPr>
          <w:bCs/>
          <w:spacing w:val="-7"/>
        </w:rPr>
        <w:t>5.6.1. Товарно-материальные ценности, находящиеся на объектах Общества по своей принадлежности делятся на 2 категории:</w:t>
      </w:r>
    </w:p>
    <w:p w:rsidR="0066333D" w:rsidRPr="00A62A66" w:rsidRDefault="0066333D" w:rsidP="0066333D">
      <w:pPr>
        <w:pStyle w:val="ac"/>
        <w:ind w:firstLine="540"/>
        <w:jc w:val="both"/>
        <w:rPr>
          <w:bCs/>
          <w:spacing w:val="-7"/>
        </w:rPr>
      </w:pPr>
      <w:r w:rsidRPr="00A62A66">
        <w:rPr>
          <w:bCs/>
          <w:spacing w:val="-7"/>
        </w:rPr>
        <w:t>- собственность общества;</w:t>
      </w:r>
    </w:p>
    <w:p w:rsidR="0066333D" w:rsidRPr="00A62A66" w:rsidRDefault="0066333D" w:rsidP="0066333D">
      <w:pPr>
        <w:pStyle w:val="ac"/>
        <w:ind w:firstLine="540"/>
        <w:jc w:val="both"/>
        <w:rPr>
          <w:bCs/>
          <w:spacing w:val="-7"/>
        </w:rPr>
      </w:pPr>
      <w:r w:rsidRPr="00A62A66">
        <w:rPr>
          <w:bCs/>
          <w:spacing w:val="-7"/>
        </w:rPr>
        <w:t>- собственность подрядных, субподрядных организаций.</w:t>
      </w:r>
    </w:p>
    <w:p w:rsidR="0066333D" w:rsidRPr="00A62A66" w:rsidRDefault="0066333D" w:rsidP="0066333D">
      <w:pPr>
        <w:pStyle w:val="ac"/>
        <w:ind w:firstLine="540"/>
        <w:jc w:val="both"/>
        <w:rPr>
          <w:bCs/>
          <w:spacing w:val="-7"/>
        </w:rPr>
      </w:pPr>
      <w:r w:rsidRPr="00A62A66">
        <w:rPr>
          <w:bCs/>
          <w:spacing w:val="-7"/>
        </w:rPr>
        <w:t xml:space="preserve">5.6.2. Провоз (пронос) ТМЦ осуществляется по товарно-транспортной накладной (типовая межотраслевая форма №  1-Т, утвержденная Постановлением Госкомстата России от 28.11.1997г. № 78). </w:t>
      </w:r>
    </w:p>
    <w:p w:rsidR="0066333D" w:rsidRPr="00A62A66" w:rsidRDefault="0066333D" w:rsidP="0066333D">
      <w:pPr>
        <w:pStyle w:val="ac"/>
        <w:ind w:firstLine="540"/>
        <w:jc w:val="both"/>
        <w:rPr>
          <w:bCs/>
          <w:spacing w:val="-7"/>
        </w:rPr>
      </w:pPr>
      <w:r w:rsidRPr="00A62A66">
        <w:rPr>
          <w:bCs/>
          <w:spacing w:val="-7"/>
        </w:rPr>
        <w:t>5.6.3. 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66333D" w:rsidRPr="00A62A66" w:rsidRDefault="0066333D" w:rsidP="0066333D">
      <w:pPr>
        <w:pStyle w:val="ac"/>
        <w:ind w:firstLine="540"/>
        <w:jc w:val="both"/>
        <w:rPr>
          <w:bCs/>
          <w:spacing w:val="-7"/>
        </w:rPr>
      </w:pPr>
      <w:r w:rsidRPr="00A62A66">
        <w:rPr>
          <w:bCs/>
          <w:spacing w:val="-7"/>
        </w:rPr>
        <w:t xml:space="preserve">5.6.4.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w:t>
      </w:r>
      <w:r w:rsidRPr="00A62A66">
        <w:rPr>
          <w:bCs/>
          <w:spacing w:val="-7"/>
        </w:rPr>
        <w:lastRenderedPageBreak/>
        <w:t>упаковки, заводской и инвентарный номера по бухгалтерскому учету, государственный регистрационный номер автомашины и прицепа.</w:t>
      </w:r>
    </w:p>
    <w:p w:rsidR="0066333D" w:rsidRPr="00A62A66" w:rsidRDefault="0066333D" w:rsidP="0066333D">
      <w:pPr>
        <w:pStyle w:val="ac"/>
        <w:ind w:firstLine="540"/>
        <w:jc w:val="both"/>
        <w:rPr>
          <w:bCs/>
          <w:spacing w:val="-7"/>
        </w:rPr>
      </w:pPr>
      <w:r w:rsidRPr="00A62A66">
        <w:rPr>
          <w:bCs/>
          <w:spacing w:val="-7"/>
        </w:rPr>
        <w:t>5.6.5. Вывоз ТМЦ с территории объектов осуществляется за подписями материально-ответственных лиц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 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66333D" w:rsidRPr="00A62A66" w:rsidRDefault="0066333D" w:rsidP="0066333D">
      <w:pPr>
        <w:pStyle w:val="ac"/>
        <w:ind w:firstLine="540"/>
        <w:jc w:val="both"/>
        <w:rPr>
          <w:bCs/>
          <w:spacing w:val="-7"/>
        </w:rPr>
      </w:pPr>
      <w:r w:rsidRPr="00A62A66">
        <w:rPr>
          <w:bCs/>
          <w:spacing w:val="-7"/>
        </w:rPr>
        <w:t>5.6.6.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66333D" w:rsidRPr="00A62A66" w:rsidRDefault="0066333D" w:rsidP="0066333D">
      <w:pPr>
        <w:pStyle w:val="ac"/>
        <w:ind w:firstLine="540"/>
        <w:jc w:val="both"/>
        <w:rPr>
          <w:bCs/>
          <w:spacing w:val="-7"/>
        </w:rPr>
      </w:pPr>
      <w:r w:rsidRPr="00A62A66">
        <w:rPr>
          <w:bCs/>
          <w:spacing w:val="-7"/>
        </w:rPr>
        <w:t xml:space="preserve">5.6.7. Материальные ценности, вывозимые (выносимые) с территории объекта незаконно, изымаются сотрудниками охраны на КПП, о чем немедленно докладывается своему руководству и в </w:t>
      </w:r>
      <w:r w:rsidRPr="00975B62">
        <w:rPr>
          <w:bCs/>
          <w:spacing w:val="-7"/>
        </w:rPr>
        <w:t>ДСБ</w:t>
      </w:r>
      <w:r w:rsidRPr="00A62A66">
        <w:rPr>
          <w:bCs/>
          <w:spacing w:val="-7"/>
        </w:rPr>
        <w:t xml:space="preserve">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66333D" w:rsidRPr="00A62A66" w:rsidRDefault="0066333D" w:rsidP="0066333D">
      <w:pPr>
        <w:pStyle w:val="ac"/>
        <w:ind w:firstLine="540"/>
        <w:jc w:val="both"/>
        <w:rPr>
          <w:bCs/>
          <w:spacing w:val="-7"/>
        </w:rPr>
      </w:pPr>
      <w:r w:rsidRPr="00A62A66">
        <w:rPr>
          <w:bCs/>
          <w:spacing w:val="-7"/>
        </w:rPr>
        <w:t>5.6.8. Проезд топливозаправщиков и других транспортных средств, перевозящих 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66333D" w:rsidRPr="00A62A66" w:rsidRDefault="0066333D" w:rsidP="0066333D">
      <w:pPr>
        <w:pStyle w:val="ac"/>
        <w:ind w:firstLine="540"/>
        <w:jc w:val="both"/>
        <w:rPr>
          <w:bCs/>
          <w:spacing w:val="-7"/>
        </w:rPr>
      </w:pPr>
      <w:r w:rsidRPr="00A62A66">
        <w:rPr>
          <w:bCs/>
          <w:spacing w:val="-7"/>
        </w:rPr>
        <w:t xml:space="preserve">5.6.9. Вся документация, полученная с КПП, сдается установленным порядком в </w:t>
      </w:r>
      <w:r w:rsidRPr="00975B62">
        <w:rPr>
          <w:bCs/>
          <w:spacing w:val="-7"/>
        </w:rPr>
        <w:t>ДСБ</w:t>
      </w:r>
      <w:r w:rsidRPr="00A62A66">
        <w:rPr>
          <w:bCs/>
          <w:spacing w:val="-7"/>
        </w:rPr>
        <w:t xml:space="preserve"> Общества. </w:t>
      </w:r>
    </w:p>
    <w:p w:rsidR="0066333D" w:rsidRPr="00A62A66" w:rsidRDefault="0066333D" w:rsidP="0066333D">
      <w:pPr>
        <w:pStyle w:val="ac"/>
        <w:jc w:val="both"/>
        <w:rPr>
          <w:bCs/>
          <w:spacing w:val="-7"/>
        </w:rPr>
      </w:pPr>
    </w:p>
    <w:p w:rsidR="0066333D" w:rsidRDefault="0066333D" w:rsidP="0066333D">
      <w:pPr>
        <w:pStyle w:val="ac"/>
        <w:jc w:val="both"/>
        <w:rPr>
          <w:b/>
          <w:bCs/>
          <w:spacing w:val="-7"/>
          <w:sz w:val="32"/>
          <w:szCs w:val="32"/>
        </w:rPr>
      </w:pPr>
    </w:p>
    <w:p w:rsidR="0066333D" w:rsidRDefault="0066333D" w:rsidP="0066333D">
      <w:pPr>
        <w:pStyle w:val="ac"/>
        <w:ind w:firstLine="540"/>
        <w:jc w:val="both"/>
        <w:rPr>
          <w:b/>
          <w:bCs/>
          <w:spacing w:val="-7"/>
          <w:sz w:val="32"/>
          <w:szCs w:val="32"/>
        </w:rPr>
      </w:pPr>
      <w:r w:rsidRPr="00A62A66">
        <w:rPr>
          <w:b/>
          <w:bCs/>
          <w:spacing w:val="-7"/>
          <w:sz w:val="32"/>
          <w:szCs w:val="32"/>
        </w:rPr>
        <w:t>6. ОРГАНИЗАЦИЯ ВНУТРИОБЪЕКТОВОГО РЕЖИМА</w:t>
      </w:r>
    </w:p>
    <w:p w:rsidR="0066333D" w:rsidRDefault="0066333D" w:rsidP="0066333D">
      <w:pPr>
        <w:pStyle w:val="ac"/>
        <w:jc w:val="both"/>
        <w:rPr>
          <w:b/>
          <w:bCs/>
          <w:spacing w:val="-7"/>
          <w:sz w:val="32"/>
          <w:szCs w:val="32"/>
        </w:rPr>
      </w:pPr>
    </w:p>
    <w:p w:rsidR="0066333D" w:rsidRPr="00A62A66" w:rsidRDefault="0066333D" w:rsidP="0066333D">
      <w:pPr>
        <w:pStyle w:val="ac"/>
        <w:ind w:firstLine="540"/>
        <w:jc w:val="both"/>
        <w:rPr>
          <w:b/>
          <w:bCs/>
          <w:spacing w:val="-7"/>
          <w:sz w:val="28"/>
          <w:szCs w:val="28"/>
        </w:rPr>
      </w:pPr>
      <w:r w:rsidRPr="00A62A66">
        <w:rPr>
          <w:b/>
          <w:bCs/>
          <w:spacing w:val="-7"/>
          <w:sz w:val="28"/>
          <w:szCs w:val="28"/>
        </w:rPr>
        <w:t>6.1. Основные положения</w:t>
      </w:r>
    </w:p>
    <w:p w:rsidR="0066333D" w:rsidRPr="00A62A66" w:rsidRDefault="0066333D" w:rsidP="0066333D">
      <w:pPr>
        <w:pStyle w:val="ac"/>
        <w:ind w:firstLine="540"/>
        <w:jc w:val="both"/>
        <w:rPr>
          <w:b/>
          <w:spacing w:val="-7"/>
        </w:rPr>
      </w:pPr>
      <w:r w:rsidRPr="00A62A66">
        <w:rPr>
          <w:spacing w:val="-10"/>
        </w:rPr>
        <w:t>6.1.1.</w:t>
      </w:r>
      <w:r w:rsidRPr="00A62A66">
        <w:rPr>
          <w:b/>
          <w:spacing w:val="-10"/>
        </w:rPr>
        <w:t xml:space="preserve"> </w:t>
      </w:r>
      <w:proofErr w:type="spellStart"/>
      <w:r w:rsidRPr="00A62A66">
        <w:rPr>
          <w:b/>
          <w:spacing w:val="-7"/>
        </w:rPr>
        <w:t>Внутриобъектовый</w:t>
      </w:r>
      <w:proofErr w:type="spellEnd"/>
      <w:r w:rsidRPr="00A62A66">
        <w:rPr>
          <w:b/>
          <w:spacing w:val="-7"/>
        </w:rPr>
        <w:t xml:space="preserve"> режим определяет:</w:t>
      </w:r>
    </w:p>
    <w:p w:rsidR="0066333D" w:rsidRDefault="0066333D" w:rsidP="0066333D">
      <w:pPr>
        <w:pStyle w:val="ac"/>
        <w:ind w:firstLine="540"/>
        <w:jc w:val="both"/>
        <w:rPr>
          <w:spacing w:val="-7"/>
        </w:rPr>
      </w:pPr>
      <w:r w:rsidRPr="00A62A66">
        <w:rPr>
          <w:spacing w:val="-7"/>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66333D" w:rsidRDefault="0066333D" w:rsidP="0066333D">
      <w:pPr>
        <w:pStyle w:val="ac"/>
        <w:ind w:firstLine="540"/>
        <w:jc w:val="both"/>
      </w:pPr>
      <w:r w:rsidRPr="00A62A66">
        <w:rPr>
          <w:spacing w:val="-7"/>
        </w:rPr>
        <w:t>-  порядок допуска и учета лиц на объектах</w:t>
      </w:r>
      <w:r w:rsidRPr="00A62A66">
        <w:t xml:space="preserve"> Общества;</w:t>
      </w:r>
    </w:p>
    <w:p w:rsidR="0066333D" w:rsidRPr="00A62A66" w:rsidRDefault="0066333D" w:rsidP="0066333D">
      <w:pPr>
        <w:pStyle w:val="ac"/>
        <w:ind w:firstLine="540"/>
        <w:jc w:val="both"/>
      </w:pPr>
      <w:r w:rsidRPr="00A62A66">
        <w:t>- маршруты и правила пешеходного и транспортного движения;</w:t>
      </w:r>
    </w:p>
    <w:p w:rsidR="0066333D" w:rsidRPr="00A62A66" w:rsidRDefault="0066333D" w:rsidP="0066333D">
      <w:pPr>
        <w:pStyle w:val="ac"/>
        <w:ind w:firstLine="540"/>
        <w:jc w:val="both"/>
      </w:pPr>
      <w:r w:rsidRPr="00A62A66">
        <w:t>- порядок определения лиц, ответственных (дежурных) за соблюдение</w:t>
      </w:r>
      <w:r w:rsidRPr="00A62A66">
        <w:rPr>
          <w:spacing w:val="-7"/>
        </w:rPr>
        <w:t xml:space="preserve"> </w:t>
      </w:r>
      <w:proofErr w:type="spellStart"/>
      <w:r w:rsidRPr="00A62A66">
        <w:rPr>
          <w:spacing w:val="-7"/>
        </w:rPr>
        <w:t>внутриобъектового</w:t>
      </w:r>
      <w:proofErr w:type="spellEnd"/>
      <w:r w:rsidRPr="00A62A66">
        <w:rPr>
          <w:spacing w:val="-7"/>
        </w:rPr>
        <w:t xml:space="preserve"> режим</w:t>
      </w:r>
      <w:r w:rsidRPr="00A62A66">
        <w:t xml:space="preserve">а на производственных объектах из числа работников </w:t>
      </w:r>
      <w:proofErr w:type="gramStart"/>
      <w:r w:rsidRPr="00A62A66">
        <w:t>подразделений</w:t>
      </w:r>
      <w:proofErr w:type="gramEnd"/>
      <w:r w:rsidRPr="00A62A66">
        <w:t xml:space="preserve"> работающих на данных объектах;</w:t>
      </w:r>
    </w:p>
    <w:p w:rsidR="0066333D" w:rsidRPr="00A62A66" w:rsidRDefault="0066333D" w:rsidP="0066333D">
      <w:pPr>
        <w:pStyle w:val="ac"/>
        <w:ind w:firstLine="540"/>
        <w:jc w:val="both"/>
      </w:pPr>
      <w:r w:rsidRPr="00A62A66">
        <w:t>- специальные места для курения, складирования горючего материала, свободной тары, производственных отходов;</w:t>
      </w:r>
    </w:p>
    <w:p w:rsidR="0066333D" w:rsidRPr="00A62A66" w:rsidRDefault="0066333D" w:rsidP="0066333D">
      <w:pPr>
        <w:pStyle w:val="ac"/>
        <w:ind w:firstLine="540"/>
        <w:jc w:val="both"/>
      </w:pPr>
      <w:r w:rsidRPr="00A62A66">
        <w:t>- ограждение, освещение, обозначение мест на территории объектов опасных для жизни;</w:t>
      </w:r>
    </w:p>
    <w:p w:rsidR="0066333D" w:rsidRPr="00A62A66" w:rsidRDefault="0066333D" w:rsidP="0066333D">
      <w:pPr>
        <w:pStyle w:val="ac"/>
        <w:ind w:firstLine="540"/>
        <w:jc w:val="both"/>
      </w:pPr>
      <w:r w:rsidRPr="00A62A66">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66333D" w:rsidRPr="00A62A66" w:rsidRDefault="0066333D" w:rsidP="0066333D">
      <w:pPr>
        <w:pStyle w:val="ac"/>
        <w:ind w:firstLine="540"/>
        <w:jc w:val="both"/>
      </w:pPr>
      <w:r w:rsidRPr="00A62A66">
        <w:t>- назначение из числа работающих по каждому служебному и производственному помещению или участку, ответственных за пожарную безопасность;</w:t>
      </w:r>
    </w:p>
    <w:p w:rsidR="0066333D" w:rsidRPr="00A62A66" w:rsidRDefault="0066333D" w:rsidP="0066333D">
      <w:pPr>
        <w:pStyle w:val="ac"/>
        <w:ind w:firstLine="540"/>
        <w:jc w:val="both"/>
      </w:pPr>
      <w:r w:rsidRPr="00A62A66">
        <w:t>- ежедневный осмотр помещений перед их закрытием;</w:t>
      </w:r>
    </w:p>
    <w:p w:rsidR="0066333D" w:rsidRPr="00A62A66" w:rsidRDefault="0066333D" w:rsidP="0066333D">
      <w:pPr>
        <w:pStyle w:val="ac"/>
        <w:ind w:firstLine="540"/>
        <w:jc w:val="both"/>
      </w:pPr>
      <w:r w:rsidRPr="00A62A66">
        <w:t>- меры по устранению недостатков, затрудняющих или усложняющих охрану объектов;</w:t>
      </w:r>
    </w:p>
    <w:p w:rsidR="0066333D" w:rsidRPr="00A62A66" w:rsidRDefault="0066333D" w:rsidP="0066333D">
      <w:pPr>
        <w:pStyle w:val="ac"/>
        <w:ind w:firstLine="540"/>
        <w:jc w:val="both"/>
      </w:pPr>
      <w:r w:rsidRPr="00A62A66">
        <w:t xml:space="preserve">6.1.2. В целях обеспечения </w:t>
      </w:r>
      <w:proofErr w:type="spellStart"/>
      <w:r w:rsidRPr="00A62A66">
        <w:t>внутриобъектового</w:t>
      </w:r>
      <w:proofErr w:type="spellEnd"/>
      <w:r w:rsidRPr="00A62A66">
        <w:t xml:space="preserve"> режима на объектах:</w:t>
      </w:r>
    </w:p>
    <w:p w:rsidR="0066333D" w:rsidRPr="00A62A66" w:rsidRDefault="0066333D" w:rsidP="0066333D">
      <w:pPr>
        <w:pStyle w:val="ac"/>
        <w:ind w:firstLine="540"/>
        <w:jc w:val="both"/>
      </w:pPr>
      <w:r w:rsidRPr="00A62A66">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66333D" w:rsidRPr="00A62A66" w:rsidRDefault="0066333D" w:rsidP="0066333D">
      <w:pPr>
        <w:pStyle w:val="ac"/>
        <w:ind w:firstLine="540"/>
        <w:jc w:val="both"/>
      </w:pPr>
      <w:r w:rsidRPr="00A62A66">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66333D" w:rsidRPr="00A62A66" w:rsidRDefault="0066333D" w:rsidP="0066333D">
      <w:pPr>
        <w:pStyle w:val="ac"/>
        <w:ind w:firstLine="540"/>
        <w:jc w:val="both"/>
      </w:pPr>
      <w:r w:rsidRPr="00A62A66">
        <w:t>6.1.3. Исполнители обеспечиваются нормативными документами (выписками) регламентирующими режим на порученном участке работ.</w:t>
      </w:r>
    </w:p>
    <w:p w:rsidR="0066333D" w:rsidRPr="00A62A66" w:rsidRDefault="0066333D" w:rsidP="0066333D">
      <w:pPr>
        <w:pStyle w:val="ac"/>
        <w:ind w:firstLine="540"/>
        <w:jc w:val="both"/>
      </w:pPr>
      <w:r w:rsidRPr="00A62A66">
        <w:t>6.1.4. В каждом подразделении:</w:t>
      </w:r>
    </w:p>
    <w:p w:rsidR="0066333D" w:rsidRPr="00A62A66" w:rsidRDefault="0066333D" w:rsidP="0066333D">
      <w:pPr>
        <w:pStyle w:val="ac"/>
        <w:ind w:firstLine="540"/>
        <w:jc w:val="both"/>
      </w:pPr>
      <w:r w:rsidRPr="00A62A66">
        <w:lastRenderedPageBreak/>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66333D" w:rsidRPr="00A62A66" w:rsidRDefault="0066333D" w:rsidP="0066333D">
      <w:pPr>
        <w:pStyle w:val="ac"/>
        <w:ind w:firstLine="540"/>
        <w:jc w:val="both"/>
      </w:pPr>
      <w:r w:rsidRPr="00A62A66">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66333D" w:rsidRPr="00A62A66" w:rsidRDefault="0066333D" w:rsidP="0066333D">
      <w:pPr>
        <w:pStyle w:val="ac"/>
        <w:ind w:firstLine="540"/>
        <w:jc w:val="both"/>
      </w:pPr>
      <w:r w:rsidRPr="00A62A66">
        <w:t>в) делаются ограждения, освещение и обозначение мест опасных для жизни людей;</w:t>
      </w:r>
    </w:p>
    <w:p w:rsidR="0066333D" w:rsidRPr="00A62A66" w:rsidRDefault="0066333D" w:rsidP="0066333D">
      <w:pPr>
        <w:pStyle w:val="ac"/>
        <w:ind w:firstLine="540"/>
        <w:jc w:val="both"/>
      </w:pPr>
      <w:r w:rsidRPr="00A62A66">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66333D" w:rsidRPr="00A62A66" w:rsidRDefault="0066333D" w:rsidP="0066333D">
      <w:pPr>
        <w:pStyle w:val="ac"/>
        <w:ind w:firstLine="540"/>
        <w:jc w:val="both"/>
      </w:pPr>
      <w:r w:rsidRPr="00A62A66">
        <w:t>6.1.5.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66333D" w:rsidRPr="00A62A66" w:rsidRDefault="0066333D" w:rsidP="0066333D">
      <w:pPr>
        <w:pStyle w:val="ac"/>
        <w:ind w:firstLine="540"/>
        <w:jc w:val="both"/>
      </w:pPr>
      <w:r w:rsidRPr="00A62A66">
        <w:t xml:space="preserve">6.1.6. На объектах </w:t>
      </w:r>
      <w:r>
        <w:t>О</w:t>
      </w:r>
      <w:r w:rsidRPr="00A62A66">
        <w:t>бщества запрещается пользоваться фото и видеоаппаратурой без специального разрешения</w:t>
      </w:r>
      <w:r>
        <w:t xml:space="preserve"> </w:t>
      </w:r>
      <w:r w:rsidRPr="00975B62">
        <w:t>ДСБ</w:t>
      </w:r>
      <w:r>
        <w:t xml:space="preserve"> Общества</w:t>
      </w:r>
      <w:r w:rsidRPr="00A62A66">
        <w:t>.</w:t>
      </w:r>
    </w:p>
    <w:p w:rsidR="0066333D" w:rsidRPr="00A62A66" w:rsidRDefault="0066333D" w:rsidP="0066333D">
      <w:pPr>
        <w:pStyle w:val="ac"/>
        <w:ind w:firstLine="540"/>
        <w:jc w:val="both"/>
      </w:pPr>
      <w:r w:rsidRPr="00A62A66">
        <w:t xml:space="preserve">6.1.7. При поступлении на работу в Общество, все лица проходят инструктажи о соблюдении правил пропускного и </w:t>
      </w:r>
      <w:proofErr w:type="spellStart"/>
      <w:r w:rsidRPr="00A62A66">
        <w:t>внутриобъектового</w:t>
      </w:r>
      <w:proofErr w:type="spellEnd"/>
      <w:r w:rsidRPr="00A62A66">
        <w:t xml:space="preserve"> режима в </w:t>
      </w:r>
      <w:r w:rsidRPr="00975B62">
        <w:t>ДСБ</w:t>
      </w:r>
      <w:r w:rsidRPr="00A62A66">
        <w:t xml:space="preserve"> Общества</w:t>
      </w:r>
      <w:r>
        <w:t>.</w:t>
      </w:r>
    </w:p>
    <w:p w:rsidR="0066333D" w:rsidRPr="00A62A66" w:rsidRDefault="0066333D" w:rsidP="0066333D">
      <w:pPr>
        <w:pStyle w:val="ac"/>
        <w:ind w:firstLine="540"/>
        <w:jc w:val="both"/>
      </w:pPr>
      <w:r w:rsidRPr="00A62A66">
        <w:t xml:space="preserve">6.1.8.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w:t>
      </w:r>
      <w:proofErr w:type="spellStart"/>
      <w:r w:rsidRPr="00A62A66">
        <w:t>водоисточникам</w:t>
      </w:r>
      <w:proofErr w:type="spellEnd"/>
      <w:r w:rsidRPr="00A62A66">
        <w:t>, подступы к зданиям, сооружениям и складам должны быть свободны.</w:t>
      </w:r>
    </w:p>
    <w:p w:rsidR="0066333D" w:rsidRPr="00A62A66" w:rsidRDefault="0066333D" w:rsidP="0066333D">
      <w:pPr>
        <w:pStyle w:val="ac"/>
        <w:ind w:firstLine="540"/>
        <w:jc w:val="both"/>
      </w:pPr>
      <w:r w:rsidRPr="00A62A66">
        <w:t>6.1.9.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66333D" w:rsidRPr="00A62A66" w:rsidRDefault="0066333D" w:rsidP="0066333D">
      <w:pPr>
        <w:pStyle w:val="ac"/>
        <w:ind w:firstLine="540"/>
        <w:jc w:val="both"/>
      </w:pPr>
      <w:r w:rsidRPr="00A62A66">
        <w:t xml:space="preserve">6.1.10. Производство работ с применением легковоспламеняющихся, горючих жидкостей и других пожароопасных веществ, </w:t>
      </w:r>
      <w:proofErr w:type="spellStart"/>
      <w:r w:rsidRPr="00A62A66">
        <w:t>электро</w:t>
      </w:r>
      <w:proofErr w:type="spellEnd"/>
      <w:r w:rsidRPr="00A62A66">
        <w:t xml:space="preserve"> и газосварка в подразделениях допускается только с письменного разрешения руководителя подразделения, согласованного с пожарной охраной.</w:t>
      </w:r>
    </w:p>
    <w:p w:rsidR="0066333D" w:rsidRPr="00A62A66" w:rsidRDefault="0066333D" w:rsidP="0066333D">
      <w:pPr>
        <w:pStyle w:val="ac"/>
        <w:ind w:firstLine="540"/>
        <w:jc w:val="both"/>
      </w:pPr>
      <w:r w:rsidRPr="00A62A66">
        <w:t>6.1.11.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66333D" w:rsidRPr="00A62A66" w:rsidRDefault="0066333D" w:rsidP="0066333D">
      <w:pPr>
        <w:pStyle w:val="ac"/>
        <w:ind w:firstLine="540"/>
        <w:jc w:val="both"/>
      </w:pPr>
      <w:r w:rsidRPr="00A62A66">
        <w:t xml:space="preserve">6.1.12. Хранение и эксплуатация взрывчатых и изотопных веществ организуется в соответствии с действующими нормативными документами РФ с уведомлением </w:t>
      </w:r>
      <w:r w:rsidRPr="00975B62">
        <w:t>ДСБ</w:t>
      </w:r>
      <w:r w:rsidRPr="00A62A66">
        <w:t xml:space="preserve"> о количестве данных веществ и организации охраны.</w:t>
      </w:r>
    </w:p>
    <w:p w:rsidR="0066333D" w:rsidRDefault="0066333D" w:rsidP="0066333D">
      <w:pPr>
        <w:pStyle w:val="ac"/>
        <w:ind w:firstLine="540"/>
        <w:jc w:val="both"/>
      </w:pPr>
      <w:r w:rsidRPr="00A62A66">
        <w:t xml:space="preserve">6.1.13.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w:t>
      </w:r>
      <w:r w:rsidRPr="00975B62">
        <w:t>ДСБ</w:t>
      </w:r>
      <w:r w:rsidRPr="00A62A66">
        <w:t xml:space="preserve">, работникам охраны и в </w:t>
      </w:r>
      <w:r w:rsidRPr="00975B62">
        <w:t>Департамент по охране труда, промышленной и экологической безопасности</w:t>
      </w:r>
      <w:r w:rsidRPr="00A62A66">
        <w:t>. В нерабочее время – ответственному дежурному или диспетчеру.</w:t>
      </w:r>
    </w:p>
    <w:p w:rsidR="0066333D" w:rsidRDefault="0066333D" w:rsidP="0066333D">
      <w:pPr>
        <w:pStyle w:val="ac"/>
        <w:jc w:val="both"/>
        <w:rPr>
          <w:b/>
          <w:bCs/>
          <w:spacing w:val="-7"/>
          <w:sz w:val="32"/>
          <w:szCs w:val="32"/>
        </w:rPr>
      </w:pPr>
    </w:p>
    <w:p w:rsidR="0066333D" w:rsidRPr="00A62A66" w:rsidRDefault="0066333D" w:rsidP="0066333D">
      <w:pPr>
        <w:pStyle w:val="ac"/>
        <w:ind w:firstLine="540"/>
        <w:jc w:val="both"/>
        <w:rPr>
          <w:b/>
          <w:bCs/>
          <w:spacing w:val="-7"/>
          <w:sz w:val="28"/>
          <w:szCs w:val="28"/>
        </w:rPr>
      </w:pPr>
      <w:r w:rsidRPr="00A62A66">
        <w:rPr>
          <w:b/>
          <w:bCs/>
          <w:spacing w:val="-7"/>
          <w:sz w:val="28"/>
          <w:szCs w:val="28"/>
        </w:rPr>
        <w:t>6.2. Режим в офисном здании Общества.</w:t>
      </w:r>
    </w:p>
    <w:p w:rsidR="0066333D" w:rsidRPr="00A62A66" w:rsidRDefault="0066333D" w:rsidP="0066333D">
      <w:pPr>
        <w:pStyle w:val="ac"/>
        <w:ind w:firstLine="540"/>
        <w:jc w:val="both"/>
        <w:rPr>
          <w:bCs/>
          <w:spacing w:val="-7"/>
        </w:rPr>
      </w:pPr>
      <w:r w:rsidRPr="00A62A66">
        <w:rPr>
          <w:bCs/>
          <w:spacing w:val="-7"/>
        </w:rPr>
        <w:t>6.2.1. Вход в офисное здание Общества осуществляется через пост охраны (КПП), установленный на главном (парадном) входе.</w:t>
      </w:r>
    </w:p>
    <w:p w:rsidR="0066333D" w:rsidRPr="00A62A66" w:rsidRDefault="0066333D" w:rsidP="0066333D">
      <w:pPr>
        <w:pStyle w:val="ac"/>
        <w:ind w:firstLine="540"/>
        <w:jc w:val="both"/>
        <w:rPr>
          <w:bCs/>
          <w:spacing w:val="-7"/>
        </w:rPr>
      </w:pPr>
      <w:r w:rsidRPr="00A62A66">
        <w:rPr>
          <w:bCs/>
          <w:spacing w:val="-7"/>
        </w:rPr>
        <w:t xml:space="preserve">6.2.2. Допуск в режимные помещения (служебные помещения руководства Общества, помещение с хранением секретных документов,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w:t>
      </w:r>
      <w:r w:rsidRPr="00975B62">
        <w:rPr>
          <w:bCs/>
          <w:spacing w:val="-7"/>
        </w:rPr>
        <w:t>ДСБ</w:t>
      </w:r>
      <w:r w:rsidRPr="00A62A66">
        <w:rPr>
          <w:bCs/>
          <w:spacing w:val="-7"/>
        </w:rPr>
        <w:t>,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66333D" w:rsidRPr="00A62A66" w:rsidRDefault="0066333D" w:rsidP="0066333D">
      <w:pPr>
        <w:pStyle w:val="ac"/>
        <w:ind w:firstLine="540"/>
        <w:jc w:val="both"/>
        <w:rPr>
          <w:bCs/>
          <w:spacing w:val="-7"/>
        </w:rPr>
      </w:pPr>
      <w:r w:rsidRPr="00A62A66">
        <w:rPr>
          <w:bCs/>
          <w:spacing w:val="-7"/>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66333D" w:rsidRPr="00A62A66" w:rsidRDefault="0066333D" w:rsidP="0066333D">
      <w:pPr>
        <w:pStyle w:val="ac"/>
        <w:ind w:firstLine="540"/>
        <w:jc w:val="both"/>
        <w:rPr>
          <w:bCs/>
          <w:spacing w:val="-7"/>
        </w:rPr>
      </w:pPr>
      <w:r w:rsidRPr="00A62A66">
        <w:rPr>
          <w:bCs/>
          <w:spacing w:val="-7"/>
        </w:rPr>
        <w:t xml:space="preserve">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w:t>
      </w:r>
      <w:r w:rsidRPr="00975B62">
        <w:rPr>
          <w:bCs/>
          <w:spacing w:val="-7"/>
        </w:rPr>
        <w:t>ДСБ</w:t>
      </w:r>
      <w:r w:rsidRPr="00A62A66">
        <w:rPr>
          <w:bCs/>
          <w:spacing w:val="-7"/>
        </w:rPr>
        <w:t>.</w:t>
      </w:r>
    </w:p>
    <w:p w:rsidR="0066333D" w:rsidRPr="00F1008B" w:rsidRDefault="0066333D" w:rsidP="0066333D">
      <w:pPr>
        <w:pStyle w:val="ac"/>
        <w:ind w:firstLine="540"/>
        <w:jc w:val="both"/>
        <w:rPr>
          <w:bCs/>
          <w:spacing w:val="-7"/>
        </w:rPr>
      </w:pPr>
      <w:r w:rsidRPr="00A62A66">
        <w:rPr>
          <w:bCs/>
          <w:spacing w:val="-7"/>
        </w:rPr>
        <w:lastRenderedPageBreak/>
        <w:t xml:space="preserve">6.2.5. По окончании рабочего дня 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w:t>
      </w:r>
      <w:r w:rsidRPr="00F1008B">
        <w:rPr>
          <w:bCs/>
          <w:spacing w:val="-7"/>
        </w:rPr>
        <w:t>запереть на дверной замок (при необходимости опечатать), и ключ сдать на пост охраны (КПП).</w:t>
      </w:r>
    </w:p>
    <w:p w:rsidR="0066333D" w:rsidRPr="00F1008B" w:rsidRDefault="0066333D" w:rsidP="0066333D">
      <w:pPr>
        <w:pStyle w:val="ac"/>
        <w:ind w:firstLine="540"/>
        <w:jc w:val="both"/>
        <w:rPr>
          <w:bCs/>
          <w:spacing w:val="-7"/>
        </w:rPr>
      </w:pPr>
      <w:r w:rsidRPr="00F1008B">
        <w:rPr>
          <w:bCs/>
          <w:spacing w:val="-7"/>
        </w:rPr>
        <w:t xml:space="preserve">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 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66333D" w:rsidRPr="00F1008B" w:rsidRDefault="0066333D" w:rsidP="0066333D">
      <w:pPr>
        <w:pStyle w:val="ac"/>
        <w:ind w:firstLine="540"/>
        <w:jc w:val="both"/>
        <w:rPr>
          <w:bCs/>
          <w:spacing w:val="-7"/>
        </w:rPr>
      </w:pPr>
      <w:r w:rsidRPr="00F1008B">
        <w:rPr>
          <w:bCs/>
          <w:spacing w:val="-7"/>
        </w:rPr>
        <w:t>6.2.7. Вскрытие шкафов (ящиков, пеналов) с запасным комплектом ключей и их выдача производится в случае крайней необходимости (при пожаре, затоплении помещения, других стихийных бедствиях) по указанию ответственного за хранение ключей с отметкой в журнале.</w:t>
      </w:r>
    </w:p>
    <w:p w:rsidR="0066333D" w:rsidRPr="00F1008B" w:rsidRDefault="0066333D" w:rsidP="0066333D">
      <w:pPr>
        <w:pStyle w:val="ac"/>
        <w:ind w:firstLine="540"/>
        <w:jc w:val="both"/>
        <w:rPr>
          <w:bCs/>
          <w:spacing w:val="-7"/>
        </w:rPr>
      </w:pPr>
      <w:r w:rsidRPr="00F1008B">
        <w:rPr>
          <w:bCs/>
          <w:spacing w:val="-7"/>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66333D" w:rsidRPr="00F1008B" w:rsidRDefault="0066333D" w:rsidP="0066333D">
      <w:pPr>
        <w:pStyle w:val="ac"/>
        <w:ind w:firstLine="540"/>
        <w:jc w:val="both"/>
        <w:rPr>
          <w:bCs/>
          <w:spacing w:val="-7"/>
        </w:rPr>
      </w:pPr>
      <w:r w:rsidRPr="00F1008B">
        <w:rPr>
          <w:bCs/>
          <w:spacing w:val="-7"/>
        </w:rPr>
        <w:t>6.2.9. В предпраздничные дни все служебные помещения, чердаки, подвалы, лестничные клетки осматриваются работниками, ответственными 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66333D" w:rsidRPr="00F1008B" w:rsidRDefault="0066333D" w:rsidP="0066333D">
      <w:pPr>
        <w:pStyle w:val="ac"/>
        <w:ind w:firstLine="540"/>
        <w:jc w:val="both"/>
        <w:rPr>
          <w:bCs/>
          <w:spacing w:val="-7"/>
        </w:rPr>
      </w:pPr>
      <w:r w:rsidRPr="00F1008B">
        <w:rPr>
          <w:bCs/>
          <w:spacing w:val="-7"/>
        </w:rPr>
        <w:t xml:space="preserve">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 с привлечением работников </w:t>
      </w:r>
      <w:r w:rsidRPr="00975B62">
        <w:rPr>
          <w:bCs/>
          <w:spacing w:val="-7"/>
        </w:rPr>
        <w:t>ДСБ</w:t>
      </w:r>
      <w:r w:rsidRPr="00F1008B">
        <w:rPr>
          <w:bCs/>
          <w:spacing w:val="-7"/>
        </w:rPr>
        <w:t xml:space="preserve"> и по её результатам составляется акт. При установлении факта хищения ТМЦ из помещения материально-</w:t>
      </w:r>
      <w:proofErr w:type="spellStart"/>
      <w:r w:rsidRPr="00F1008B">
        <w:rPr>
          <w:bCs/>
          <w:spacing w:val="-7"/>
        </w:rPr>
        <w:t>отвественные</w:t>
      </w:r>
      <w:proofErr w:type="spellEnd"/>
      <w:r w:rsidRPr="00F1008B">
        <w:rPr>
          <w:bCs/>
          <w:spacing w:val="-7"/>
        </w:rPr>
        <w:t xml:space="preserve">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66333D" w:rsidRPr="00F1008B" w:rsidRDefault="0066333D" w:rsidP="0066333D">
      <w:pPr>
        <w:pStyle w:val="ac"/>
        <w:ind w:firstLine="540"/>
        <w:jc w:val="both"/>
        <w:rPr>
          <w:bCs/>
          <w:spacing w:val="-7"/>
        </w:rPr>
      </w:pPr>
      <w:r w:rsidRPr="00F1008B">
        <w:rPr>
          <w:bCs/>
          <w:spacing w:val="-7"/>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66333D" w:rsidRPr="00A75C10" w:rsidRDefault="0066333D" w:rsidP="0066333D">
      <w:pPr>
        <w:pStyle w:val="ac"/>
        <w:ind w:firstLine="540"/>
        <w:jc w:val="both"/>
        <w:rPr>
          <w:bCs/>
          <w:spacing w:val="-7"/>
        </w:rPr>
      </w:pPr>
      <w:r w:rsidRPr="00F1008B">
        <w:rPr>
          <w:bCs/>
          <w:spacing w:val="-7"/>
        </w:rPr>
        <w:t>6.2.12. В случае обнаружения в здании взрывного устройства или иного подозрительного предмета сотрудники Охраны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w:t>
      </w:r>
      <w:r>
        <w:rPr>
          <w:bCs/>
          <w:spacing w:val="-7"/>
        </w:rPr>
        <w:t xml:space="preserve"> </w:t>
      </w:r>
    </w:p>
    <w:p w:rsidR="0066333D" w:rsidRPr="00825E1C" w:rsidRDefault="0066333D" w:rsidP="0066333D">
      <w:pPr>
        <w:pStyle w:val="ac"/>
        <w:jc w:val="both"/>
        <w:rPr>
          <w:b/>
          <w:bCs/>
          <w:spacing w:val="-7"/>
          <w:sz w:val="32"/>
          <w:szCs w:val="32"/>
        </w:rPr>
      </w:pPr>
    </w:p>
    <w:p w:rsidR="0066333D" w:rsidRPr="00F1008B" w:rsidRDefault="0066333D" w:rsidP="0066333D">
      <w:pPr>
        <w:pStyle w:val="ac"/>
        <w:ind w:firstLine="540"/>
        <w:jc w:val="both"/>
        <w:rPr>
          <w:b/>
          <w:bCs/>
          <w:spacing w:val="-7"/>
          <w:sz w:val="28"/>
          <w:szCs w:val="28"/>
        </w:rPr>
      </w:pPr>
      <w:r w:rsidRPr="00F1008B">
        <w:rPr>
          <w:b/>
          <w:bCs/>
          <w:spacing w:val="-7"/>
          <w:sz w:val="28"/>
          <w:szCs w:val="28"/>
        </w:rPr>
        <w:t>6.3. Режим на территории производственных объектов Общества.</w:t>
      </w:r>
    </w:p>
    <w:p w:rsidR="0066333D" w:rsidRPr="00F1008B" w:rsidRDefault="0066333D" w:rsidP="0066333D">
      <w:pPr>
        <w:pStyle w:val="ac"/>
        <w:ind w:firstLine="540"/>
        <w:jc w:val="both"/>
        <w:rPr>
          <w:bCs/>
          <w:spacing w:val="-7"/>
        </w:rPr>
      </w:pPr>
      <w:r w:rsidRPr="00F1008B">
        <w:rPr>
          <w:bCs/>
          <w:spacing w:val="-7"/>
        </w:rPr>
        <w:t>6.3.1. Вход (въезд) на территорию производственных объектов Общества осуществляется через КПП, за исключением мест где КПП отсутствует.</w:t>
      </w:r>
    </w:p>
    <w:p w:rsidR="0066333D" w:rsidRPr="00F1008B" w:rsidRDefault="0066333D" w:rsidP="0066333D">
      <w:pPr>
        <w:pStyle w:val="ac"/>
        <w:ind w:firstLine="540"/>
        <w:jc w:val="both"/>
        <w:rPr>
          <w:bCs/>
          <w:spacing w:val="-7"/>
        </w:rPr>
      </w:pPr>
      <w:r w:rsidRPr="00F1008B">
        <w:rPr>
          <w:bCs/>
          <w:spacing w:val="-7"/>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66333D" w:rsidRPr="00F1008B" w:rsidRDefault="0066333D" w:rsidP="0066333D">
      <w:pPr>
        <w:pStyle w:val="ac"/>
        <w:ind w:firstLine="540"/>
        <w:jc w:val="both"/>
        <w:rPr>
          <w:bCs/>
          <w:spacing w:val="-7"/>
        </w:rPr>
      </w:pPr>
      <w:r w:rsidRPr="00F1008B">
        <w:rPr>
          <w:bCs/>
          <w:spacing w:val="-7"/>
        </w:rPr>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66333D" w:rsidRPr="00F1008B" w:rsidRDefault="0066333D" w:rsidP="0066333D">
      <w:pPr>
        <w:pStyle w:val="ac"/>
        <w:ind w:firstLine="540"/>
        <w:jc w:val="both"/>
        <w:rPr>
          <w:bCs/>
          <w:spacing w:val="-7"/>
        </w:rPr>
      </w:pPr>
      <w:r>
        <w:rPr>
          <w:bCs/>
          <w:spacing w:val="-7"/>
        </w:rPr>
        <w:t xml:space="preserve">6.3.4. На буровых </w:t>
      </w:r>
      <w:r w:rsidRPr="00F1008B">
        <w:rPr>
          <w:bCs/>
          <w:spacing w:val="-7"/>
        </w:rPr>
        <w:t xml:space="preserve">площадках не разрешается содержание незадействованного оборудования. Материальные средства, оставшиеся после проведения работ и </w:t>
      </w:r>
      <w:proofErr w:type="gramStart"/>
      <w:r w:rsidRPr="00F1008B">
        <w:rPr>
          <w:bCs/>
          <w:spacing w:val="-7"/>
        </w:rPr>
        <w:t>не задействованное оборудование</w:t>
      </w:r>
      <w:proofErr w:type="gramEnd"/>
      <w:r w:rsidRPr="00F1008B">
        <w:rPr>
          <w:bCs/>
          <w:spacing w:val="-7"/>
        </w:rPr>
        <w:t xml:space="preserve">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66333D" w:rsidRPr="00F1008B" w:rsidRDefault="0066333D" w:rsidP="0066333D">
      <w:pPr>
        <w:pStyle w:val="ac"/>
        <w:ind w:firstLine="540"/>
        <w:jc w:val="both"/>
        <w:rPr>
          <w:bCs/>
          <w:spacing w:val="-7"/>
        </w:rPr>
      </w:pPr>
      <w:r w:rsidRPr="00F1008B">
        <w:rPr>
          <w:bCs/>
          <w:spacing w:val="-7"/>
        </w:rPr>
        <w:t xml:space="preserve">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w:t>
      </w:r>
      <w:r w:rsidRPr="00F1008B">
        <w:rPr>
          <w:bCs/>
          <w:spacing w:val="-7"/>
        </w:rPr>
        <w:lastRenderedPageBreak/>
        <w:t xml:space="preserve">инженерно-технической </w:t>
      </w:r>
      <w:proofErr w:type="spellStart"/>
      <w:r w:rsidRPr="00F1008B">
        <w:rPr>
          <w:bCs/>
          <w:spacing w:val="-7"/>
        </w:rPr>
        <w:t>укрепленности</w:t>
      </w:r>
      <w:proofErr w:type="spellEnd"/>
      <w:r w:rsidRPr="00F1008B">
        <w:rPr>
          <w:bCs/>
          <w:spacing w:val="-7"/>
        </w:rPr>
        <w:t xml:space="preserve"> и оборудованию объектов инженерно-техническими средствами охраны.</w:t>
      </w:r>
    </w:p>
    <w:p w:rsidR="0066333D" w:rsidRPr="00F1008B" w:rsidRDefault="0066333D" w:rsidP="0066333D">
      <w:pPr>
        <w:pStyle w:val="ac"/>
        <w:ind w:firstLine="540"/>
        <w:jc w:val="both"/>
        <w:rPr>
          <w:bCs/>
          <w:spacing w:val="-7"/>
        </w:rPr>
      </w:pPr>
      <w:r w:rsidRPr="00F1008B">
        <w:rPr>
          <w:bCs/>
          <w:spacing w:val="-7"/>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подписей утверждается руководителем объекта и своевременно, с учетом кадровых изменений передается в </w:t>
      </w:r>
      <w:r>
        <w:rPr>
          <w:bCs/>
          <w:spacing w:val="-7"/>
        </w:rPr>
        <w:t>Д</w:t>
      </w:r>
      <w:r w:rsidRPr="00F1008B">
        <w:rPr>
          <w:bCs/>
          <w:spacing w:val="-7"/>
        </w:rPr>
        <w:t>СБ Общества и охранную организацию.</w:t>
      </w:r>
    </w:p>
    <w:p w:rsidR="0066333D" w:rsidRPr="00F1008B" w:rsidRDefault="0066333D" w:rsidP="0066333D">
      <w:pPr>
        <w:pStyle w:val="ac"/>
        <w:ind w:firstLine="540"/>
        <w:jc w:val="both"/>
        <w:rPr>
          <w:bCs/>
          <w:spacing w:val="-7"/>
        </w:rPr>
      </w:pPr>
      <w:r w:rsidRPr="00F1008B">
        <w:rPr>
          <w:bCs/>
          <w:spacing w:val="-7"/>
        </w:rPr>
        <w:t xml:space="preserve">6.3.7. Движение автотранспорта по территории лицензионных участков должно осуществляться только по </w:t>
      </w:r>
      <w:proofErr w:type="spellStart"/>
      <w:r w:rsidRPr="00F1008B">
        <w:rPr>
          <w:bCs/>
          <w:spacing w:val="-7"/>
        </w:rPr>
        <w:t>внутрипромысловым</w:t>
      </w:r>
      <w:proofErr w:type="spellEnd"/>
      <w:r w:rsidRPr="00F1008B">
        <w:rPr>
          <w:bCs/>
          <w:spacing w:val="-7"/>
        </w:rPr>
        <w:t xml:space="preserve"> дорогам. Запрещается отклонение автотранспорта от заданных маршрутов и съезд с </w:t>
      </w:r>
      <w:proofErr w:type="spellStart"/>
      <w:r w:rsidRPr="00F1008B">
        <w:rPr>
          <w:bCs/>
          <w:spacing w:val="-7"/>
        </w:rPr>
        <w:t>внутрипромысловых</w:t>
      </w:r>
      <w:proofErr w:type="spellEnd"/>
      <w:r w:rsidRPr="00F1008B">
        <w:rPr>
          <w:bCs/>
          <w:spacing w:val="-7"/>
        </w:rPr>
        <w:t xml:space="preserve"> дорог. </w:t>
      </w:r>
    </w:p>
    <w:p w:rsidR="0066333D" w:rsidRPr="00B912C0" w:rsidRDefault="0066333D" w:rsidP="0066333D">
      <w:pPr>
        <w:pStyle w:val="ac"/>
        <w:ind w:firstLine="540"/>
        <w:jc w:val="both"/>
        <w:rPr>
          <w:bCs/>
          <w:spacing w:val="-7"/>
        </w:rPr>
      </w:pPr>
      <w:r w:rsidRPr="00F1008B">
        <w:rPr>
          <w:bCs/>
          <w:spacing w:val="-7"/>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66333D" w:rsidRDefault="0066333D" w:rsidP="0066333D">
      <w:pPr>
        <w:pStyle w:val="ac"/>
        <w:jc w:val="both"/>
        <w:rPr>
          <w:bCs/>
          <w:spacing w:val="-7"/>
        </w:rPr>
      </w:pPr>
    </w:p>
    <w:p w:rsidR="0066333D" w:rsidRPr="00D40F58" w:rsidRDefault="0066333D" w:rsidP="0066333D">
      <w:pPr>
        <w:ind w:firstLine="540"/>
        <w:jc w:val="both"/>
      </w:pPr>
      <w:r w:rsidRPr="00F1008B">
        <w:rPr>
          <w:b/>
          <w:sz w:val="32"/>
          <w:szCs w:val="32"/>
        </w:rPr>
        <w:t>7.</w:t>
      </w:r>
      <w:r w:rsidRPr="00D40F58">
        <w:rPr>
          <w:b/>
          <w:sz w:val="32"/>
          <w:szCs w:val="32"/>
        </w:rPr>
        <w:t xml:space="preserve"> ОБЯЗАННОСТИ РАБОТНИКОВ ОБЩЕСТВА, ПОДРЯДНЫХ И ДРУГИХ</w:t>
      </w:r>
      <w:r w:rsidRPr="00D40F58">
        <w:t xml:space="preserve">  </w:t>
      </w:r>
      <w:r w:rsidRPr="00D40F58">
        <w:rPr>
          <w:b/>
          <w:sz w:val="32"/>
          <w:szCs w:val="32"/>
        </w:rPr>
        <w:t xml:space="preserve">ОРГАНИЗАЦИЙ: </w:t>
      </w:r>
    </w:p>
    <w:p w:rsidR="0066333D" w:rsidRDefault="0066333D" w:rsidP="0066333D">
      <w:pPr>
        <w:ind w:firstLine="540"/>
        <w:jc w:val="both"/>
      </w:pPr>
    </w:p>
    <w:p w:rsidR="0066333D" w:rsidRPr="002245E9" w:rsidRDefault="0066333D" w:rsidP="0066333D">
      <w:pPr>
        <w:ind w:firstLine="540"/>
        <w:jc w:val="both"/>
        <w:rPr>
          <w:b/>
        </w:rPr>
      </w:pPr>
      <w:r w:rsidRPr="00F1008B">
        <w:rPr>
          <w:b/>
        </w:rPr>
        <w:t>7.1. Руководитель подразделения Общества (сторонней организации, организации - контрагента)</w:t>
      </w:r>
      <w:r w:rsidRPr="002245E9">
        <w:rPr>
          <w:b/>
        </w:rPr>
        <w:t xml:space="preserve"> обязан:</w:t>
      </w:r>
    </w:p>
    <w:p w:rsidR="0066333D" w:rsidRDefault="0066333D" w:rsidP="0066333D">
      <w:pPr>
        <w:ind w:firstLine="180"/>
        <w:jc w:val="both"/>
      </w:pPr>
      <w:r>
        <w:t xml:space="preserve">       - ознакомить работников своих и организации - контрагента с требованиями настоящего ПОЛОЖЕНИЯ</w:t>
      </w:r>
      <w:r w:rsidRPr="008412D5">
        <w:t xml:space="preserve"> </w:t>
      </w:r>
      <w:r>
        <w:t xml:space="preserve">в объеме соответствующем занимаемой должности и требовать его выполнения; </w:t>
      </w:r>
    </w:p>
    <w:p w:rsidR="0066333D" w:rsidRDefault="0066333D" w:rsidP="0066333D">
      <w:pPr>
        <w:ind w:firstLine="180"/>
        <w:jc w:val="both"/>
      </w:pPr>
      <w:r>
        <w:t xml:space="preserve">       - контролировать нахождение работников и согласовывать маршруты их передвижения в местах проведения работ;</w:t>
      </w:r>
    </w:p>
    <w:p w:rsidR="0066333D" w:rsidRDefault="0066333D" w:rsidP="0066333D">
      <w:pPr>
        <w:ind w:firstLine="180"/>
        <w:jc w:val="both"/>
      </w:pPr>
      <w:r>
        <w:t xml:space="preserve">       - подавать заявки для оформления пропуска на своих работников, а также работников организаций - контрагентов </w:t>
      </w:r>
      <w:r w:rsidRPr="002476CD">
        <w:t>(</w:t>
      </w:r>
      <w:r>
        <w:t>Приложения</w:t>
      </w:r>
      <w:r w:rsidRPr="002476CD">
        <w:t xml:space="preserve"> № </w:t>
      </w:r>
      <w:r>
        <w:t>4, 5</w:t>
      </w:r>
      <w:r w:rsidRPr="002476CD">
        <w:t>)</w:t>
      </w:r>
      <w:r>
        <w:t>;</w:t>
      </w:r>
    </w:p>
    <w:p w:rsidR="0066333D" w:rsidRDefault="0066333D" w:rsidP="0066333D">
      <w:pPr>
        <w:ind w:firstLine="180"/>
        <w:jc w:val="both"/>
      </w:pPr>
      <w: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66333D" w:rsidRPr="00F1008B" w:rsidRDefault="0066333D" w:rsidP="0066333D">
      <w:pPr>
        <w:ind w:firstLine="180"/>
        <w:jc w:val="both"/>
      </w:pPr>
      <w:r>
        <w:t xml:space="preserve">       </w:t>
      </w:r>
      <w:r w:rsidRPr="00F1008B">
        <w:t>- принимать меры по недопущению:</w:t>
      </w:r>
    </w:p>
    <w:p w:rsidR="0066333D" w:rsidRPr="00F1008B" w:rsidRDefault="0066333D" w:rsidP="0066333D">
      <w:pPr>
        <w:ind w:firstLine="708"/>
        <w:jc w:val="both"/>
      </w:pPr>
      <w:r w:rsidRPr="00F1008B">
        <w:t xml:space="preserve">    1. провоза, изготовления, хранения, распространения и употребления алкогольных напитков, наркотических, токсичных, психотропных веществ; </w:t>
      </w:r>
    </w:p>
    <w:p w:rsidR="0066333D" w:rsidRPr="00F1008B" w:rsidRDefault="0066333D" w:rsidP="0066333D">
      <w:pPr>
        <w:jc w:val="both"/>
      </w:pPr>
      <w:r w:rsidRPr="00F1008B">
        <w:t xml:space="preserve">               2. провоза, хранения и использования огнестрельного, холодного, газового оружия и боеприпасов, орудий промысла животных и рыбы;</w:t>
      </w:r>
    </w:p>
    <w:p w:rsidR="0066333D" w:rsidRPr="00F1008B" w:rsidRDefault="0066333D" w:rsidP="0066333D">
      <w:pPr>
        <w:tabs>
          <w:tab w:val="left" w:pos="1670"/>
        </w:tabs>
        <w:jc w:val="both"/>
      </w:pPr>
      <w:r w:rsidRPr="00F1008B">
        <w:t xml:space="preserve">               3. нанесения ущерба окружающей среде;</w:t>
      </w:r>
    </w:p>
    <w:p w:rsidR="0066333D" w:rsidRPr="00F1008B" w:rsidRDefault="0066333D" w:rsidP="0066333D">
      <w:pPr>
        <w:tabs>
          <w:tab w:val="left" w:pos="1670"/>
        </w:tabs>
        <w:jc w:val="both"/>
      </w:pPr>
      <w:r w:rsidRPr="00F1008B">
        <w:t xml:space="preserve">               4. хищений ТМЦ с территории производственных объектов;</w:t>
      </w:r>
    </w:p>
    <w:p w:rsidR="0066333D" w:rsidRDefault="0066333D" w:rsidP="0066333D">
      <w:pPr>
        <w:tabs>
          <w:tab w:val="left" w:pos="1670"/>
        </w:tabs>
        <w:jc w:val="both"/>
      </w:pPr>
      <w:r w:rsidRPr="00F1008B">
        <w:t xml:space="preserve">               5. нарушений правил  промышленной и пожарной безопасности;</w:t>
      </w:r>
    </w:p>
    <w:p w:rsidR="0066333D" w:rsidRDefault="0066333D" w:rsidP="0066333D">
      <w:pPr>
        <w:ind w:firstLine="540"/>
        <w:jc w:val="both"/>
      </w:pPr>
      <w:r>
        <w:t xml:space="preserve">- представлять сотрудникам ДСБ необходимую информацию и объяснения в объеме проводимого ими расследования, по фактам хищения, происшествия, несчастного случая или травме (Приложение № 6).           </w:t>
      </w:r>
    </w:p>
    <w:p w:rsidR="0066333D" w:rsidRDefault="0066333D" w:rsidP="0066333D">
      <w:pPr>
        <w:ind w:firstLine="540"/>
        <w:jc w:val="both"/>
      </w:pPr>
      <w:r w:rsidRPr="00F1008B">
        <w:t>7.1.1. Работники</w:t>
      </w:r>
      <w:r>
        <w:t xml:space="preserve"> Общества, исполнители договоров по направлениям своей деятельности обязаны:</w:t>
      </w:r>
    </w:p>
    <w:p w:rsidR="0066333D" w:rsidRDefault="0066333D" w:rsidP="0066333D">
      <w:pPr>
        <w:ind w:firstLine="540"/>
        <w:jc w:val="both"/>
      </w:pPr>
      <w:r>
        <w:t>- доводить требования данного ПОЛОЖЕНИЯ</w:t>
      </w:r>
      <w:r>
        <w:rPr>
          <w:b/>
        </w:rPr>
        <w:t xml:space="preserve"> </w:t>
      </w:r>
      <w:r>
        <w:t>до организаций - контрагентов и своевременно информировать их о внесении изменений;</w:t>
      </w:r>
    </w:p>
    <w:p w:rsidR="0066333D" w:rsidRDefault="0066333D" w:rsidP="0066333D">
      <w:pPr>
        <w:jc w:val="both"/>
      </w:pPr>
      <w:r>
        <w:t xml:space="preserve">         - представлять в </w:t>
      </w:r>
      <w:r w:rsidRPr="00975B62">
        <w:t>ДСБ</w:t>
      </w:r>
      <w:r>
        <w:t xml:space="preserve"> списки сторонних организаций (организаций – контрагентов) работающих на объектах Общества.</w:t>
      </w:r>
    </w:p>
    <w:p w:rsidR="0066333D" w:rsidRPr="00F1008B" w:rsidRDefault="0066333D" w:rsidP="0066333D">
      <w:pPr>
        <w:ind w:firstLine="540"/>
        <w:jc w:val="both"/>
      </w:pPr>
      <w:r w:rsidRPr="00F1008B">
        <w:t>7.1.2. Работники, посетители и иные лица, находящиеся на объектах обязаны:</w:t>
      </w:r>
    </w:p>
    <w:p w:rsidR="0066333D" w:rsidRPr="00F1008B" w:rsidRDefault="0066333D" w:rsidP="0066333D">
      <w:pPr>
        <w:ind w:firstLine="540"/>
        <w:jc w:val="both"/>
      </w:pPr>
      <w:r w:rsidRPr="00F1008B">
        <w:t xml:space="preserve">- соблюдать установленные данным Положением требования пропускного и </w:t>
      </w:r>
      <w:proofErr w:type="spellStart"/>
      <w:r w:rsidRPr="00F1008B">
        <w:t>внутриобъектового</w:t>
      </w:r>
      <w:proofErr w:type="spellEnd"/>
      <w:r w:rsidRPr="00F1008B">
        <w:t xml:space="preserve"> режимов, и правила внутреннего трудового распорядка;</w:t>
      </w:r>
    </w:p>
    <w:p w:rsidR="0066333D" w:rsidRPr="00F1008B" w:rsidRDefault="0066333D" w:rsidP="0066333D">
      <w:pPr>
        <w:ind w:firstLine="540"/>
        <w:jc w:val="both"/>
      </w:pPr>
      <w:r w:rsidRPr="00F1008B">
        <w:t xml:space="preserve">- выполнять требования сотрудников охраны по вопросам </w:t>
      </w:r>
      <w:r>
        <w:t xml:space="preserve">обеспечения </w:t>
      </w:r>
      <w:r w:rsidRPr="00F1008B">
        <w:t xml:space="preserve">пропускного и </w:t>
      </w:r>
      <w:proofErr w:type="spellStart"/>
      <w:r w:rsidRPr="00F1008B">
        <w:t>внутриобъектового</w:t>
      </w:r>
      <w:proofErr w:type="spellEnd"/>
      <w:r w:rsidRPr="00F1008B">
        <w:t xml:space="preserve"> режимов;</w:t>
      </w:r>
    </w:p>
    <w:p w:rsidR="0066333D" w:rsidRPr="00F1008B" w:rsidRDefault="0066333D" w:rsidP="0066333D">
      <w:pPr>
        <w:ind w:firstLine="540"/>
        <w:jc w:val="both"/>
      </w:pPr>
      <w:r w:rsidRPr="00F1008B">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66333D" w:rsidRPr="00F1008B" w:rsidRDefault="0066333D" w:rsidP="0066333D">
      <w:pPr>
        <w:ind w:firstLine="540"/>
        <w:jc w:val="both"/>
      </w:pPr>
      <w:r w:rsidRPr="0027375D">
        <w:t xml:space="preserve">- имея </w:t>
      </w:r>
      <w:r>
        <w:t>постоянный</w:t>
      </w:r>
      <w:r w:rsidRPr="0027375D">
        <w:t xml:space="preserve"> электронный </w:t>
      </w:r>
      <w:r>
        <w:t>пропуск</w:t>
      </w:r>
      <w:r w:rsidRPr="0027375D">
        <w:t>, использовать его при входе (выходе) в офисное здание Общества;</w:t>
      </w:r>
    </w:p>
    <w:p w:rsidR="0066333D" w:rsidRPr="00F1008B" w:rsidRDefault="0066333D" w:rsidP="0066333D">
      <w:pPr>
        <w:ind w:firstLine="540"/>
        <w:jc w:val="both"/>
      </w:pPr>
      <w:r w:rsidRPr="00F1008B">
        <w:t>- обеспечить целостность и сохранность выданных пропусков;</w:t>
      </w:r>
    </w:p>
    <w:p w:rsidR="0066333D" w:rsidRPr="00F1008B" w:rsidRDefault="0066333D" w:rsidP="0066333D">
      <w:pPr>
        <w:ind w:firstLine="540"/>
        <w:jc w:val="both"/>
      </w:pPr>
      <w:r w:rsidRPr="00F1008B">
        <w:t xml:space="preserve">- по окончании рабочего дня ключи от помещения сдавать сотруднику охраны на пост охраны (КПП), кроме случаев согласования о не сдаче ключей с </w:t>
      </w:r>
      <w:r w:rsidRPr="00975B62">
        <w:t>ДСБ</w:t>
      </w:r>
      <w:r w:rsidRPr="00F1008B">
        <w:t>;</w:t>
      </w:r>
    </w:p>
    <w:p w:rsidR="0066333D" w:rsidRPr="00F1008B" w:rsidRDefault="0066333D" w:rsidP="0066333D">
      <w:pPr>
        <w:ind w:firstLine="540"/>
        <w:jc w:val="both"/>
      </w:pPr>
      <w:r w:rsidRPr="00F1008B">
        <w:t>- соблюдать требования по охране труда, обеспечению безопасности труда, промышленной и пожарной безопасности;</w:t>
      </w:r>
    </w:p>
    <w:p w:rsidR="0066333D" w:rsidRPr="00F1008B" w:rsidRDefault="0066333D" w:rsidP="0066333D">
      <w:pPr>
        <w:ind w:firstLine="540"/>
        <w:jc w:val="both"/>
      </w:pPr>
      <w:r w:rsidRPr="00F1008B">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66333D" w:rsidRPr="00F1008B" w:rsidRDefault="0066333D" w:rsidP="0066333D">
      <w:pPr>
        <w:ind w:firstLine="540"/>
        <w:jc w:val="both"/>
      </w:pPr>
      <w:r w:rsidRPr="00F1008B">
        <w:t>- соблюдать трудовую дисциплину, в том числе режим рабочего времени;</w:t>
      </w:r>
    </w:p>
    <w:p w:rsidR="0066333D" w:rsidRPr="00F1008B" w:rsidRDefault="0066333D" w:rsidP="0066333D">
      <w:pPr>
        <w:ind w:firstLine="540"/>
        <w:jc w:val="both"/>
      </w:pPr>
      <w:r w:rsidRPr="00F1008B">
        <w:t>- курить на территории объектов Общества только в специально оборудованных для этого местах;</w:t>
      </w:r>
    </w:p>
    <w:p w:rsidR="0066333D" w:rsidRPr="00F1008B" w:rsidRDefault="0066333D" w:rsidP="0066333D">
      <w:pPr>
        <w:ind w:firstLine="540"/>
        <w:jc w:val="both"/>
      </w:pPr>
      <w:r w:rsidRPr="00F1008B">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66333D" w:rsidRPr="00F1008B" w:rsidRDefault="0066333D" w:rsidP="0066333D">
      <w:pPr>
        <w:ind w:firstLine="540"/>
        <w:jc w:val="both"/>
      </w:pPr>
      <w:r w:rsidRPr="00F1008B">
        <w:lastRenderedPageBreak/>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66333D" w:rsidRPr="00F1008B" w:rsidRDefault="0066333D" w:rsidP="0066333D">
      <w:pPr>
        <w:ind w:firstLine="540"/>
        <w:jc w:val="both"/>
      </w:pPr>
      <w:r w:rsidRPr="00F1008B">
        <w:t xml:space="preserve">- по требованию сотрудника охраны предоставлять для осмотра автотранспорт, перемещаемые ТМЦ и ручную кладь. </w:t>
      </w:r>
    </w:p>
    <w:p w:rsidR="0066333D" w:rsidRDefault="0066333D" w:rsidP="0066333D">
      <w:pPr>
        <w:ind w:firstLine="540"/>
        <w:jc w:val="both"/>
      </w:pPr>
      <w:r w:rsidRPr="00F1008B">
        <w:t xml:space="preserve">7.1.3. По каждому </w:t>
      </w:r>
      <w:r>
        <w:t xml:space="preserve">выявленному </w:t>
      </w:r>
      <w:r w:rsidRPr="00F1008B">
        <w:t xml:space="preserve">нарушению пропускного и </w:t>
      </w:r>
      <w:proofErr w:type="spellStart"/>
      <w:r w:rsidRPr="00F1008B">
        <w:t>внутриобъектового</w:t>
      </w:r>
      <w:proofErr w:type="spellEnd"/>
      <w:r w:rsidRPr="00F1008B">
        <w:t xml:space="preserve"> режимов </w:t>
      </w:r>
      <w:r>
        <w:t>сотрудниками Охраны</w:t>
      </w:r>
      <w:r w:rsidRPr="00F1008B">
        <w:t xml:space="preserve"> составля</w:t>
      </w:r>
      <w:r>
        <w:t>ются</w:t>
      </w:r>
      <w:r w:rsidRPr="00F1008B">
        <w:t xml:space="preserve"> акты, с последующим выставлением штрафных санкций подрядной организации, в которой работает нарушитель.</w:t>
      </w:r>
    </w:p>
    <w:p w:rsidR="0066333D" w:rsidRDefault="0066333D" w:rsidP="0066333D">
      <w:pPr>
        <w:jc w:val="both"/>
        <w:rPr>
          <w:b/>
        </w:rPr>
      </w:pPr>
    </w:p>
    <w:p w:rsidR="0066333D" w:rsidRPr="00F1008B" w:rsidRDefault="0066333D" w:rsidP="0066333D">
      <w:pPr>
        <w:ind w:firstLine="540"/>
        <w:jc w:val="both"/>
        <w:rPr>
          <w:b/>
        </w:rPr>
      </w:pPr>
      <w:r w:rsidRPr="00F1008B">
        <w:rPr>
          <w:b/>
        </w:rPr>
        <w:t xml:space="preserve">7.2. Обязанности водителей при транспортировке материальных ценностей.             </w:t>
      </w:r>
    </w:p>
    <w:p w:rsidR="0066333D" w:rsidRPr="002245E9" w:rsidRDefault="0066333D" w:rsidP="0066333D">
      <w:pPr>
        <w:ind w:firstLine="540"/>
        <w:jc w:val="both"/>
      </w:pPr>
      <w:r w:rsidRPr="00F1008B">
        <w:t xml:space="preserve">7.2.1.  При движении по дорогам на объектах и лицензионных участках ООО «СН - </w:t>
      </w:r>
      <w:proofErr w:type="spellStart"/>
      <w:r w:rsidRPr="00F1008B">
        <w:t>Красноярскнефтегаз</w:t>
      </w:r>
      <w:proofErr w:type="spellEnd"/>
      <w:r w:rsidRPr="00F1008B">
        <w:t>» водители</w:t>
      </w:r>
      <w:r w:rsidRPr="002245E9">
        <w:t xml:space="preserve"> автотранспортных средств обязаны:</w:t>
      </w:r>
    </w:p>
    <w:p w:rsidR="0066333D" w:rsidRDefault="0066333D" w:rsidP="0066333D">
      <w:pPr>
        <w:ind w:firstLine="540"/>
        <w:jc w:val="both"/>
      </w:pPr>
      <w:r w:rsidRPr="000C17FC">
        <w:t>- осуществлять</w:t>
      </w:r>
      <w:r>
        <w:t xml:space="preserve"> передвижение с включенными фарами, соблюдая правила дорожного движения согласно дорожным и указательным знакам, </w:t>
      </w:r>
      <w:r w:rsidRPr="00F1008B">
        <w:t>не отклоняться от установленного маршрута</w:t>
      </w:r>
      <w:r>
        <w:t xml:space="preserve"> (съезд и движение автотранспорта вне отведенных дорог, - </w:t>
      </w:r>
      <w:r w:rsidRPr="00993CE8">
        <w:rPr>
          <w:b/>
        </w:rPr>
        <w:t>ЗАПРЕЩЕН</w:t>
      </w:r>
      <w:r>
        <w:t>);</w:t>
      </w:r>
    </w:p>
    <w:p w:rsidR="0066333D" w:rsidRDefault="0066333D" w:rsidP="0066333D">
      <w:pPr>
        <w:ind w:firstLine="540"/>
        <w:jc w:val="both"/>
      </w:pPr>
      <w:r w:rsidRPr="001D4902">
        <w:t xml:space="preserve">- не перевозить запрещенные к перевозке </w:t>
      </w:r>
      <w:r>
        <w:t>(</w:t>
      </w:r>
      <w:r w:rsidRPr="001D4902">
        <w:t>п.4.7. настоящего Положения</w:t>
      </w:r>
      <w:r>
        <w:t>)</w:t>
      </w:r>
      <w:r w:rsidRPr="001D4902">
        <w:t xml:space="preserve"> предметы</w:t>
      </w:r>
      <w:r>
        <w:t xml:space="preserve"> и вещества</w:t>
      </w:r>
      <w:r w:rsidRPr="001D4902">
        <w:t>;</w:t>
      </w:r>
      <w:r>
        <w:t xml:space="preserve">    </w:t>
      </w:r>
    </w:p>
    <w:p w:rsidR="0066333D" w:rsidRPr="001D4902" w:rsidRDefault="0066333D" w:rsidP="0066333D">
      <w:pPr>
        <w:ind w:firstLine="540"/>
        <w:jc w:val="both"/>
      </w:pPr>
      <w:r w:rsidRPr="001D4902">
        <w:t xml:space="preserve">- соблюдать места парковки техники на всех производственных участках и в местах проживания, не загораживать проезды и подъезды к пожарным </w:t>
      </w:r>
      <w:proofErr w:type="spellStart"/>
      <w:r w:rsidRPr="001D4902">
        <w:t>водоисточникам</w:t>
      </w:r>
      <w:proofErr w:type="spellEnd"/>
      <w:r w:rsidRPr="001D4902">
        <w:t xml:space="preserve">, подступы к зданиям, сооружениям и складам, съезд и движение автотранспорта вне отведенных дорог, - </w:t>
      </w:r>
      <w:r w:rsidRPr="001D4902">
        <w:rPr>
          <w:b/>
        </w:rPr>
        <w:t>ЗАПРЕЩЕН;</w:t>
      </w:r>
    </w:p>
    <w:p w:rsidR="0066333D" w:rsidRDefault="0066333D" w:rsidP="0066333D">
      <w:pPr>
        <w:ind w:firstLine="540"/>
        <w:jc w:val="both"/>
      </w:pPr>
      <w:r w:rsidRPr="001D4902">
        <w:t>- осуществлять перевозку грузов и людей только на соответственно оборудованном для этих целей транспорте с удостоверяющими личность  документами и Пропуском, установленным настоящим ПОЛОЖЕНИЕМ;</w:t>
      </w:r>
      <w:r>
        <w:t xml:space="preserve">   </w:t>
      </w:r>
      <w:r>
        <w:rPr>
          <w:b/>
        </w:rPr>
        <w:t xml:space="preserve">     </w:t>
      </w:r>
    </w:p>
    <w:p w:rsidR="0066333D" w:rsidRDefault="0066333D" w:rsidP="0066333D">
      <w:pPr>
        <w:ind w:firstLine="540"/>
        <w:jc w:val="both"/>
      </w:pPr>
      <w: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66333D" w:rsidRPr="002476CD" w:rsidRDefault="0066333D" w:rsidP="0066333D">
      <w:pPr>
        <w:ind w:firstLine="540"/>
        <w:jc w:val="both"/>
        <w:rPr>
          <w:b/>
        </w:rPr>
      </w:pPr>
      <w:r>
        <w:rPr>
          <w:b/>
        </w:rPr>
        <w:t xml:space="preserve"> -</w:t>
      </w:r>
      <w:r w:rsidRPr="0078638B">
        <w:rPr>
          <w:b/>
        </w:rPr>
        <w:t xml:space="preserve"> </w:t>
      </w:r>
      <w:r>
        <w:t>в полном объеме выполнять требования данного ПОЛОЖЕНИЯ</w:t>
      </w:r>
      <w:r w:rsidRPr="002476CD">
        <w:rPr>
          <w:b/>
        </w:rPr>
        <w:t>;</w:t>
      </w:r>
    </w:p>
    <w:p w:rsidR="0066333D" w:rsidRPr="003058BD" w:rsidRDefault="0066333D" w:rsidP="0066333D">
      <w:pPr>
        <w:ind w:firstLine="540"/>
        <w:jc w:val="both"/>
      </w:pPr>
      <w:r w:rsidRPr="001D4902">
        <w:t>7.2.2. В отношении работников, нарушивших требования данного ПОЛОЖЕНИЯ</w:t>
      </w:r>
      <w:r w:rsidRPr="001D4902">
        <w:rPr>
          <w:b/>
        </w:rPr>
        <w:t xml:space="preserve"> </w:t>
      </w:r>
      <w:r w:rsidRPr="001D4902">
        <w:t xml:space="preserve">сотрудниками </w:t>
      </w:r>
      <w:r>
        <w:t>О</w:t>
      </w:r>
      <w:r w:rsidRPr="001D4902">
        <w:t>хран</w:t>
      </w:r>
      <w:r>
        <w:t>ы</w:t>
      </w:r>
      <w:r w:rsidRPr="001D4902">
        <w:t xml:space="preserve"> составляется акт о нарушении пропускного или </w:t>
      </w:r>
      <w:proofErr w:type="spellStart"/>
      <w:r w:rsidRPr="001D4902">
        <w:t>внутриобъектового</w:t>
      </w:r>
      <w:proofErr w:type="spellEnd"/>
      <w:r w:rsidRPr="001D4902">
        <w:t xml:space="preserve"> режима, с последующим выставлением штрафных санкций организации, в которой работает нарушитель.</w:t>
      </w:r>
    </w:p>
    <w:p w:rsidR="0066333D" w:rsidRDefault="0066333D" w:rsidP="0066333D">
      <w:pPr>
        <w:jc w:val="both"/>
        <w:rPr>
          <w:b/>
        </w:rPr>
      </w:pPr>
    </w:p>
    <w:p w:rsidR="0066333D" w:rsidRPr="001D4902" w:rsidRDefault="0066333D" w:rsidP="0066333D">
      <w:pPr>
        <w:ind w:firstLine="540"/>
        <w:jc w:val="both"/>
        <w:rPr>
          <w:b/>
        </w:rPr>
      </w:pPr>
      <w:r w:rsidRPr="001D4902">
        <w:rPr>
          <w:b/>
        </w:rPr>
        <w:t xml:space="preserve">7.3. Требования на контрольно-пропускных пунктах Общества </w:t>
      </w:r>
    </w:p>
    <w:p w:rsidR="0066333D" w:rsidRPr="00225A19" w:rsidRDefault="0066333D" w:rsidP="0066333D">
      <w:pPr>
        <w:ind w:firstLine="540"/>
        <w:jc w:val="both"/>
      </w:pPr>
      <w:r w:rsidRPr="001D4902">
        <w:t xml:space="preserve">Пропуск транспорта через контрольно-пропускной пункт осуществляется по спискам, согласованным с </w:t>
      </w:r>
      <w:r w:rsidRPr="00975B62">
        <w:t>ДСБ</w:t>
      </w:r>
      <w:r w:rsidRPr="001D4902">
        <w:t>.</w:t>
      </w:r>
      <w:r w:rsidRPr="00225A19">
        <w:tab/>
      </w:r>
    </w:p>
    <w:p w:rsidR="0066333D" w:rsidRPr="00687B5F" w:rsidRDefault="0066333D" w:rsidP="0066333D">
      <w:pPr>
        <w:ind w:firstLine="540"/>
        <w:jc w:val="both"/>
      </w:pPr>
      <w:r>
        <w:t xml:space="preserve">Транспорт, следующий через контрольно-пропускной пункт (далее КПП), подлежит обязательному осмотру сотрудником Охраны. Водитель транспортного средства, при прибытии на КПП,- </w:t>
      </w:r>
      <w:r w:rsidRPr="00687B5F">
        <w:t>обязан:</w:t>
      </w:r>
    </w:p>
    <w:p w:rsidR="0066333D" w:rsidRDefault="0066333D" w:rsidP="0066333D">
      <w:pPr>
        <w:ind w:firstLine="540"/>
        <w:jc w:val="both"/>
      </w:pPr>
      <w:r>
        <w:t>- остановить транспортное средство  и поставить его на ручной тормоз;</w:t>
      </w:r>
    </w:p>
    <w:p w:rsidR="0066333D" w:rsidRDefault="0066333D" w:rsidP="0066333D">
      <w:pPr>
        <w:ind w:firstLine="540"/>
        <w:jc w:val="both"/>
      </w:pPr>
      <w:r>
        <w:t xml:space="preserve">- предъявить документы, удостоверяющие личность водителя (паспорт, водительское удостоверение, пропуск); </w:t>
      </w:r>
    </w:p>
    <w:p w:rsidR="0066333D" w:rsidRDefault="0066333D" w:rsidP="0066333D">
      <w:pPr>
        <w:ind w:firstLine="540"/>
        <w:jc w:val="both"/>
      </w:pPr>
      <w:r>
        <w:t>- заявить личные вещи, предметы и оборудование;</w:t>
      </w:r>
    </w:p>
    <w:p w:rsidR="0066333D" w:rsidRDefault="0066333D" w:rsidP="0066333D">
      <w:pPr>
        <w:ind w:firstLine="540"/>
        <w:jc w:val="both"/>
      </w:pPr>
      <w:r>
        <w:t>- предъявить документы на транспорт и перевозимый груз, - (путевой лист, материальный пропуск, товарно-транспортная накладная на перевозимый груз, разрешение на перевозку - при перевозке опасных грузов);</w:t>
      </w:r>
    </w:p>
    <w:p w:rsidR="0066333D" w:rsidRDefault="0066333D" w:rsidP="0066333D">
      <w:pPr>
        <w:ind w:firstLine="540"/>
        <w:jc w:val="both"/>
      </w:pPr>
      <w:r>
        <w:t>- подготовить транспортное средство к осмотру (кабину транспортного средства, место расположения двигателя, инструментальные ящики, личные вещи, кузов транспортного средства,  перевозимый груз);</w:t>
      </w:r>
    </w:p>
    <w:p w:rsidR="0066333D" w:rsidRDefault="0066333D" w:rsidP="0066333D">
      <w:pPr>
        <w:ind w:firstLine="540"/>
        <w:jc w:val="both"/>
      </w:pPr>
      <w:r>
        <w:t xml:space="preserve">- выполнять требования охранника КПП, согласно его правам по  должности. </w:t>
      </w:r>
    </w:p>
    <w:p w:rsidR="0066333D" w:rsidRDefault="0066333D" w:rsidP="0066333D">
      <w:pPr>
        <w:ind w:firstLine="540"/>
        <w:jc w:val="both"/>
      </w:pPr>
      <w:r w:rsidRPr="00E24A6E">
        <w:rPr>
          <w:b/>
          <w:u w:val="single"/>
        </w:rPr>
        <w:t>Примечание</w:t>
      </w:r>
      <w:r>
        <w:rPr>
          <w:b/>
          <w:u w:val="single"/>
        </w:rPr>
        <w:t xml:space="preserve">: </w:t>
      </w:r>
      <w:r w:rsidRPr="00E24A6E">
        <w:rPr>
          <w:b/>
        </w:rPr>
        <w:t xml:space="preserve"> </w:t>
      </w:r>
      <w:r>
        <w:t xml:space="preserve"> водитель лично открывает  двери кабины, поднимает капот, открывает инструментальные ящики, добровольно предъявляет личные вещи к осмотру. </w:t>
      </w:r>
    </w:p>
    <w:p w:rsidR="0066333D" w:rsidRDefault="0066333D" w:rsidP="0066333D">
      <w:pPr>
        <w:ind w:firstLine="540"/>
        <w:jc w:val="both"/>
      </w:pPr>
      <w:r w:rsidRPr="001D4902">
        <w:t>Отказ от выполнения настоящих требований является основанием для задержания транспортного средства на КПП, составления соответствующего акта о нарушении Положения и последующего выставления штрафных санкций предприятию, к которому относится данное транспортное средство.</w:t>
      </w:r>
      <w:r>
        <w:t xml:space="preserve">  </w:t>
      </w:r>
    </w:p>
    <w:p w:rsidR="0066333D" w:rsidRDefault="0066333D" w:rsidP="0066333D">
      <w:pPr>
        <w:jc w:val="both"/>
      </w:pPr>
    </w:p>
    <w:p w:rsidR="0066333D" w:rsidRPr="001D4902" w:rsidRDefault="0066333D" w:rsidP="0066333D">
      <w:pPr>
        <w:ind w:firstLine="540"/>
        <w:jc w:val="both"/>
        <w:rPr>
          <w:b/>
        </w:rPr>
      </w:pPr>
      <w:r w:rsidRPr="001D4902">
        <w:rPr>
          <w:b/>
        </w:rPr>
        <w:t xml:space="preserve">7.4. Ответственность   </w:t>
      </w:r>
    </w:p>
    <w:p w:rsidR="0066333D" w:rsidRDefault="0066333D" w:rsidP="0066333D">
      <w:pPr>
        <w:ind w:firstLine="540"/>
        <w:jc w:val="both"/>
        <w:rPr>
          <w:b/>
        </w:rPr>
      </w:pPr>
      <w:r w:rsidRPr="001D4902">
        <w:rPr>
          <w:rFonts w:cs="Arial"/>
        </w:rPr>
        <w:t xml:space="preserve">7.4.1. </w:t>
      </w:r>
      <w:r w:rsidRPr="001D4902">
        <w:t>Ответственность</w:t>
      </w:r>
      <w:r w:rsidRPr="00252B72">
        <w:t xml:space="preserve"> </w:t>
      </w:r>
      <w:r>
        <w:t>за выполнение настоящего ПОЛОЖЕНИЯ</w:t>
      </w:r>
      <w:r w:rsidRPr="00742D3E">
        <w:t xml:space="preserve"> </w:t>
      </w:r>
      <w:r>
        <w:t>несет руководитель того подразделения, на территории которого работает персонал, работники сторонних организаций (организаций – контрагентов) и командированные лица.</w:t>
      </w:r>
    </w:p>
    <w:p w:rsidR="0066333D" w:rsidRPr="001D4902" w:rsidRDefault="0066333D" w:rsidP="0066333D">
      <w:pPr>
        <w:ind w:firstLine="540"/>
        <w:jc w:val="both"/>
        <w:rPr>
          <w:b/>
        </w:rPr>
      </w:pPr>
      <w:r w:rsidRPr="001D4902">
        <w:t>7.4.2.</w:t>
      </w:r>
      <w:r w:rsidRPr="001D4902">
        <w:rPr>
          <w:b/>
        </w:rPr>
        <w:t xml:space="preserve"> </w:t>
      </w:r>
      <w:r w:rsidRPr="001D4902">
        <w:t xml:space="preserve">Должностные лица, виновные в нарушении требований ПОЛОЖЕНИЯ,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  </w:t>
      </w:r>
    </w:p>
    <w:p w:rsidR="0066333D" w:rsidRPr="001D4902" w:rsidRDefault="0066333D" w:rsidP="0066333D">
      <w:pPr>
        <w:ind w:firstLine="540"/>
        <w:jc w:val="both"/>
        <w:rPr>
          <w:b/>
        </w:rPr>
      </w:pPr>
      <w:r w:rsidRPr="001D4902">
        <w:t>7.4.3. Нарушение требований ПОЛОЖЕНИЯ персоналом Общества, работниками сторонних  организаций (организаций – контрагентов) и командированными лицами является основанием для применения дисциплинарных взысканий и штрафных санкций в соответствии с законодательством РФ, правилами, установленными в Обществе и настоящим Положением.</w:t>
      </w:r>
    </w:p>
    <w:p w:rsidR="0066333D" w:rsidRDefault="0066333D" w:rsidP="0066333D">
      <w:pPr>
        <w:ind w:firstLine="540"/>
        <w:jc w:val="both"/>
        <w:rPr>
          <w:b/>
        </w:rPr>
      </w:pPr>
      <w:r w:rsidRPr="001D4902">
        <w:t xml:space="preserve">7.4.4. За невыполнение либо ненадлежащее исполнение требований ПОЛОЖЕНИЯ юридические лица несут ответственность в соответствии с договорными </w:t>
      </w:r>
      <w:r>
        <w:t xml:space="preserve">обязательствами </w:t>
      </w:r>
      <w:r w:rsidRPr="001D4902">
        <w:t>и настоящим</w:t>
      </w:r>
      <w:r>
        <w:t xml:space="preserve"> ПОЛОЖЕНИЕМ.</w:t>
      </w:r>
    </w:p>
    <w:p w:rsidR="0066333D" w:rsidRPr="00072B1E" w:rsidRDefault="0066333D" w:rsidP="0066333D">
      <w:pPr>
        <w:ind w:firstLine="540"/>
        <w:jc w:val="both"/>
        <w:rPr>
          <w:b/>
        </w:rPr>
      </w:pPr>
      <w:r w:rsidRPr="001D4902">
        <w:t>7.4.5. Стороны</w:t>
      </w:r>
      <w:r>
        <w:t xml:space="preserve"> освобождаются от ответственности за нарушение настоящего ПОЛОЖЕНИЯ если эти нарушения были вызваны форс-мажорными обстоятельствами, признаваемыми законодательством Российской Федерации.</w:t>
      </w:r>
    </w:p>
    <w:p w:rsidR="0066333D" w:rsidRPr="001D4902" w:rsidRDefault="0066333D" w:rsidP="0066333D">
      <w:pPr>
        <w:ind w:firstLine="540"/>
        <w:jc w:val="both"/>
      </w:pPr>
      <w:r w:rsidRPr="001D4902">
        <w:t>7.4.6. В случае нарушения настоящего ПОЛОЖЕНИЯ работником подрядной (субподрядной) организации, организации-подрядчику</w:t>
      </w:r>
      <w:r w:rsidRPr="001D4902">
        <w:rPr>
          <w:i/>
        </w:rPr>
        <w:t xml:space="preserve"> </w:t>
      </w:r>
      <w:r w:rsidRPr="001D4902">
        <w:t>выставляются штрафные санкции (Приложение № 7). При неоднократном нарушении ПОЛОЖЕНИЯ, к нарушителю (в случае если это сторонние организации)</w:t>
      </w:r>
      <w:r w:rsidRPr="001D4902">
        <w:rPr>
          <w:i/>
        </w:rPr>
        <w:t>,</w:t>
      </w:r>
      <w:r w:rsidRPr="001D4902">
        <w:t xml:space="preserve"> руководство Общества, вправе потребовать </w:t>
      </w:r>
      <w:r w:rsidRPr="001D4902">
        <w:lastRenderedPageBreak/>
        <w:t>расторжение договора в одностороннем порядке, без возмещения убытков, причиненных прекращением действия Договора.</w:t>
      </w:r>
    </w:p>
    <w:p w:rsidR="0066333D" w:rsidRPr="00853401" w:rsidRDefault="0066333D" w:rsidP="0066333D">
      <w:pPr>
        <w:tabs>
          <w:tab w:val="left" w:pos="1670"/>
        </w:tabs>
        <w:ind w:firstLine="540"/>
        <w:jc w:val="both"/>
        <w:rPr>
          <w:b/>
        </w:rPr>
      </w:pPr>
      <w:r w:rsidRPr="00853401">
        <w:rPr>
          <w:b/>
        </w:rPr>
        <w:t>При отказе организации- контрагента от оплаты штрафов в соответствии с составленными</w:t>
      </w:r>
      <w:r>
        <w:rPr>
          <w:b/>
        </w:rPr>
        <w:t xml:space="preserve"> сотрудниками Охраны </w:t>
      </w:r>
      <w:r w:rsidRPr="00853401">
        <w:rPr>
          <w:b/>
        </w:rPr>
        <w:t>актами, ООО «</w:t>
      </w:r>
      <w:proofErr w:type="spellStart"/>
      <w:r w:rsidRPr="00853401">
        <w:rPr>
          <w:b/>
        </w:rPr>
        <w:t>Славнефть</w:t>
      </w:r>
      <w:proofErr w:type="spellEnd"/>
      <w:r w:rsidRPr="00853401">
        <w:rPr>
          <w:b/>
        </w:rPr>
        <w:t xml:space="preserve"> - </w:t>
      </w:r>
      <w:proofErr w:type="spellStart"/>
      <w:r w:rsidRPr="00853401">
        <w:rPr>
          <w:b/>
        </w:rPr>
        <w:t>Красноярскнефтегаз</w:t>
      </w:r>
      <w:proofErr w:type="spellEnd"/>
      <w:r w:rsidRPr="00853401">
        <w:rPr>
          <w:b/>
        </w:rPr>
        <w:t xml:space="preserve">» вправе приостанавливать оплату данному контрагенту за выполненные работы, до </w:t>
      </w:r>
      <w:r>
        <w:rPr>
          <w:b/>
        </w:rPr>
        <w:t>решения с ним вопроса об</w:t>
      </w:r>
      <w:r w:rsidRPr="00853401">
        <w:rPr>
          <w:b/>
        </w:rPr>
        <w:t xml:space="preserve"> оплате.</w:t>
      </w:r>
    </w:p>
    <w:p w:rsidR="0066333D" w:rsidRPr="00853401" w:rsidRDefault="0066333D" w:rsidP="0066333D">
      <w:pPr>
        <w:ind w:firstLine="540"/>
        <w:jc w:val="both"/>
      </w:pPr>
      <w:r w:rsidRPr="00853401">
        <w:t xml:space="preserve">7.4.7. При выявлении нарушения настоящего Положения работниками охранной организации составляется акт о нарушении пропускного или </w:t>
      </w:r>
      <w:proofErr w:type="spellStart"/>
      <w:r w:rsidRPr="00853401">
        <w:t>внутриобъектового</w:t>
      </w:r>
      <w:proofErr w:type="spellEnd"/>
      <w:r w:rsidRPr="00853401">
        <w:t xml:space="preserve"> режима. Форма акта разрабатывается охранной организацией и согласовывается с </w:t>
      </w:r>
      <w:r w:rsidRPr="00975B62">
        <w:t>ДСБ</w:t>
      </w:r>
      <w:r w:rsidRPr="00853401">
        <w:t xml:space="preserve">. </w:t>
      </w:r>
    </w:p>
    <w:p w:rsidR="0066333D" w:rsidRPr="00853401" w:rsidRDefault="0066333D" w:rsidP="0066333D">
      <w:pPr>
        <w:jc w:val="both"/>
      </w:pPr>
      <w:r w:rsidRPr="00853401">
        <w:t>В акте о нарушении отражаются следующие сведения:</w:t>
      </w:r>
    </w:p>
    <w:p w:rsidR="0066333D" w:rsidRPr="00853401" w:rsidRDefault="0066333D" w:rsidP="0066333D">
      <w:pPr>
        <w:jc w:val="both"/>
      </w:pPr>
      <w:r w:rsidRPr="00853401">
        <w:tab/>
        <w:t>- каким постом охраны (КПП) составлен акт, его номер, дата и время;</w:t>
      </w:r>
    </w:p>
    <w:p w:rsidR="0066333D" w:rsidRPr="00853401" w:rsidRDefault="0066333D" w:rsidP="0066333D">
      <w:pPr>
        <w:jc w:val="both"/>
      </w:pPr>
      <w:r w:rsidRPr="00853401">
        <w:tab/>
        <w:t>- Ф.И.О. нарушителя, его паспортные данные, место жительства;</w:t>
      </w:r>
    </w:p>
    <w:p w:rsidR="0066333D" w:rsidRPr="00853401" w:rsidRDefault="0066333D" w:rsidP="0066333D">
      <w:pPr>
        <w:jc w:val="both"/>
      </w:pPr>
      <w:r w:rsidRPr="00853401">
        <w:tab/>
        <w:t>- должность, место работы (организация – её адрес и телефон), организация-заказчик работ;</w:t>
      </w:r>
    </w:p>
    <w:p w:rsidR="0066333D" w:rsidRPr="00853401" w:rsidRDefault="0066333D" w:rsidP="0066333D">
      <w:pPr>
        <w:jc w:val="both"/>
      </w:pPr>
      <w:r w:rsidRPr="00853401">
        <w:tab/>
        <w:t>- маршрут следования (место проведения работ);</w:t>
      </w:r>
    </w:p>
    <w:p w:rsidR="0066333D" w:rsidRPr="00853401" w:rsidRDefault="0066333D" w:rsidP="0066333D">
      <w:pPr>
        <w:jc w:val="both"/>
      </w:pPr>
      <w:r w:rsidRPr="00853401">
        <w:tab/>
        <w:t>- марка, гос. номер транспортного средства, кому принадлежит;</w:t>
      </w:r>
    </w:p>
    <w:p w:rsidR="0066333D" w:rsidRPr="00853401" w:rsidRDefault="0066333D" w:rsidP="0066333D">
      <w:pPr>
        <w:jc w:val="both"/>
      </w:pPr>
      <w:r w:rsidRPr="00853401">
        <w:tab/>
        <w:t>- краткое описание нарушения</w:t>
      </w:r>
      <w:r>
        <w:t xml:space="preserve"> и обстоятельств его совершения</w:t>
      </w:r>
      <w:r w:rsidRPr="00853401">
        <w:t>;</w:t>
      </w:r>
    </w:p>
    <w:p w:rsidR="0066333D" w:rsidRPr="00853401" w:rsidRDefault="0066333D" w:rsidP="0066333D">
      <w:pPr>
        <w:jc w:val="both"/>
      </w:pPr>
      <w:r w:rsidRPr="00853401">
        <w:tab/>
        <w:t>- меры, принятые к нарушителю;</w:t>
      </w:r>
    </w:p>
    <w:p w:rsidR="0066333D" w:rsidRPr="00853401" w:rsidRDefault="0066333D" w:rsidP="0066333D">
      <w:pPr>
        <w:jc w:val="both"/>
      </w:pPr>
      <w:r w:rsidRPr="00853401">
        <w:tab/>
        <w:t>- объяснение нарушителя;</w:t>
      </w:r>
    </w:p>
    <w:p w:rsidR="0066333D" w:rsidRPr="00853401" w:rsidRDefault="0066333D" w:rsidP="0066333D">
      <w:pPr>
        <w:jc w:val="both"/>
      </w:pPr>
      <w:r w:rsidRPr="00853401">
        <w:tab/>
        <w:t>- данные свидетелей нарушения;</w:t>
      </w:r>
    </w:p>
    <w:p w:rsidR="0066333D" w:rsidRPr="00853401" w:rsidRDefault="0066333D" w:rsidP="0066333D">
      <w:pPr>
        <w:jc w:val="both"/>
      </w:pPr>
      <w:r w:rsidRPr="00853401">
        <w:tab/>
        <w:t>- роспись об ознакомлении нарушителя с актом;</w:t>
      </w:r>
    </w:p>
    <w:p w:rsidR="0066333D" w:rsidRPr="00853401" w:rsidRDefault="0066333D" w:rsidP="0066333D">
      <w:pPr>
        <w:jc w:val="both"/>
      </w:pPr>
      <w:r w:rsidRPr="00853401">
        <w:tab/>
        <w:t>- подписи работников охраны.</w:t>
      </w:r>
    </w:p>
    <w:p w:rsidR="0066333D" w:rsidRDefault="0066333D" w:rsidP="0066333D">
      <w:pPr>
        <w:jc w:val="both"/>
      </w:pPr>
      <w:r w:rsidRPr="00853401">
        <w:t>По каждому нарушению настоящего Положения составляется отдельный акт.</w:t>
      </w:r>
    </w:p>
    <w:p w:rsidR="0066333D" w:rsidRDefault="0066333D" w:rsidP="0066333D">
      <w:pPr>
        <w:jc w:val="both"/>
        <w:rPr>
          <w:b/>
          <w:sz w:val="32"/>
          <w:szCs w:val="32"/>
        </w:rPr>
      </w:pPr>
    </w:p>
    <w:p w:rsidR="0066333D" w:rsidRPr="00853401" w:rsidRDefault="0066333D" w:rsidP="0066333D">
      <w:pPr>
        <w:ind w:firstLine="540"/>
        <w:jc w:val="both"/>
        <w:rPr>
          <w:b/>
          <w:sz w:val="32"/>
          <w:szCs w:val="32"/>
        </w:rPr>
      </w:pPr>
      <w:r w:rsidRPr="00853401">
        <w:rPr>
          <w:b/>
          <w:sz w:val="32"/>
          <w:szCs w:val="32"/>
        </w:rPr>
        <w:t xml:space="preserve">8. ПРАВА И ОБЯЗАННОСТИ </w:t>
      </w:r>
      <w:r w:rsidRPr="00853401">
        <w:rPr>
          <w:b/>
          <w:sz w:val="32"/>
          <w:szCs w:val="32"/>
        </w:rPr>
        <w:tab/>
        <w:t>РАБОТНИКОВ ОХРАННОЙ СТРУКТУРЫ</w:t>
      </w:r>
    </w:p>
    <w:p w:rsidR="0066333D" w:rsidRPr="00853401" w:rsidRDefault="0066333D" w:rsidP="0066333D">
      <w:pPr>
        <w:jc w:val="both"/>
        <w:rPr>
          <w:b/>
          <w:color w:val="FFCC00"/>
          <w:sz w:val="32"/>
          <w:szCs w:val="32"/>
        </w:rPr>
      </w:pPr>
    </w:p>
    <w:p w:rsidR="0066333D" w:rsidRDefault="0066333D" w:rsidP="0066333D">
      <w:pPr>
        <w:ind w:firstLine="540"/>
        <w:jc w:val="both"/>
        <w:rPr>
          <w:b/>
          <w:color w:val="00FF00"/>
          <w:sz w:val="32"/>
          <w:szCs w:val="32"/>
        </w:rPr>
      </w:pPr>
      <w:r w:rsidRPr="00853401">
        <w:t>8.1.Работники привлеченных охранных</w:t>
      </w:r>
      <w:r>
        <w:t xml:space="preserve"> организаций (далее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w:t>
      </w:r>
      <w:proofErr w:type="gramStart"/>
      <w:r>
        <w:t>РФ  №</w:t>
      </w:r>
      <w:proofErr w:type="gramEnd"/>
      <w:r>
        <w:t xml:space="preserve"> 2487-1 от 11.03. </w:t>
      </w:r>
      <w:smartTag w:uri="urn:schemas-microsoft-com:office:smarttags" w:element="metricconverter">
        <w:smartTagPr>
          <w:attr w:name="ProductID" w:val="1992 г"/>
        </w:smartTagPr>
        <w:r>
          <w:t>1992 г</w:t>
        </w:r>
      </w:smartTag>
      <w:r>
        <w:t xml:space="preserve"> «в редакции Федеральных законов № 31-фз от 21.03. </w:t>
      </w:r>
      <w:smartTag w:uri="urn:schemas-microsoft-com:office:smarttags" w:element="metricconverter">
        <w:smartTagPr>
          <w:attr w:name="ProductID" w:val="2002 г"/>
        </w:smartTagPr>
        <w:r>
          <w:t>2002 г</w:t>
        </w:r>
      </w:smartTag>
      <w:r>
        <w:t>.</w:t>
      </w:r>
      <w:proofErr w:type="gramStart"/>
      <w:r>
        <w:t>,  №</w:t>
      </w:r>
      <w:proofErr w:type="gramEnd"/>
      <w:r>
        <w:t xml:space="preserve"> 15-фз от 10.01. </w:t>
      </w:r>
      <w:smartTag w:uri="urn:schemas-microsoft-com:office:smarttags" w:element="metricconverter">
        <w:smartTagPr>
          <w:attr w:name="ProductID" w:val="2003 г"/>
        </w:smartTagPr>
        <w:r>
          <w:t>2003 г</w:t>
        </w:r>
      </w:smartTag>
      <w:r>
        <w:t xml:space="preserve">.». Приказом Министра внутренних </w:t>
      </w:r>
      <w:proofErr w:type="gramStart"/>
      <w:r>
        <w:t>дел  №</w:t>
      </w:r>
      <w:proofErr w:type="gramEnd"/>
      <w:r>
        <w:t xml:space="preserve"> 288  от 12.04. </w:t>
      </w:r>
      <w:smartTag w:uri="urn:schemas-microsoft-com:office:smarttags" w:element="metricconverter">
        <w:smartTagPr>
          <w:attr w:name="ProductID" w:val="99 г"/>
        </w:smartTagPr>
        <w:r>
          <w:t>99 г</w:t>
        </w:r>
      </w:smartTag>
      <w:r>
        <w:t xml:space="preserve">. зарегистрированного в Минюсте Р.Ф. 24.06. </w:t>
      </w:r>
      <w:smartTag w:uri="urn:schemas-microsoft-com:office:smarttags" w:element="metricconverter">
        <w:smartTagPr>
          <w:attr w:name="ProductID" w:val="99 г"/>
        </w:smartTagPr>
        <w:r>
          <w:t>99 г</w:t>
        </w:r>
      </w:smartTag>
      <w:r>
        <w:t xml:space="preserve">. № 1814, Федеральным законом от 21.07. </w:t>
      </w:r>
      <w:smartTag w:uri="urn:schemas-microsoft-com:office:smarttags" w:element="metricconverter">
        <w:smartTagPr>
          <w:attr w:name="ProductID" w:val="1997 г"/>
        </w:smartTagPr>
        <w:r>
          <w:t>1997 г</w:t>
        </w:r>
      </w:smartTag>
      <w:r>
        <w:t>. № 116 ФЗ «О промышленной безопасности опасных производственных объектов», настоящим ПОЛОЖЕНИЕМ и другими правовыми документами, регламентирующими их деятельность.</w:t>
      </w:r>
      <w:r w:rsidRPr="00F627FF">
        <w:rPr>
          <w:b/>
          <w:color w:val="00FF00"/>
          <w:sz w:val="32"/>
          <w:szCs w:val="32"/>
        </w:rPr>
        <w:t xml:space="preserve"> </w:t>
      </w:r>
    </w:p>
    <w:p w:rsidR="0066333D" w:rsidRDefault="0066333D" w:rsidP="0066333D">
      <w:pPr>
        <w:jc w:val="both"/>
      </w:pPr>
      <w:r>
        <w:t xml:space="preserve">       </w:t>
      </w:r>
    </w:p>
    <w:p w:rsidR="0066333D" w:rsidRDefault="0066333D" w:rsidP="0066333D">
      <w:pPr>
        <w:jc w:val="both"/>
      </w:pPr>
    </w:p>
    <w:p w:rsidR="0066333D" w:rsidRPr="00853401" w:rsidRDefault="0066333D" w:rsidP="0066333D">
      <w:pPr>
        <w:ind w:firstLine="540"/>
        <w:jc w:val="both"/>
        <w:rPr>
          <w:b/>
        </w:rPr>
      </w:pPr>
      <w:r w:rsidRPr="00853401">
        <w:rPr>
          <w:b/>
        </w:rPr>
        <w:t>8.2. Работник Охраны имеет право:</w:t>
      </w:r>
    </w:p>
    <w:p w:rsidR="0066333D" w:rsidRPr="00E17744" w:rsidRDefault="0066333D" w:rsidP="0066333D">
      <w:pPr>
        <w:tabs>
          <w:tab w:val="left" w:pos="540"/>
        </w:tabs>
        <w:jc w:val="both"/>
        <w:rPr>
          <w:b/>
        </w:rPr>
      </w:pPr>
      <w:r w:rsidRPr="00853401">
        <w:rPr>
          <w:b/>
        </w:rPr>
        <w:t xml:space="preserve">       </w:t>
      </w:r>
      <w:r>
        <w:rPr>
          <w:b/>
        </w:rPr>
        <w:tab/>
      </w:r>
      <w:r w:rsidRPr="00853401">
        <w:rPr>
          <w:b/>
        </w:rPr>
        <w:t xml:space="preserve">- </w:t>
      </w:r>
      <w:r w:rsidRPr="00853401">
        <w:t xml:space="preserve">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требований </w:t>
      </w:r>
      <w:r>
        <w:t xml:space="preserve">Положения о </w:t>
      </w:r>
      <w:r w:rsidRPr="00853401">
        <w:t>пропускно</w:t>
      </w:r>
      <w:r>
        <w:t xml:space="preserve">м и </w:t>
      </w:r>
      <w:proofErr w:type="spellStart"/>
      <w:r>
        <w:t>внутриобъектовом</w:t>
      </w:r>
      <w:proofErr w:type="spellEnd"/>
      <w:r>
        <w:t xml:space="preserve"> режимах</w:t>
      </w:r>
      <w:r w:rsidRPr="00853401">
        <w:t xml:space="preserve"> и режима безопасности;</w:t>
      </w:r>
    </w:p>
    <w:p w:rsidR="0066333D" w:rsidRDefault="0066333D" w:rsidP="0066333D">
      <w:pPr>
        <w:tabs>
          <w:tab w:val="left" w:pos="540"/>
        </w:tabs>
        <w:jc w:val="both"/>
      </w:pPr>
      <w:r>
        <w:t xml:space="preserve">       </w:t>
      </w:r>
      <w:r>
        <w:tab/>
        <w:t xml:space="preserve">- проверять документы, удостоверяющие личность граждан, находящихся на объектах  и на зимних дорогах Общества; </w:t>
      </w:r>
    </w:p>
    <w:p w:rsidR="0066333D" w:rsidRDefault="0066333D" w:rsidP="0066333D">
      <w:pPr>
        <w:tabs>
          <w:tab w:val="left" w:pos="540"/>
        </w:tabs>
        <w:jc w:val="both"/>
      </w:pPr>
      <w:r>
        <w:t xml:space="preserve">       </w:t>
      </w:r>
      <w:r>
        <w:tab/>
        <w:t>- проверять документы на транспорт и перевозимый груз;</w:t>
      </w:r>
    </w:p>
    <w:p w:rsidR="0066333D" w:rsidRDefault="0066333D" w:rsidP="0066333D">
      <w:pPr>
        <w:tabs>
          <w:tab w:val="left" w:pos="540"/>
        </w:tabs>
        <w:jc w:val="both"/>
      </w:pPr>
      <w:r>
        <w:t xml:space="preserve">       </w:t>
      </w:r>
      <w:r>
        <w:tab/>
        <w:t>-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 на предмет наличия и соответствия заявленным водителем личных вещей;</w:t>
      </w:r>
    </w:p>
    <w:p w:rsidR="0066333D" w:rsidRDefault="0066333D" w:rsidP="0066333D">
      <w:pPr>
        <w:tabs>
          <w:tab w:val="left" w:pos="540"/>
        </w:tabs>
        <w:jc w:val="both"/>
      </w:pPr>
      <w:r>
        <w:t xml:space="preserve">       </w:t>
      </w:r>
      <w:r>
        <w:tab/>
      </w:r>
      <w:r w:rsidRPr="00853401">
        <w:t xml:space="preserve">- производить </w:t>
      </w:r>
      <w:r w:rsidRPr="00853401">
        <w:rPr>
          <w:color w:val="000000"/>
        </w:rPr>
        <w:t xml:space="preserve">досмотр вещей лиц, находящихся в помещениях или на территории объектов Общества,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w:t>
      </w:r>
      <w:smartTag w:uri="urn:schemas-microsoft-com:office:smarttags" w:element="metricconverter">
        <w:smartTagPr>
          <w:attr w:name="ProductID" w:val="1984 г"/>
        </w:smartTagPr>
        <w:r w:rsidRPr="00853401">
          <w:rPr>
            <w:color w:val="000000"/>
          </w:rPr>
          <w:t>1984 г</w:t>
        </w:r>
      </w:smartTag>
      <w:r w:rsidRPr="00853401">
        <w:rPr>
          <w:color w:val="000000"/>
        </w:rPr>
        <w:t xml:space="preserve">. № 241; </w:t>
      </w:r>
    </w:p>
    <w:p w:rsidR="0066333D" w:rsidRDefault="0066333D" w:rsidP="0066333D">
      <w:pPr>
        <w:tabs>
          <w:tab w:val="left" w:pos="540"/>
        </w:tabs>
        <w:jc w:val="both"/>
      </w:pPr>
      <w:r>
        <w:t xml:space="preserve">       </w:t>
      </w:r>
      <w:r>
        <w:tab/>
        <w:t>- составлять акты о нарушениях и невыполнении требований ПОЛОЖЕНИЯ;</w:t>
      </w:r>
    </w:p>
    <w:p w:rsidR="0066333D" w:rsidRDefault="0066333D" w:rsidP="0066333D">
      <w:pPr>
        <w:tabs>
          <w:tab w:val="left" w:pos="540"/>
        </w:tabs>
        <w:jc w:val="both"/>
      </w:pPr>
      <w:r>
        <w:t xml:space="preserve">       </w:t>
      </w:r>
      <w:r>
        <w:tab/>
        <w:t>- делать запись в путевом листе водителя о совершенном нарушении, с указанием № акта и характера нарушения;</w:t>
      </w:r>
    </w:p>
    <w:p w:rsidR="0066333D" w:rsidRDefault="0066333D" w:rsidP="0066333D">
      <w:pPr>
        <w:tabs>
          <w:tab w:val="left" w:pos="540"/>
        </w:tabs>
        <w:jc w:val="both"/>
      </w:pPr>
      <w:r>
        <w:t xml:space="preserve">       </w:t>
      </w:r>
      <w:r>
        <w:tab/>
      </w:r>
      <w:r w:rsidRPr="00853401">
        <w:t>-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w:t>
      </w:r>
      <w:r>
        <w:t xml:space="preserve">                                                     </w:t>
      </w:r>
    </w:p>
    <w:p w:rsidR="0066333D" w:rsidRDefault="0066333D" w:rsidP="0066333D">
      <w:pPr>
        <w:tabs>
          <w:tab w:val="left" w:pos="540"/>
        </w:tabs>
        <w:jc w:val="both"/>
      </w:pPr>
      <w:r>
        <w:t xml:space="preserve">       </w:t>
      </w:r>
      <w:r>
        <w:tab/>
        <w:t>-  пресекать противоправные действия граждан;</w:t>
      </w:r>
    </w:p>
    <w:p w:rsidR="0066333D" w:rsidRDefault="0066333D" w:rsidP="0066333D">
      <w:pPr>
        <w:tabs>
          <w:tab w:val="left" w:pos="540"/>
        </w:tabs>
        <w:jc w:val="both"/>
      </w:pPr>
      <w:r>
        <w:t xml:space="preserve">       </w:t>
      </w:r>
      <w:r>
        <w:tab/>
        <w:t>- пресекать попытки ввоза на объекты Общества оружия, боеприпасов, взрывчатых, наркотических, токсичных, психотропных, веществ</w:t>
      </w:r>
      <w:r w:rsidRPr="00FD5274">
        <w:t xml:space="preserve"> </w:t>
      </w:r>
      <w:r>
        <w:t xml:space="preserve">и алкогольных напитков, </w:t>
      </w:r>
      <w:r w:rsidRPr="00853401">
        <w:t>орудий промысла животных и рыбы, информировать об этом органы МВД и прокуратуру (Приложение</w:t>
      </w:r>
      <w:r>
        <w:t xml:space="preserve"> № 8);</w:t>
      </w:r>
    </w:p>
    <w:p w:rsidR="0066333D" w:rsidRDefault="0066333D" w:rsidP="0066333D">
      <w:pPr>
        <w:tabs>
          <w:tab w:val="left" w:pos="540"/>
        </w:tabs>
        <w:jc w:val="both"/>
      </w:pPr>
      <w:r>
        <w:t xml:space="preserve">       </w:t>
      </w:r>
      <w:r>
        <w:tab/>
        <w:t>- содействовать правоохранительным органам в обеспечении правопорядка;</w:t>
      </w:r>
    </w:p>
    <w:p w:rsidR="0066333D" w:rsidRDefault="0066333D" w:rsidP="0066333D">
      <w:pPr>
        <w:tabs>
          <w:tab w:val="left" w:pos="540"/>
        </w:tabs>
        <w:jc w:val="both"/>
      </w:pPr>
      <w:r>
        <w:t xml:space="preserve">       </w:t>
      </w:r>
      <w:r>
        <w:tab/>
        <w:t xml:space="preserve">- обеспечивать охрану мест выявленных нарушений, незаконных вскрытий складов (помещений), и других мест происшествий, преступлений; </w:t>
      </w:r>
    </w:p>
    <w:p w:rsidR="0066333D" w:rsidRDefault="0066333D" w:rsidP="0066333D">
      <w:pPr>
        <w:tabs>
          <w:tab w:val="left" w:pos="540"/>
        </w:tabs>
        <w:jc w:val="both"/>
      </w:pPr>
      <w:r>
        <w:lastRenderedPageBreak/>
        <w:t xml:space="preserve">       </w:t>
      </w:r>
      <w:r>
        <w:tab/>
      </w:r>
      <w:r w:rsidRPr="00853401">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w:t>
      </w:r>
      <w:r>
        <w:t xml:space="preserve">.                    </w:t>
      </w:r>
      <w:r>
        <w:tab/>
      </w:r>
    </w:p>
    <w:p w:rsidR="0066333D" w:rsidRPr="00D70808" w:rsidRDefault="0066333D" w:rsidP="0066333D">
      <w:pPr>
        <w:tabs>
          <w:tab w:val="left" w:pos="360"/>
          <w:tab w:val="num" w:pos="2160"/>
        </w:tabs>
        <w:jc w:val="both"/>
      </w:pPr>
      <w:r w:rsidRPr="00D70808">
        <w:t xml:space="preserve"> </w:t>
      </w:r>
    </w:p>
    <w:p w:rsidR="0066333D" w:rsidRPr="00853401" w:rsidRDefault="0066333D" w:rsidP="0066333D">
      <w:pPr>
        <w:tabs>
          <w:tab w:val="left" w:pos="0"/>
        </w:tabs>
        <w:ind w:firstLine="540"/>
        <w:jc w:val="both"/>
        <w:rPr>
          <w:b/>
        </w:rPr>
      </w:pPr>
      <w:r w:rsidRPr="00853401">
        <w:rPr>
          <w:b/>
        </w:rPr>
        <w:t>8.3. Работник Охраны обязан:</w:t>
      </w:r>
    </w:p>
    <w:p w:rsidR="0066333D" w:rsidRPr="00853401" w:rsidRDefault="0066333D" w:rsidP="0066333D">
      <w:pPr>
        <w:tabs>
          <w:tab w:val="left" w:pos="0"/>
          <w:tab w:val="left" w:pos="540"/>
        </w:tabs>
        <w:ind w:firstLine="360"/>
        <w:jc w:val="both"/>
      </w:pPr>
      <w:r>
        <w:t xml:space="preserve">   </w:t>
      </w:r>
      <w:r w:rsidRPr="00853401">
        <w:t xml:space="preserve">- выполнять задачи по обеспечению охраны объектов и </w:t>
      </w:r>
      <w:r>
        <w:t xml:space="preserve">сохранности </w:t>
      </w:r>
      <w:r w:rsidRPr="00853401">
        <w:t>товарно-материальных ценностей, общественной безопасности, защиты жизни и здоровья р</w:t>
      </w:r>
      <w:r>
        <w:t xml:space="preserve">аботающего персонала Общества и </w:t>
      </w:r>
      <w:r w:rsidRPr="00853401">
        <w:t>подрядных организаций;</w:t>
      </w:r>
    </w:p>
    <w:p w:rsidR="0066333D" w:rsidRPr="00853401" w:rsidRDefault="0066333D" w:rsidP="0066333D">
      <w:pPr>
        <w:tabs>
          <w:tab w:val="left" w:pos="0"/>
        </w:tabs>
        <w:ind w:firstLine="360"/>
        <w:jc w:val="both"/>
      </w:pPr>
      <w:r>
        <w:t xml:space="preserve">   </w:t>
      </w:r>
      <w:r w:rsidRPr="00853401">
        <w:t>- осуществлять контроль соблюдения работниками Общества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66333D" w:rsidRPr="00853401" w:rsidRDefault="0066333D" w:rsidP="0066333D">
      <w:pPr>
        <w:tabs>
          <w:tab w:val="left" w:pos="0"/>
          <w:tab w:val="left" w:pos="540"/>
        </w:tabs>
        <w:ind w:firstLine="360"/>
        <w:jc w:val="both"/>
      </w:pPr>
      <w:r>
        <w:tab/>
      </w:r>
      <w:r w:rsidRPr="00853401">
        <w:t>- в установленные сроки производить доклад о несении службы, а при «ЧС» и происшествиях докладывать немедленно;</w:t>
      </w:r>
    </w:p>
    <w:p w:rsidR="0066333D" w:rsidRPr="00853401" w:rsidRDefault="0066333D" w:rsidP="0066333D">
      <w:pPr>
        <w:tabs>
          <w:tab w:val="left" w:pos="0"/>
        </w:tabs>
        <w:ind w:firstLine="360"/>
        <w:jc w:val="both"/>
      </w:pPr>
      <w:r>
        <w:t xml:space="preserve">   </w:t>
      </w:r>
      <w:r w:rsidRPr="00853401">
        <w:t>- производить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ССБ Общества, кроме лиц, имеющих право беспрепятственного проезда на охраняемую территорию;</w:t>
      </w:r>
    </w:p>
    <w:p w:rsidR="0066333D" w:rsidRPr="00853401" w:rsidRDefault="0066333D" w:rsidP="0066333D">
      <w:pPr>
        <w:tabs>
          <w:tab w:val="left" w:pos="0"/>
        </w:tabs>
        <w:ind w:firstLine="360"/>
        <w:jc w:val="both"/>
      </w:pPr>
      <w:r>
        <w:t xml:space="preserve">   </w:t>
      </w:r>
      <w:r w:rsidRPr="00853401">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66333D" w:rsidRPr="00853401" w:rsidRDefault="0066333D" w:rsidP="0066333D">
      <w:pPr>
        <w:tabs>
          <w:tab w:val="left" w:pos="0"/>
        </w:tabs>
        <w:ind w:firstLine="360"/>
        <w:jc w:val="both"/>
      </w:pPr>
      <w:r>
        <w:t xml:space="preserve">   </w:t>
      </w:r>
      <w:r w:rsidRPr="00853401">
        <w:t xml:space="preserve">- вести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 </w:t>
      </w:r>
    </w:p>
    <w:p w:rsidR="0066333D" w:rsidRPr="00853401" w:rsidRDefault="0066333D" w:rsidP="0066333D">
      <w:pPr>
        <w:tabs>
          <w:tab w:val="left" w:pos="0"/>
        </w:tabs>
        <w:ind w:firstLine="360"/>
        <w:jc w:val="both"/>
      </w:pPr>
      <w:r>
        <w:t xml:space="preserve">   </w:t>
      </w:r>
      <w:r w:rsidRPr="00853401">
        <w:t xml:space="preserve">- на постах охраны вести учет актов о нарушении пропускного и </w:t>
      </w:r>
      <w:proofErr w:type="spellStart"/>
      <w:r w:rsidRPr="00853401">
        <w:t>внутриобъектового</w:t>
      </w:r>
      <w:proofErr w:type="spellEnd"/>
      <w:r w:rsidRPr="00853401">
        <w:t xml:space="preserve"> режима;</w:t>
      </w:r>
    </w:p>
    <w:p w:rsidR="0066333D" w:rsidRPr="00853401" w:rsidRDefault="0066333D" w:rsidP="0066333D">
      <w:pPr>
        <w:tabs>
          <w:tab w:val="left" w:pos="0"/>
        </w:tabs>
        <w:ind w:firstLine="360"/>
        <w:jc w:val="both"/>
      </w:pPr>
      <w:r>
        <w:t xml:space="preserve">   </w:t>
      </w:r>
      <w:r w:rsidRPr="00853401">
        <w:t xml:space="preserve">- контролировать работу приборов охранно-пожарной сигнализации и систем видеонаблюдения (при наличии на охраняемом объекте). При срабатывании сигнализации выяснять причины срабатывания и принимать меры к задержанию нарушителя или ликвидации очага возгорания. При возникновении пожара действовать в соответствии с инструкцией; </w:t>
      </w:r>
    </w:p>
    <w:p w:rsidR="0066333D" w:rsidRPr="00853401" w:rsidRDefault="0066333D" w:rsidP="0066333D">
      <w:pPr>
        <w:tabs>
          <w:tab w:val="left" w:pos="0"/>
        </w:tabs>
        <w:ind w:firstLine="360"/>
        <w:jc w:val="both"/>
      </w:pPr>
      <w:r>
        <w:t xml:space="preserve">   </w:t>
      </w:r>
      <w:r w:rsidRPr="00853401">
        <w:t>- принимать под охрану от материально ответственных лиц обособленные помещения, склады и площадки открытого хранения;</w:t>
      </w:r>
    </w:p>
    <w:p w:rsidR="0066333D" w:rsidRPr="00853401" w:rsidRDefault="0066333D" w:rsidP="0066333D">
      <w:pPr>
        <w:tabs>
          <w:tab w:val="left" w:pos="0"/>
        </w:tabs>
        <w:ind w:firstLine="360"/>
        <w:jc w:val="both"/>
      </w:pPr>
      <w:r>
        <w:t xml:space="preserve">   </w:t>
      </w:r>
      <w:r w:rsidRPr="00853401">
        <w:t>- при возникновении чрезвычайной ситуации на охраняемом объекте действовать в соответствии с утвержденной выпиской из плана действий в особых условиях;</w:t>
      </w:r>
    </w:p>
    <w:p w:rsidR="0066333D" w:rsidRPr="00853401" w:rsidRDefault="0066333D" w:rsidP="0066333D">
      <w:pPr>
        <w:tabs>
          <w:tab w:val="left" w:pos="0"/>
        </w:tabs>
        <w:ind w:firstLine="360"/>
        <w:jc w:val="both"/>
      </w:pPr>
      <w:r>
        <w:t xml:space="preserve">   </w:t>
      </w:r>
      <w:r w:rsidRPr="00853401">
        <w:t>- владеть оперативной обстановкой на охраняемом объекте, выявлять, пресекать, предупреждать правонарушения, нарушения пропускного режима,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66333D" w:rsidRPr="00D70808" w:rsidRDefault="0066333D" w:rsidP="0066333D">
      <w:pPr>
        <w:tabs>
          <w:tab w:val="left" w:pos="0"/>
          <w:tab w:val="left" w:pos="540"/>
        </w:tabs>
        <w:ind w:firstLine="360"/>
        <w:jc w:val="both"/>
      </w:pPr>
      <w:r>
        <w:t xml:space="preserve">   </w:t>
      </w:r>
      <w:r w:rsidRPr="00853401">
        <w:t>- при несении службы на постах охраны строго соблюдать правила обращения с оружием, боеприпасами и спец. средствами;</w:t>
      </w:r>
    </w:p>
    <w:p w:rsidR="0066333D" w:rsidRDefault="0066333D" w:rsidP="0066333D">
      <w:pPr>
        <w:jc w:val="both"/>
        <w:rPr>
          <w:b/>
          <w:sz w:val="32"/>
          <w:szCs w:val="32"/>
          <w:highlight w:val="green"/>
        </w:rPr>
      </w:pPr>
    </w:p>
    <w:p w:rsidR="0066333D" w:rsidRDefault="0066333D" w:rsidP="0066333D">
      <w:pPr>
        <w:jc w:val="both"/>
        <w:rPr>
          <w:b/>
          <w:sz w:val="32"/>
          <w:szCs w:val="32"/>
          <w:highlight w:val="green"/>
        </w:rPr>
      </w:pPr>
    </w:p>
    <w:p w:rsidR="0066333D" w:rsidRDefault="0066333D" w:rsidP="0066333D">
      <w:pPr>
        <w:jc w:val="both"/>
        <w:rPr>
          <w:b/>
          <w:sz w:val="32"/>
          <w:szCs w:val="32"/>
          <w:highlight w:val="green"/>
        </w:rPr>
      </w:pPr>
    </w:p>
    <w:p w:rsidR="0066333D" w:rsidRDefault="0066333D" w:rsidP="0066333D">
      <w:pPr>
        <w:jc w:val="both"/>
        <w:rPr>
          <w:b/>
        </w:rPr>
      </w:pPr>
      <w:r w:rsidRPr="00853401">
        <w:rPr>
          <w:b/>
          <w:sz w:val="32"/>
          <w:szCs w:val="32"/>
        </w:rPr>
        <w:t>9.</w:t>
      </w:r>
      <w:r w:rsidRPr="006D65DF">
        <w:rPr>
          <w:b/>
          <w:sz w:val="32"/>
          <w:szCs w:val="32"/>
        </w:rPr>
        <w:t xml:space="preserve"> ПР</w:t>
      </w:r>
      <w:r>
        <w:rPr>
          <w:b/>
          <w:sz w:val="32"/>
          <w:szCs w:val="32"/>
        </w:rPr>
        <w:t>ИЛОЖЕНИЯ</w:t>
      </w:r>
    </w:p>
    <w:p w:rsidR="0066333D" w:rsidRDefault="0066333D" w:rsidP="0066333D">
      <w:pPr>
        <w:jc w:val="both"/>
        <w:rPr>
          <w:b/>
        </w:rPr>
      </w:pPr>
    </w:p>
    <w:p w:rsidR="0066333D" w:rsidRPr="00BF6498" w:rsidRDefault="0066333D" w:rsidP="006E7E3D">
      <w:pPr>
        <w:tabs>
          <w:tab w:val="left" w:pos="708"/>
          <w:tab w:val="left" w:pos="1416"/>
          <w:tab w:val="left" w:pos="2124"/>
          <w:tab w:val="left" w:pos="2832"/>
          <w:tab w:val="left" w:pos="3540"/>
          <w:tab w:val="left" w:pos="4248"/>
          <w:tab w:val="left" w:pos="4956"/>
          <w:tab w:val="left" w:pos="5664"/>
          <w:tab w:val="left" w:pos="6372"/>
          <w:tab w:val="left" w:pos="7215"/>
        </w:tabs>
        <w:jc w:val="right"/>
        <w:rPr>
          <w:sz w:val="28"/>
          <w:szCs w:val="28"/>
        </w:rPr>
      </w:pPr>
      <w:r>
        <w:t xml:space="preserve">                                                                                                                      Приложение № </w:t>
      </w:r>
      <w:smartTag w:uri="urn:schemas-microsoft-com:office:smarttags" w:element="PersonName">
        <w:r>
          <w:t>1</w:t>
        </w:r>
      </w:smartTag>
    </w:p>
    <w:p w:rsidR="0066333D" w:rsidRDefault="0066333D" w:rsidP="0066333D">
      <w:pPr>
        <w:ind w:left="7080"/>
        <w:rPr>
          <w:sz w:val="16"/>
          <w:szCs w:val="16"/>
        </w:rPr>
      </w:pPr>
      <w:r>
        <w:rPr>
          <w:sz w:val="16"/>
          <w:szCs w:val="16"/>
        </w:rPr>
        <w:t xml:space="preserve">к Положению об организации пропускного и </w:t>
      </w:r>
      <w:proofErr w:type="spellStart"/>
      <w:r>
        <w:rPr>
          <w:sz w:val="16"/>
          <w:szCs w:val="16"/>
        </w:rPr>
        <w:t>внутриобъектового</w:t>
      </w:r>
      <w:proofErr w:type="spellEnd"/>
      <w:r>
        <w:rPr>
          <w:sz w:val="16"/>
          <w:szCs w:val="16"/>
        </w:rPr>
        <w:t xml:space="preserve"> режимов ООО </w:t>
      </w:r>
      <w:proofErr w:type="spellStart"/>
      <w:r>
        <w:rPr>
          <w:sz w:val="16"/>
          <w:szCs w:val="16"/>
        </w:rPr>
        <w:t>Славнефть</w:t>
      </w:r>
      <w:proofErr w:type="spellEnd"/>
      <w:r>
        <w:rPr>
          <w:sz w:val="16"/>
          <w:szCs w:val="16"/>
        </w:rPr>
        <w:t xml:space="preserve"> - </w:t>
      </w:r>
      <w:proofErr w:type="spellStart"/>
      <w:r>
        <w:rPr>
          <w:sz w:val="16"/>
          <w:szCs w:val="16"/>
        </w:rPr>
        <w:t>Красноярскнефтегаз</w:t>
      </w:r>
      <w:proofErr w:type="spellEnd"/>
      <w:r>
        <w:rPr>
          <w:sz w:val="16"/>
          <w:szCs w:val="16"/>
        </w:rPr>
        <w:t xml:space="preserve">»            </w:t>
      </w:r>
    </w:p>
    <w:p w:rsidR="0066333D" w:rsidRDefault="0066333D" w:rsidP="0066333D">
      <w:r>
        <w:t xml:space="preserve">   </w:t>
      </w:r>
      <w:r>
        <w:tab/>
      </w:r>
    </w:p>
    <w:p w:rsidR="0066333D" w:rsidRDefault="0066333D" w:rsidP="0066333D">
      <w:pPr>
        <w:rPr>
          <w:rFonts w:ascii="Arial" w:hAnsi="Arial" w:cs="Arial"/>
          <w:b/>
        </w:rPr>
      </w:pPr>
      <w:r>
        <w:rPr>
          <w:rFonts w:ascii="Arial" w:hAnsi="Arial" w:cs="Arial"/>
          <w:b/>
        </w:rPr>
        <w:t xml:space="preserve">                                                              Список</w:t>
      </w:r>
    </w:p>
    <w:p w:rsidR="0066333D" w:rsidRDefault="0066333D" w:rsidP="0066333D">
      <w:pPr>
        <w:jc w:val="center"/>
        <w:rPr>
          <w:rFonts w:ascii="Arial" w:hAnsi="Arial" w:cs="Arial"/>
          <w:b/>
        </w:rPr>
      </w:pPr>
      <w:r>
        <w:rPr>
          <w:rFonts w:ascii="Arial" w:hAnsi="Arial" w:cs="Arial"/>
          <w:b/>
        </w:rPr>
        <w:t>должностных лиц, которым действующим законодательством предоставлено право прохода на территорию Общества по служебному удостоверению.</w:t>
      </w:r>
    </w:p>
    <w:p w:rsidR="0066333D" w:rsidRDefault="0066333D" w:rsidP="0066333D"/>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66333D" w:rsidRPr="007B72AE" w:rsidTr="001025DC">
        <w:tc>
          <w:tcPr>
            <w:tcW w:w="534" w:type="dxa"/>
          </w:tcPr>
          <w:p w:rsidR="0066333D" w:rsidRPr="007B72AE" w:rsidRDefault="0066333D" w:rsidP="001025DC">
            <w:r w:rsidRPr="007B72AE">
              <w:t>№ п/п</w:t>
            </w:r>
          </w:p>
        </w:tc>
        <w:tc>
          <w:tcPr>
            <w:tcW w:w="2362" w:type="dxa"/>
          </w:tcPr>
          <w:p w:rsidR="0066333D" w:rsidRPr="007B72AE" w:rsidRDefault="0066333D" w:rsidP="001025DC">
            <w:r w:rsidRPr="007B72AE">
              <w:t>Должностное лицо</w:t>
            </w:r>
          </w:p>
        </w:tc>
        <w:tc>
          <w:tcPr>
            <w:tcW w:w="4914" w:type="dxa"/>
          </w:tcPr>
          <w:p w:rsidR="0066333D" w:rsidRPr="007B72AE" w:rsidRDefault="0066333D" w:rsidP="001025DC">
            <w:r w:rsidRPr="007B72AE">
              <w:t>Права, установленные законодательными актами</w:t>
            </w:r>
          </w:p>
        </w:tc>
        <w:tc>
          <w:tcPr>
            <w:tcW w:w="2198" w:type="dxa"/>
          </w:tcPr>
          <w:p w:rsidR="0066333D" w:rsidRPr="007B72AE" w:rsidRDefault="0066333D" w:rsidP="001025DC">
            <w:r w:rsidRPr="007B72AE">
              <w:t>Основание</w:t>
            </w:r>
          </w:p>
        </w:tc>
      </w:tr>
      <w:tr w:rsidR="0066333D" w:rsidRPr="007B72AE" w:rsidTr="001025DC">
        <w:tc>
          <w:tcPr>
            <w:tcW w:w="534" w:type="dxa"/>
          </w:tcPr>
          <w:p w:rsidR="0066333D" w:rsidRPr="007B72AE" w:rsidRDefault="0066333D" w:rsidP="001025DC">
            <w:r w:rsidRPr="007B72AE">
              <w:t>1</w:t>
            </w:r>
          </w:p>
        </w:tc>
        <w:tc>
          <w:tcPr>
            <w:tcW w:w="2362" w:type="dxa"/>
          </w:tcPr>
          <w:p w:rsidR="0066333D" w:rsidRPr="007B72AE" w:rsidRDefault="0066333D" w:rsidP="001025DC">
            <w:r w:rsidRPr="007B72AE">
              <w:t>2</w:t>
            </w:r>
          </w:p>
        </w:tc>
        <w:tc>
          <w:tcPr>
            <w:tcW w:w="4914" w:type="dxa"/>
          </w:tcPr>
          <w:p w:rsidR="0066333D" w:rsidRPr="007B72AE" w:rsidRDefault="0066333D" w:rsidP="001025DC">
            <w:r w:rsidRPr="007B72AE">
              <w:t>3</w:t>
            </w:r>
          </w:p>
        </w:tc>
        <w:tc>
          <w:tcPr>
            <w:tcW w:w="2198" w:type="dxa"/>
          </w:tcPr>
          <w:p w:rsidR="0066333D" w:rsidRPr="007B72AE" w:rsidRDefault="0066333D" w:rsidP="001025DC">
            <w:r w:rsidRPr="007B72AE">
              <w:t>4</w:t>
            </w:r>
          </w:p>
        </w:tc>
      </w:tr>
      <w:tr w:rsidR="0066333D" w:rsidRPr="007B72AE" w:rsidTr="001025DC">
        <w:trPr>
          <w:trHeight w:val="1964"/>
        </w:trPr>
        <w:tc>
          <w:tcPr>
            <w:tcW w:w="534" w:type="dxa"/>
          </w:tcPr>
          <w:p w:rsidR="0066333D" w:rsidRPr="007B72AE" w:rsidRDefault="0066333D" w:rsidP="001025DC">
            <w:r w:rsidRPr="007B72AE">
              <w:t>1.</w:t>
            </w:r>
          </w:p>
        </w:tc>
        <w:tc>
          <w:tcPr>
            <w:tcW w:w="2362" w:type="dxa"/>
          </w:tcPr>
          <w:p w:rsidR="0066333D" w:rsidRPr="007B72AE" w:rsidRDefault="0066333D" w:rsidP="001025DC">
            <w:r w:rsidRPr="007B72AE">
              <w:t>Судебный при</w:t>
            </w:r>
            <w:r w:rsidRPr="007B72AE">
              <w:softHyphen/>
              <w:t>став-исполнитель</w:t>
            </w:r>
          </w:p>
        </w:tc>
        <w:tc>
          <w:tcPr>
            <w:tcW w:w="4914" w:type="dxa"/>
          </w:tcPr>
          <w:p w:rsidR="0066333D" w:rsidRPr="007B72AE" w:rsidRDefault="0066333D" w:rsidP="001025DC">
            <w:r w:rsidRPr="007B72AE">
              <w:t>Входить в помещения и хранилища, зани</w:t>
            </w:r>
            <w:r w:rsidRPr="007B72AE">
              <w:softHyphen/>
              <w:t>маемые должниками или принадлежащие им, производить осмотры указанных по</w:t>
            </w:r>
            <w:r w:rsidRPr="007B72AE">
              <w:softHyphen/>
              <w:t>мещений и хранилищ, при необходимости вскрывать их, а также на основании опре</w:t>
            </w:r>
            <w:r w:rsidRPr="007B72AE">
              <w:softHyphen/>
              <w:t>деления соответствующего суда совершать указанные действия в отношении помеще</w:t>
            </w:r>
            <w:r w:rsidRPr="007B72AE">
              <w:softHyphen/>
              <w:t>ний и хранилищ, занимаемых другими ли</w:t>
            </w:r>
            <w:r w:rsidRPr="007B72AE">
              <w:softHyphen/>
              <w:t>цами или принадлежащих им.</w:t>
            </w:r>
          </w:p>
          <w:p w:rsidR="0066333D" w:rsidRPr="007B72AE" w:rsidRDefault="0066333D" w:rsidP="001025DC"/>
        </w:tc>
        <w:tc>
          <w:tcPr>
            <w:tcW w:w="2198" w:type="dxa"/>
          </w:tcPr>
          <w:p w:rsidR="0066333D" w:rsidRPr="007B72AE" w:rsidRDefault="0066333D" w:rsidP="001025DC">
            <w:r w:rsidRPr="007B72AE">
              <w:t xml:space="preserve">О судебных приставах (с изменениями на 07 ноября </w:t>
            </w:r>
            <w:smartTag w:uri="urn:schemas-microsoft-com:office:smarttags" w:element="metricconverter">
              <w:smartTagPr>
                <w:attr w:name="ProductID" w:val="2000 г"/>
              </w:smartTagPr>
              <w:r w:rsidRPr="007B72AE">
                <w:t>2000 г</w:t>
              </w:r>
            </w:smartTag>
            <w:r w:rsidRPr="007B72AE">
              <w:t>.) / Закон РФ от 21.07.97  № 118-ФЗ, ст.12.,  п.2.</w:t>
            </w:r>
          </w:p>
        </w:tc>
      </w:tr>
      <w:tr w:rsidR="0066333D" w:rsidRPr="007B72AE" w:rsidTr="001025DC">
        <w:trPr>
          <w:trHeight w:val="2116"/>
        </w:trPr>
        <w:tc>
          <w:tcPr>
            <w:tcW w:w="534" w:type="dxa"/>
          </w:tcPr>
          <w:p w:rsidR="0066333D" w:rsidRPr="007B72AE" w:rsidRDefault="0066333D" w:rsidP="001025DC">
            <w:r w:rsidRPr="007B72AE">
              <w:lastRenderedPageBreak/>
              <w:t>2.</w:t>
            </w:r>
          </w:p>
        </w:tc>
        <w:tc>
          <w:tcPr>
            <w:tcW w:w="2362" w:type="dxa"/>
          </w:tcPr>
          <w:p w:rsidR="0066333D" w:rsidRPr="007B72AE" w:rsidRDefault="0066333D" w:rsidP="001025DC">
            <w:r w:rsidRPr="007B72AE">
              <w:t>Государственные правовые инспек</w:t>
            </w:r>
            <w:r w:rsidRPr="007B72AE">
              <w:softHyphen/>
              <w:t>торы труда и го</w:t>
            </w:r>
            <w:r w:rsidRPr="007B72AE">
              <w:softHyphen/>
              <w:t>сударственные инспекторы по охране труда</w:t>
            </w:r>
          </w:p>
        </w:tc>
        <w:tc>
          <w:tcPr>
            <w:tcW w:w="4914" w:type="dxa"/>
          </w:tcPr>
          <w:p w:rsidR="0066333D" w:rsidRPr="007B72AE" w:rsidRDefault="0066333D" w:rsidP="001025DC">
            <w:r w:rsidRPr="007B72AE">
              <w:t>Беспрепятственно, при предъявлении удо</w:t>
            </w:r>
            <w:r w:rsidRPr="007B72AE">
              <w:softHyphen/>
              <w:t>стоверения установленного образца, посе</w:t>
            </w:r>
            <w:r w:rsidRPr="007B72AE">
              <w:softHyphen/>
              <w:t>щать в любое время суток предприятия в целях осуществления надзора и контроля  соблюдения законодательства Россий</w:t>
            </w:r>
            <w:r w:rsidRPr="007B72AE">
              <w:softHyphen/>
              <w:t>ской Федерации о труде и охране труда.</w:t>
            </w:r>
          </w:p>
        </w:tc>
        <w:tc>
          <w:tcPr>
            <w:tcW w:w="2198" w:type="dxa"/>
          </w:tcPr>
          <w:p w:rsidR="0066333D" w:rsidRPr="007B72AE" w:rsidRDefault="0066333D" w:rsidP="001025DC">
            <w:r w:rsidRPr="007B72AE">
              <w:t>Об утверждении По</w:t>
            </w:r>
            <w:r w:rsidRPr="007B72AE">
              <w:softHyphen/>
              <w:t>ложения о Федераль</w:t>
            </w:r>
            <w:r w:rsidRPr="007B72AE">
              <w:softHyphen/>
              <w:t>ной инспекции труда при Министерстве труда Российской Федерации (</w:t>
            </w:r>
            <w:proofErr w:type="spellStart"/>
            <w:r w:rsidRPr="007B72AE">
              <w:t>Рос</w:t>
            </w:r>
            <w:r>
              <w:t>-т</w:t>
            </w:r>
            <w:r w:rsidRPr="007B72AE">
              <w:t>ру</w:t>
            </w:r>
            <w:r w:rsidRPr="007B72AE">
              <w:softHyphen/>
              <w:t>динспекции</w:t>
            </w:r>
            <w:proofErr w:type="spellEnd"/>
            <w:r w:rsidRPr="007B72AE">
              <w:t>) / Указ Президента    Российской Федерации     от 20.07.94 № 1504, п.8.</w:t>
            </w:r>
          </w:p>
          <w:p w:rsidR="0066333D" w:rsidRPr="007B72AE" w:rsidRDefault="0066333D" w:rsidP="001025DC"/>
        </w:tc>
      </w:tr>
      <w:tr w:rsidR="0066333D" w:rsidRPr="007B72AE" w:rsidTr="001025DC">
        <w:trPr>
          <w:trHeight w:val="2251"/>
        </w:trPr>
        <w:tc>
          <w:tcPr>
            <w:tcW w:w="534" w:type="dxa"/>
          </w:tcPr>
          <w:p w:rsidR="0066333D" w:rsidRPr="007B72AE" w:rsidRDefault="0066333D" w:rsidP="001025DC">
            <w:r w:rsidRPr="007B72AE">
              <w:t>3.</w:t>
            </w:r>
          </w:p>
        </w:tc>
        <w:tc>
          <w:tcPr>
            <w:tcW w:w="2362" w:type="dxa"/>
          </w:tcPr>
          <w:p w:rsidR="0066333D" w:rsidRPr="007B72AE" w:rsidRDefault="0066333D" w:rsidP="001025DC">
            <w:r w:rsidRPr="007B72AE">
              <w:t xml:space="preserve">Государственные </w:t>
            </w:r>
          </w:p>
          <w:p w:rsidR="0066333D" w:rsidRPr="007B72AE" w:rsidRDefault="0066333D" w:rsidP="001025DC">
            <w:r w:rsidRPr="007B72AE">
              <w:t>инспекторы  Фе</w:t>
            </w:r>
            <w:r w:rsidRPr="007B72AE">
              <w:softHyphen/>
              <w:t>дерального гор</w:t>
            </w:r>
            <w:r w:rsidRPr="007B72AE">
              <w:softHyphen/>
              <w:t>ного и промыш</w:t>
            </w:r>
            <w:r w:rsidRPr="007B72AE">
              <w:softHyphen/>
              <w:t>ленного надзора России</w:t>
            </w:r>
          </w:p>
        </w:tc>
        <w:tc>
          <w:tcPr>
            <w:tcW w:w="4914" w:type="dxa"/>
          </w:tcPr>
          <w:p w:rsidR="0066333D" w:rsidRPr="007B72AE" w:rsidRDefault="0066333D" w:rsidP="001025DC">
            <w:r w:rsidRPr="007B72AE">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7B72AE">
              <w:softHyphen/>
              <w:t>венно посещать поднадзорные организа</w:t>
            </w:r>
            <w:r w:rsidRPr="007B72AE">
              <w:softHyphen/>
              <w:t>ции и объекты (в том числе в установлен</w:t>
            </w:r>
            <w:r w:rsidRPr="007B72AE">
              <w:softHyphen/>
              <w:t>ном порядке режимы) независимо от ве</w:t>
            </w:r>
            <w:r w:rsidRPr="007B72AE">
              <w:softHyphen/>
              <w:t>домственной принадлежности и формы собственности.</w:t>
            </w:r>
          </w:p>
          <w:p w:rsidR="0066333D" w:rsidRPr="007B72AE" w:rsidRDefault="0066333D" w:rsidP="001025DC"/>
        </w:tc>
        <w:tc>
          <w:tcPr>
            <w:tcW w:w="2198" w:type="dxa"/>
          </w:tcPr>
          <w:p w:rsidR="0066333D" w:rsidRPr="007B72AE" w:rsidRDefault="0066333D" w:rsidP="001025DC">
            <w:r w:rsidRPr="007B72AE">
              <w:t>Об утверждении По</w:t>
            </w:r>
            <w:r w:rsidRPr="007B72AE">
              <w:softHyphen/>
              <w:t>ложения о Федераль</w:t>
            </w:r>
            <w:r w:rsidRPr="007B72AE">
              <w:softHyphen/>
              <w:t>ном горном и про</w:t>
            </w:r>
            <w:r w:rsidRPr="007B72AE">
              <w:softHyphen/>
              <w:t>мышленном надзоре России.</w:t>
            </w:r>
          </w:p>
          <w:p w:rsidR="0066333D" w:rsidRPr="007B72AE" w:rsidRDefault="0066333D" w:rsidP="001025DC">
            <w:r w:rsidRPr="007B72AE">
              <w:t>Постановление Пра</w:t>
            </w:r>
            <w:r w:rsidRPr="007B72AE">
              <w:softHyphen/>
              <w:t>вительства Россий</w:t>
            </w:r>
            <w:r w:rsidRPr="007B72AE">
              <w:softHyphen/>
              <w:t>ской Федерации от 3.12.2001г.       № 841, п.6.</w:t>
            </w:r>
          </w:p>
        </w:tc>
      </w:tr>
      <w:tr w:rsidR="0066333D" w:rsidRPr="007B72AE" w:rsidTr="001025DC">
        <w:trPr>
          <w:trHeight w:val="3258"/>
        </w:trPr>
        <w:tc>
          <w:tcPr>
            <w:tcW w:w="534" w:type="dxa"/>
          </w:tcPr>
          <w:p w:rsidR="0066333D" w:rsidRPr="007B72AE" w:rsidRDefault="0066333D" w:rsidP="001025DC">
            <w:r w:rsidRPr="007B72AE">
              <w:t>4.</w:t>
            </w:r>
          </w:p>
        </w:tc>
        <w:tc>
          <w:tcPr>
            <w:tcW w:w="2362" w:type="dxa"/>
          </w:tcPr>
          <w:p w:rsidR="0066333D" w:rsidRPr="007B72AE" w:rsidRDefault="0066333D" w:rsidP="001025DC">
            <w:r w:rsidRPr="007B72AE">
              <w:t>Главные государ</w:t>
            </w:r>
            <w:r w:rsidRPr="007B72AE">
              <w:softHyphen/>
              <w:t>ственные сани</w:t>
            </w:r>
            <w:r w:rsidRPr="007B72AE">
              <w:softHyphen/>
              <w:t>тарные врачи и их заместители, ру</w:t>
            </w:r>
            <w:r w:rsidRPr="007B72AE">
              <w:softHyphen/>
              <w:t>ководители структурных под</w:t>
            </w:r>
            <w:r w:rsidRPr="007B72AE">
              <w:softHyphen/>
              <w:t>разделений и их заместители, спе</w:t>
            </w:r>
            <w:r w:rsidRPr="007B72AE">
              <w:softHyphen/>
              <w:t>циалисты органов и учреждений указанной службы</w:t>
            </w:r>
          </w:p>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tc>
        <w:tc>
          <w:tcPr>
            <w:tcW w:w="4914" w:type="dxa"/>
          </w:tcPr>
          <w:p w:rsidR="0066333D" w:rsidRPr="007B72AE" w:rsidRDefault="0066333D" w:rsidP="001025DC">
            <w:r w:rsidRPr="007B72AE">
              <w:t>При исполнении своих служебных обязан</w:t>
            </w:r>
            <w:r w:rsidRPr="007B72AE">
              <w:softHyphen/>
              <w:t>ностей и по предъявлении служебного удостоверения имеют право:</w:t>
            </w:r>
          </w:p>
          <w:p w:rsidR="0066333D" w:rsidRPr="007B72AE" w:rsidRDefault="0066333D" w:rsidP="001025DC">
            <w:r w:rsidRPr="007B72AE">
              <w:t>Беспрепятственно посещать территории и помещения объектов, подлежащих госу</w:t>
            </w:r>
            <w:r w:rsidRPr="007B72AE">
              <w:softHyphen/>
              <w:t>дарственному санитарно-эпидемиологиче</w:t>
            </w:r>
            <w:r w:rsidRPr="007B72AE">
              <w:softHyphen/>
              <w:t>скому надзору, в целях проверки соблюде</w:t>
            </w:r>
            <w:r w:rsidRPr="007B72AE">
              <w:softHyphen/>
              <w:t>ния индивидуальными предпринимате</w:t>
            </w:r>
            <w:r w:rsidRPr="007B72AE">
              <w:softHyphen/>
              <w:t>лями, лицами, осуществляющими управ</w:t>
            </w:r>
            <w:r w:rsidRPr="007B72AE">
              <w:softHyphen/>
              <w:t>ленческие функции в коммерческих или иных организациях, и должностными ли</w:t>
            </w:r>
            <w:r w:rsidRPr="007B72AE">
              <w:softHyphen/>
              <w:t>цами санитарного законодательства и вы</w:t>
            </w:r>
            <w:r w:rsidRPr="007B72AE">
              <w:softHyphen/>
              <w:t>полнения на указанных объектах сани</w:t>
            </w:r>
            <w:r w:rsidRPr="007B72AE">
              <w:softHyphen/>
              <w:t>тарно-противоэпидемических (профилак</w:t>
            </w:r>
            <w:r w:rsidRPr="007B72AE">
              <w:softHyphen/>
              <w:t xml:space="preserve">тических) мероприятий.    </w:t>
            </w:r>
          </w:p>
          <w:p w:rsidR="0066333D" w:rsidRPr="007B72AE" w:rsidRDefault="0066333D" w:rsidP="001025DC">
            <w:r w:rsidRPr="007B72AE">
              <w:t xml:space="preserve">                                                                                                                                                                                                                                                                                                      </w:t>
            </w:r>
          </w:p>
        </w:tc>
        <w:tc>
          <w:tcPr>
            <w:tcW w:w="2198" w:type="dxa"/>
          </w:tcPr>
          <w:p w:rsidR="0066333D" w:rsidRPr="007B72AE" w:rsidRDefault="0066333D" w:rsidP="001025DC">
            <w:r w:rsidRPr="007B72AE">
              <w:t>О санитарно-эпиде</w:t>
            </w:r>
            <w:r w:rsidRPr="007B72AE">
              <w:softHyphen/>
              <w:t>миологическом бла</w:t>
            </w:r>
            <w:r w:rsidRPr="007B72AE">
              <w:softHyphen/>
              <w:t xml:space="preserve">гополучии населения (с изменениями на 30 декабря </w:t>
            </w:r>
            <w:smartTag w:uri="urn:schemas-microsoft-com:office:smarttags" w:element="metricconverter">
              <w:smartTagPr>
                <w:attr w:name="ProductID" w:val="2001 г"/>
              </w:smartTagPr>
              <w:r w:rsidRPr="007B72AE">
                <w:t>2001 г</w:t>
              </w:r>
            </w:smartTag>
            <w:r w:rsidRPr="007B72AE">
              <w:t>.)    /</w:t>
            </w:r>
          </w:p>
          <w:p w:rsidR="0066333D" w:rsidRPr="007B72AE" w:rsidRDefault="0066333D" w:rsidP="001025DC">
            <w:r w:rsidRPr="007B72AE">
              <w:t>Закон РФ от 30.03.99        № 52-ФЗ, ст. 49, 50,   п.1.</w:t>
            </w:r>
          </w:p>
        </w:tc>
      </w:tr>
      <w:tr w:rsidR="0066333D" w:rsidRPr="007B72AE" w:rsidTr="001025DC">
        <w:trPr>
          <w:trHeight w:val="1713"/>
        </w:trPr>
        <w:tc>
          <w:tcPr>
            <w:tcW w:w="534" w:type="dxa"/>
          </w:tcPr>
          <w:p w:rsidR="0066333D" w:rsidRPr="007B72AE" w:rsidRDefault="0066333D" w:rsidP="001025DC">
            <w:r w:rsidRPr="007B72AE">
              <w:t>5.</w:t>
            </w:r>
          </w:p>
        </w:tc>
        <w:tc>
          <w:tcPr>
            <w:tcW w:w="2362" w:type="dxa"/>
          </w:tcPr>
          <w:p w:rsidR="0066333D" w:rsidRPr="007B72AE" w:rsidRDefault="0066333D" w:rsidP="001025DC">
            <w:r w:rsidRPr="007B72AE">
              <w:t>Сотрудники, уполномоченные федеральным ан</w:t>
            </w:r>
            <w:r w:rsidRPr="007B72AE">
              <w:softHyphen/>
              <w:t>тимонопольным органом (террито</w:t>
            </w:r>
            <w:r w:rsidRPr="007B72AE">
              <w:softHyphen/>
              <w:t>риальным орга</w:t>
            </w:r>
            <w:r w:rsidRPr="007B72AE">
              <w:softHyphen/>
              <w:t>ном)</w:t>
            </w:r>
          </w:p>
        </w:tc>
        <w:tc>
          <w:tcPr>
            <w:tcW w:w="4914" w:type="dxa"/>
          </w:tcPr>
          <w:p w:rsidR="0066333D" w:rsidRPr="007B72AE" w:rsidRDefault="0066333D" w:rsidP="001025DC">
            <w:r w:rsidRPr="007B72AE">
              <w:t>Имеют право беспрепятственного доступа в коммерческие и некоммерческие органи</w:t>
            </w:r>
            <w:r w:rsidRPr="007B72AE">
              <w:softHyphen/>
              <w:t>зации и их объединения, в другие органи</w:t>
            </w:r>
            <w:r w:rsidRPr="007B72AE">
              <w:softHyphen/>
              <w:t>зации и учреждения на основании пись</w:t>
            </w:r>
            <w:r w:rsidRPr="007B72AE">
              <w:softHyphen/>
              <w:t>менного запроса с необходимыми доку</w:t>
            </w:r>
            <w:r w:rsidRPr="007B72AE">
              <w:softHyphen/>
              <w:t>ментами.</w:t>
            </w:r>
          </w:p>
        </w:tc>
        <w:tc>
          <w:tcPr>
            <w:tcW w:w="2198" w:type="dxa"/>
          </w:tcPr>
          <w:p w:rsidR="0066333D" w:rsidRPr="007B72AE" w:rsidRDefault="0066333D" w:rsidP="001025DC">
            <w:r w:rsidRPr="007B72AE">
              <w:t>О конкуренции и ог</w:t>
            </w:r>
            <w:r w:rsidRPr="007B72AE">
              <w:softHyphen/>
              <w:t>раничении монополи</w:t>
            </w:r>
            <w:r w:rsidRPr="007B72AE">
              <w:softHyphen/>
              <w:t>стической деятельно</w:t>
            </w:r>
            <w:r w:rsidRPr="007B72AE">
              <w:softHyphen/>
              <w:t>сти на товарных рын</w:t>
            </w:r>
            <w:r w:rsidRPr="007B72AE">
              <w:softHyphen/>
              <w:t>ках (с изменениями  на 9.10.02 г)  /   Закон РФ от 22.03.91 № 948-1, ст.13.</w:t>
            </w:r>
          </w:p>
          <w:p w:rsidR="0066333D" w:rsidRPr="007B72AE" w:rsidRDefault="0066333D" w:rsidP="001025DC"/>
        </w:tc>
      </w:tr>
      <w:tr w:rsidR="0066333D" w:rsidRPr="007B72AE" w:rsidTr="001025DC">
        <w:trPr>
          <w:trHeight w:val="529"/>
        </w:trPr>
        <w:tc>
          <w:tcPr>
            <w:tcW w:w="534" w:type="dxa"/>
          </w:tcPr>
          <w:p w:rsidR="0066333D" w:rsidRPr="007B72AE" w:rsidRDefault="0066333D" w:rsidP="001025DC">
            <w:r w:rsidRPr="007B72AE">
              <w:t>6.</w:t>
            </w:r>
          </w:p>
        </w:tc>
        <w:tc>
          <w:tcPr>
            <w:tcW w:w="2362" w:type="dxa"/>
          </w:tcPr>
          <w:p w:rsidR="0066333D" w:rsidRPr="007B72AE" w:rsidRDefault="0066333D" w:rsidP="001025DC">
            <w:r w:rsidRPr="007B72AE">
              <w:t>Сотрудники органов управле</w:t>
            </w:r>
            <w:r w:rsidRPr="007B72AE">
              <w:softHyphen/>
              <w:t>ния и подразделе</w:t>
            </w:r>
            <w:r w:rsidRPr="007B72AE">
              <w:softHyphen/>
              <w:t>ний Государст</w:t>
            </w:r>
            <w:r w:rsidRPr="007B72AE">
              <w:softHyphen/>
              <w:t>венной противо</w:t>
            </w:r>
            <w:r w:rsidRPr="007B72AE">
              <w:softHyphen/>
              <w:t>пожарной службы</w:t>
            </w:r>
          </w:p>
        </w:tc>
        <w:tc>
          <w:tcPr>
            <w:tcW w:w="4914" w:type="dxa"/>
          </w:tcPr>
          <w:p w:rsidR="0066333D" w:rsidRPr="007B72AE" w:rsidRDefault="0066333D" w:rsidP="001025DC">
            <w:r w:rsidRPr="007B72AE">
              <w:t>Проводить обследования и проверки тер</w:t>
            </w:r>
            <w:r w:rsidRPr="007B72AE">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66333D" w:rsidRPr="007B72AE" w:rsidRDefault="0066333D" w:rsidP="001025DC">
            <w:r w:rsidRPr="007B72AE">
              <w:t>О пожарной безопасности (с изменениями на 25.07.02 г.) / Закон РФ от 21.12.94 № 69-ФЗ, ст.6.</w:t>
            </w:r>
          </w:p>
        </w:tc>
      </w:tr>
      <w:tr w:rsidR="0066333D" w:rsidRPr="007B72AE" w:rsidTr="001025DC">
        <w:trPr>
          <w:trHeight w:val="709"/>
        </w:trPr>
        <w:tc>
          <w:tcPr>
            <w:tcW w:w="534" w:type="dxa"/>
          </w:tcPr>
          <w:p w:rsidR="0066333D" w:rsidRPr="007B72AE" w:rsidRDefault="0066333D" w:rsidP="001025DC">
            <w:r w:rsidRPr="007B72AE">
              <w:t>7.</w:t>
            </w:r>
          </w:p>
        </w:tc>
        <w:tc>
          <w:tcPr>
            <w:tcW w:w="2362" w:type="dxa"/>
          </w:tcPr>
          <w:p w:rsidR="0066333D" w:rsidRPr="007B72AE" w:rsidRDefault="0066333D" w:rsidP="001025DC">
            <w:r w:rsidRPr="007B72AE">
              <w:t>Оперативные подразделения:</w:t>
            </w:r>
          </w:p>
          <w:p w:rsidR="0066333D" w:rsidRPr="007B72AE" w:rsidRDefault="0066333D" w:rsidP="0066333D">
            <w:pPr>
              <w:numPr>
                <w:ilvl w:val="0"/>
                <w:numId w:val="16"/>
              </w:numPr>
              <w:tabs>
                <w:tab w:val="clear" w:pos="1215"/>
                <w:tab w:val="num" w:pos="317"/>
              </w:tabs>
              <w:ind w:left="0" w:firstLine="33"/>
            </w:pPr>
            <w:r w:rsidRPr="007B72AE">
              <w:t>Органы внут</w:t>
            </w:r>
            <w:r w:rsidRPr="007B72AE">
              <w:softHyphen/>
              <w:t>ренних дел Рос</w:t>
            </w:r>
            <w:r w:rsidRPr="007B72AE">
              <w:softHyphen/>
              <w:t>сийской Федера</w:t>
            </w:r>
            <w:r w:rsidRPr="007B72AE">
              <w:softHyphen/>
              <w:t>ции.</w:t>
            </w:r>
          </w:p>
          <w:p w:rsidR="0066333D" w:rsidRPr="007B72AE" w:rsidRDefault="0066333D" w:rsidP="0066333D">
            <w:pPr>
              <w:numPr>
                <w:ilvl w:val="0"/>
                <w:numId w:val="16"/>
              </w:numPr>
              <w:tabs>
                <w:tab w:val="clear" w:pos="1215"/>
                <w:tab w:val="num" w:pos="317"/>
              </w:tabs>
              <w:ind w:left="0" w:firstLine="33"/>
            </w:pPr>
            <w:r w:rsidRPr="007B72AE">
              <w:t xml:space="preserve">Органов </w:t>
            </w:r>
            <w:proofErr w:type="gramStart"/>
            <w:r w:rsidRPr="007B72AE">
              <w:t>Феде-</w:t>
            </w:r>
            <w:proofErr w:type="spellStart"/>
            <w:r w:rsidRPr="007B72AE">
              <w:t>ральной</w:t>
            </w:r>
            <w:proofErr w:type="spellEnd"/>
            <w:proofErr w:type="gramEnd"/>
            <w:r w:rsidRPr="007B72AE">
              <w:t xml:space="preserve"> службы безопасности.</w:t>
            </w:r>
          </w:p>
          <w:p w:rsidR="0066333D" w:rsidRPr="007B72AE" w:rsidRDefault="0066333D" w:rsidP="0066333D">
            <w:pPr>
              <w:numPr>
                <w:ilvl w:val="0"/>
                <w:numId w:val="16"/>
              </w:numPr>
              <w:tabs>
                <w:tab w:val="clear" w:pos="1215"/>
                <w:tab w:val="num" w:pos="317"/>
              </w:tabs>
              <w:ind w:left="0" w:firstLine="33"/>
            </w:pPr>
            <w:r w:rsidRPr="007B72AE">
              <w:t>Федеральных органов государ</w:t>
            </w:r>
            <w:r w:rsidRPr="007B72AE">
              <w:softHyphen/>
              <w:t>ственной охраны.</w:t>
            </w:r>
          </w:p>
          <w:p w:rsidR="0066333D" w:rsidRPr="007B72AE" w:rsidRDefault="0066333D" w:rsidP="0066333D">
            <w:pPr>
              <w:numPr>
                <w:ilvl w:val="0"/>
                <w:numId w:val="16"/>
              </w:numPr>
              <w:tabs>
                <w:tab w:val="clear" w:pos="1215"/>
                <w:tab w:val="num" w:pos="317"/>
              </w:tabs>
              <w:ind w:left="0" w:firstLine="33"/>
            </w:pPr>
            <w:r w:rsidRPr="007B72AE">
              <w:lastRenderedPageBreak/>
              <w:t xml:space="preserve">Органов </w:t>
            </w:r>
            <w:proofErr w:type="spellStart"/>
            <w:proofErr w:type="gramStart"/>
            <w:r w:rsidRPr="007B72AE">
              <w:t>погра-ничной</w:t>
            </w:r>
            <w:proofErr w:type="spellEnd"/>
            <w:proofErr w:type="gramEnd"/>
            <w:r w:rsidRPr="007B72AE">
              <w:t xml:space="preserve"> службы Российской Феде</w:t>
            </w:r>
            <w:r w:rsidRPr="007B72AE">
              <w:softHyphen/>
              <w:t>рации.</w:t>
            </w:r>
          </w:p>
          <w:p w:rsidR="0066333D" w:rsidRPr="007B72AE" w:rsidRDefault="0066333D" w:rsidP="0066333D">
            <w:pPr>
              <w:numPr>
                <w:ilvl w:val="0"/>
                <w:numId w:val="16"/>
              </w:numPr>
              <w:tabs>
                <w:tab w:val="clear" w:pos="1215"/>
                <w:tab w:val="num" w:pos="317"/>
              </w:tabs>
              <w:ind w:left="0" w:firstLine="33"/>
            </w:pPr>
            <w:r w:rsidRPr="007B72AE">
              <w:t>Таможенных органов Россий</w:t>
            </w:r>
            <w:r w:rsidRPr="007B72AE">
              <w:softHyphen/>
              <w:t>ской Федерации.</w:t>
            </w:r>
          </w:p>
          <w:p w:rsidR="0066333D" w:rsidRPr="007B72AE" w:rsidRDefault="0066333D" w:rsidP="0066333D">
            <w:pPr>
              <w:numPr>
                <w:ilvl w:val="0"/>
                <w:numId w:val="16"/>
              </w:numPr>
              <w:tabs>
                <w:tab w:val="clear" w:pos="1215"/>
                <w:tab w:val="num" w:pos="317"/>
              </w:tabs>
              <w:ind w:left="0" w:firstLine="33"/>
            </w:pPr>
            <w:r w:rsidRPr="007B72AE">
              <w:t>Службы внеш</w:t>
            </w:r>
            <w:r w:rsidRPr="007B72AE">
              <w:softHyphen/>
              <w:t>ней разведки Рос</w:t>
            </w:r>
            <w:r w:rsidRPr="007B72AE">
              <w:softHyphen/>
              <w:t>сийской Федера</w:t>
            </w:r>
            <w:r w:rsidRPr="007B72AE">
              <w:softHyphen/>
              <w:t>ции.</w:t>
            </w:r>
          </w:p>
          <w:p w:rsidR="0066333D" w:rsidRPr="007B72AE" w:rsidRDefault="0066333D" w:rsidP="0066333D">
            <w:pPr>
              <w:numPr>
                <w:ilvl w:val="0"/>
                <w:numId w:val="16"/>
              </w:numPr>
              <w:tabs>
                <w:tab w:val="clear" w:pos="1215"/>
                <w:tab w:val="num" w:pos="317"/>
              </w:tabs>
              <w:ind w:left="0" w:firstLine="33"/>
            </w:pPr>
            <w:r w:rsidRPr="007B72AE">
              <w:t>Министерства юстиции Россий</w:t>
            </w:r>
            <w:r w:rsidRPr="007B72AE">
              <w:softHyphen/>
              <w:t>ской Федерации.</w:t>
            </w:r>
          </w:p>
          <w:p w:rsidR="0066333D" w:rsidRPr="007B72AE" w:rsidRDefault="0066333D" w:rsidP="001025DC"/>
        </w:tc>
        <w:tc>
          <w:tcPr>
            <w:tcW w:w="4914" w:type="dxa"/>
          </w:tcPr>
          <w:p w:rsidR="0066333D" w:rsidRPr="007B72AE" w:rsidRDefault="0066333D" w:rsidP="001025DC">
            <w:r w:rsidRPr="007B72AE">
              <w:lastRenderedPageBreak/>
              <w:t>Осуществлять оперативно-розыскную дея</w:t>
            </w:r>
            <w:r w:rsidRPr="007B72AE">
              <w:softHyphen/>
              <w:t>тельность: обследование помещений, зда</w:t>
            </w:r>
            <w:r w:rsidRPr="007B72AE">
              <w:softHyphen/>
              <w:t>ний, сооружений, участков местности и транспортных средств.</w:t>
            </w:r>
          </w:p>
        </w:tc>
        <w:tc>
          <w:tcPr>
            <w:tcW w:w="2198" w:type="dxa"/>
          </w:tcPr>
          <w:p w:rsidR="0066333D" w:rsidRPr="007B72AE" w:rsidRDefault="0066333D" w:rsidP="001025DC">
            <w:r w:rsidRPr="007B72AE">
              <w:t>Об оперативно-розы</w:t>
            </w:r>
            <w:r w:rsidRPr="007B72AE">
              <w:softHyphen/>
              <w:t>скной деятельности (с изменениями на 20.03.01г) / Закон РФ     от 12.08.95 № 144-ФЗ, ст. 6., п.8.</w:t>
            </w:r>
          </w:p>
        </w:tc>
      </w:tr>
      <w:tr w:rsidR="0066333D" w:rsidRPr="007B72AE" w:rsidTr="001025DC">
        <w:trPr>
          <w:trHeight w:val="2226"/>
        </w:trPr>
        <w:tc>
          <w:tcPr>
            <w:tcW w:w="534" w:type="dxa"/>
          </w:tcPr>
          <w:p w:rsidR="0066333D" w:rsidRPr="007B72AE" w:rsidRDefault="0066333D" w:rsidP="001025DC">
            <w:r w:rsidRPr="007B72AE">
              <w:lastRenderedPageBreak/>
              <w:t>8.</w:t>
            </w:r>
          </w:p>
        </w:tc>
        <w:tc>
          <w:tcPr>
            <w:tcW w:w="2362" w:type="dxa"/>
          </w:tcPr>
          <w:p w:rsidR="0066333D" w:rsidRPr="007B72AE" w:rsidRDefault="0066333D" w:rsidP="001025DC">
            <w:r w:rsidRPr="007B72AE">
              <w:t>Сотрудники налоговых орга</w:t>
            </w:r>
            <w:r w:rsidRPr="007B72AE">
              <w:softHyphen/>
              <w:t>нов</w:t>
            </w:r>
          </w:p>
        </w:tc>
        <w:tc>
          <w:tcPr>
            <w:tcW w:w="4914" w:type="dxa"/>
          </w:tcPr>
          <w:p w:rsidR="0066333D" w:rsidRPr="007B72AE" w:rsidRDefault="0066333D" w:rsidP="001025DC">
            <w:r w:rsidRPr="007B72AE">
              <w:t>С соблюдением соответствующих правил при осуществлении своих полномочий об</w:t>
            </w:r>
            <w:r w:rsidRPr="007B72AE">
              <w:softHyphen/>
              <w:t>следовать помещения предприятий, учре</w:t>
            </w:r>
            <w:r w:rsidRPr="007B72AE">
              <w:softHyphen/>
              <w:t>ждений и организаций.</w:t>
            </w:r>
          </w:p>
        </w:tc>
        <w:tc>
          <w:tcPr>
            <w:tcW w:w="2198" w:type="dxa"/>
          </w:tcPr>
          <w:p w:rsidR="0066333D" w:rsidRPr="007B72AE" w:rsidRDefault="0066333D" w:rsidP="001025DC">
            <w:r w:rsidRPr="007B72AE">
              <w:t>О налоговых органах Российской Федера</w:t>
            </w:r>
            <w:r w:rsidRPr="007B72AE">
              <w:softHyphen/>
              <w:t>ции (с изменениями на 29.05.02г) / Закон РФ     от 21.03.91 № 943-1, ст.7., п.4.</w:t>
            </w:r>
          </w:p>
          <w:p w:rsidR="0066333D" w:rsidRPr="007B72AE" w:rsidRDefault="0066333D" w:rsidP="001025DC"/>
        </w:tc>
      </w:tr>
      <w:tr w:rsidR="0066333D" w:rsidRPr="007B72AE" w:rsidTr="001025DC">
        <w:trPr>
          <w:trHeight w:val="3819"/>
        </w:trPr>
        <w:tc>
          <w:tcPr>
            <w:tcW w:w="534" w:type="dxa"/>
          </w:tcPr>
          <w:p w:rsidR="0066333D" w:rsidRPr="007B72AE" w:rsidRDefault="0066333D" w:rsidP="001025DC">
            <w:r w:rsidRPr="007B72AE">
              <w:t>9.</w:t>
            </w:r>
          </w:p>
        </w:tc>
        <w:tc>
          <w:tcPr>
            <w:tcW w:w="2362" w:type="dxa"/>
          </w:tcPr>
          <w:p w:rsidR="0066333D" w:rsidRPr="007B72AE" w:rsidRDefault="0066333D" w:rsidP="001025DC">
            <w:r w:rsidRPr="007B72AE">
              <w:t>Сотрудники органов Феде</w:t>
            </w:r>
            <w:r w:rsidRPr="007B72AE">
              <w:softHyphen/>
              <w:t>ральной службы безопасности</w:t>
            </w:r>
          </w:p>
        </w:tc>
        <w:tc>
          <w:tcPr>
            <w:tcW w:w="4914" w:type="dxa"/>
          </w:tcPr>
          <w:p w:rsidR="0066333D" w:rsidRPr="007B72AE" w:rsidRDefault="0066333D" w:rsidP="001025DC">
            <w:r w:rsidRPr="007B72AE">
              <w:t>Беспрепятственно входить в жилые и иные, принадлежащие гражданам помеще</w:t>
            </w:r>
            <w:r w:rsidRPr="007B72AE">
              <w:softHyphen/>
              <w:t>ния, на принадлежащие им земельные уча</w:t>
            </w:r>
            <w:r w:rsidRPr="007B72AE">
              <w:softHyphen/>
              <w:t>стки, на территории в помещении пред</w:t>
            </w:r>
            <w:r w:rsidRPr="007B72AE">
              <w:softHyphen/>
              <w:t>приятий, учреждений и организаций неза</w:t>
            </w:r>
            <w:r w:rsidRPr="007B72AE">
              <w:softHyphen/>
              <w:t>висимо от форм собственности в случае, если имеются достаточные данные пола</w:t>
            </w:r>
            <w:r w:rsidRPr="007B72AE">
              <w:softHyphen/>
              <w:t>гать, что там совершается или совершено преступление, дознание и предварительное следствие по которому отнесены законода</w:t>
            </w:r>
            <w:r w:rsidRPr="007B72AE">
              <w:softHyphen/>
              <w:t>тельством Российской Федерации к веде</w:t>
            </w:r>
            <w:r w:rsidRPr="007B72AE">
              <w:softHyphen/>
              <w:t>нию органов Федеральной службы безо</w:t>
            </w:r>
            <w:r w:rsidRPr="007B72AE">
              <w:softHyphen/>
              <w:t>пасности, а также в случае преследования лиц, подозреваемых в совершении указан</w:t>
            </w:r>
            <w:r w:rsidRPr="007B72AE">
              <w:softHyphen/>
              <w:t>ных преступлений, если промедление мо</w:t>
            </w:r>
            <w:r w:rsidRPr="007B72AE">
              <w:softHyphen/>
              <w:t>жет поставить под угрозу жизнь и здоро</w:t>
            </w:r>
            <w:r w:rsidRPr="007B72AE">
              <w:softHyphen/>
              <w:t>вье граждан.</w:t>
            </w:r>
          </w:p>
        </w:tc>
        <w:tc>
          <w:tcPr>
            <w:tcW w:w="2198" w:type="dxa"/>
          </w:tcPr>
          <w:p w:rsidR="0066333D" w:rsidRPr="007B72AE" w:rsidRDefault="0066333D" w:rsidP="001025DC">
            <w:r w:rsidRPr="007B72AE">
              <w:t>Об органах федераль</w:t>
            </w:r>
            <w:r w:rsidRPr="007B72AE">
              <w:softHyphen/>
              <w:t>ной службы безопас</w:t>
            </w:r>
            <w:r w:rsidRPr="007B72AE">
              <w:softHyphen/>
              <w:t>ности в Российской Федерации (с измене</w:t>
            </w:r>
            <w:r w:rsidRPr="007B72AE">
              <w:softHyphen/>
              <w:t xml:space="preserve">ниями на 25.07.02г) / Закон РФ от 03.04.95 №40-ФЗ ст.13 п.3 </w:t>
            </w:r>
          </w:p>
        </w:tc>
      </w:tr>
      <w:tr w:rsidR="0066333D" w:rsidRPr="007B72AE" w:rsidTr="001025DC">
        <w:trPr>
          <w:trHeight w:val="70"/>
        </w:trPr>
        <w:tc>
          <w:tcPr>
            <w:tcW w:w="534" w:type="dxa"/>
          </w:tcPr>
          <w:p w:rsidR="0066333D" w:rsidRPr="007B72AE" w:rsidRDefault="0066333D" w:rsidP="001025DC">
            <w:r w:rsidRPr="007B72AE">
              <w:t>10.</w:t>
            </w:r>
          </w:p>
        </w:tc>
        <w:tc>
          <w:tcPr>
            <w:tcW w:w="2362" w:type="dxa"/>
          </w:tcPr>
          <w:p w:rsidR="0066333D" w:rsidRPr="00975B62" w:rsidRDefault="0066333D" w:rsidP="001025DC">
            <w:r w:rsidRPr="00975B62">
              <w:t>Сотрудники полиции</w:t>
            </w:r>
          </w:p>
        </w:tc>
        <w:tc>
          <w:tcPr>
            <w:tcW w:w="4914" w:type="dxa"/>
          </w:tcPr>
          <w:p w:rsidR="0066333D" w:rsidRPr="00975B62" w:rsidRDefault="0066333D" w:rsidP="001025DC">
            <w:pPr>
              <w:autoSpaceDE w:val="0"/>
              <w:autoSpaceDN w:val="0"/>
              <w:adjustRightInd w:val="0"/>
              <w:jc w:val="both"/>
              <w:outlineLvl w:val="1"/>
            </w:pPr>
            <w:r w:rsidRPr="00975B62">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66333D" w:rsidRPr="00975B62" w:rsidRDefault="0066333D" w:rsidP="001025DC">
            <w:pPr>
              <w:autoSpaceDE w:val="0"/>
              <w:autoSpaceDN w:val="0"/>
              <w:adjustRightInd w:val="0"/>
              <w:jc w:val="both"/>
              <w:outlineLvl w:val="1"/>
            </w:pPr>
            <w:r w:rsidRPr="00975B62">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66333D" w:rsidRPr="00975B62" w:rsidRDefault="0066333D" w:rsidP="001025DC">
            <w:pPr>
              <w:autoSpaceDE w:val="0"/>
              <w:autoSpaceDN w:val="0"/>
              <w:adjustRightInd w:val="0"/>
              <w:jc w:val="both"/>
              <w:outlineLvl w:val="1"/>
            </w:pPr>
            <w:r w:rsidRPr="00975B62">
              <w:t>2) для задержания лиц, подозреваемых в совершении преступления;</w:t>
            </w:r>
          </w:p>
          <w:p w:rsidR="0066333D" w:rsidRPr="00975B62" w:rsidRDefault="0066333D" w:rsidP="001025DC">
            <w:pPr>
              <w:autoSpaceDE w:val="0"/>
              <w:autoSpaceDN w:val="0"/>
              <w:adjustRightInd w:val="0"/>
              <w:jc w:val="both"/>
              <w:outlineLvl w:val="1"/>
            </w:pPr>
            <w:r w:rsidRPr="00975B62">
              <w:t>3) для пресечения преступления;</w:t>
            </w:r>
          </w:p>
          <w:p w:rsidR="0066333D" w:rsidRPr="00975B62" w:rsidRDefault="0066333D" w:rsidP="001025DC">
            <w:r w:rsidRPr="00975B62">
              <w:t>4) для установления обстоятельств несчастного случая.</w:t>
            </w:r>
          </w:p>
        </w:tc>
        <w:tc>
          <w:tcPr>
            <w:tcW w:w="2198" w:type="dxa"/>
          </w:tcPr>
          <w:p w:rsidR="0066333D" w:rsidRPr="00975B62" w:rsidRDefault="0066333D" w:rsidP="001025DC">
            <w:r w:rsidRPr="00975B62">
              <w:t xml:space="preserve">О полиции (с изменениями на 01.07.11)  Закон РФ от 07.02.11г. № 3-ФЗ ст. 15, п. 3 </w:t>
            </w:r>
          </w:p>
          <w:p w:rsidR="0066333D" w:rsidRPr="00975B62" w:rsidRDefault="0066333D" w:rsidP="001025DC">
            <w:pPr>
              <w:autoSpaceDE w:val="0"/>
              <w:autoSpaceDN w:val="0"/>
              <w:adjustRightInd w:val="0"/>
            </w:pPr>
          </w:p>
          <w:p w:rsidR="0066333D" w:rsidRPr="00975B62" w:rsidRDefault="0066333D" w:rsidP="001025DC">
            <w:pPr>
              <w:autoSpaceDE w:val="0"/>
              <w:autoSpaceDN w:val="0"/>
              <w:adjustRightInd w:val="0"/>
              <w:ind w:firstLine="540"/>
              <w:jc w:val="both"/>
            </w:pPr>
          </w:p>
          <w:p w:rsidR="0066333D" w:rsidRPr="00975B62" w:rsidRDefault="0066333D" w:rsidP="001025DC">
            <w:pPr>
              <w:autoSpaceDE w:val="0"/>
              <w:autoSpaceDN w:val="0"/>
              <w:adjustRightInd w:val="0"/>
            </w:pPr>
          </w:p>
          <w:p w:rsidR="0066333D" w:rsidRPr="00975B62" w:rsidRDefault="0066333D" w:rsidP="001025DC"/>
        </w:tc>
      </w:tr>
      <w:tr w:rsidR="0066333D" w:rsidRPr="007B72AE" w:rsidTr="001025DC">
        <w:trPr>
          <w:trHeight w:val="530"/>
        </w:trPr>
        <w:tc>
          <w:tcPr>
            <w:tcW w:w="534" w:type="dxa"/>
          </w:tcPr>
          <w:p w:rsidR="0066333D" w:rsidRPr="007B72AE" w:rsidRDefault="0066333D" w:rsidP="001025DC">
            <w:r w:rsidRPr="007B72AE">
              <w:t>11.</w:t>
            </w:r>
          </w:p>
        </w:tc>
        <w:tc>
          <w:tcPr>
            <w:tcW w:w="2362" w:type="dxa"/>
          </w:tcPr>
          <w:p w:rsidR="0066333D" w:rsidRPr="007B72AE" w:rsidRDefault="0066333D" w:rsidP="001025DC">
            <w:r w:rsidRPr="007B72AE">
              <w:t>Федеральных ор</w:t>
            </w:r>
            <w:r w:rsidRPr="007B72AE">
              <w:softHyphen/>
              <w:t>ганов государст</w:t>
            </w:r>
            <w:r w:rsidRPr="007B72AE">
              <w:softHyphen/>
              <w:t>венной охраны</w:t>
            </w:r>
          </w:p>
        </w:tc>
        <w:tc>
          <w:tcPr>
            <w:tcW w:w="4914" w:type="dxa"/>
          </w:tcPr>
          <w:p w:rsidR="0066333D" w:rsidRPr="007B72AE" w:rsidRDefault="0066333D" w:rsidP="001025DC">
            <w:r w:rsidRPr="007B72AE">
              <w:t>Беспрепятственно входить на территории и в помещения организаций независимо от форм собственности при пресечении пре</w:t>
            </w:r>
            <w:r w:rsidRPr="007B72AE">
              <w:softHyphen/>
              <w:t>ступлений, создающих угрозу безопасно</w:t>
            </w:r>
            <w:r w:rsidRPr="007B72AE">
              <w:softHyphen/>
              <w:t xml:space="preserve">сти объектов </w:t>
            </w:r>
            <w:r w:rsidRPr="007B72AE">
              <w:lastRenderedPageBreak/>
              <w:t>государственной охраны, а также при преследовании лиц, подозре</w:t>
            </w:r>
            <w:r w:rsidRPr="007B72AE">
              <w:softHyphen/>
              <w:t>ваемых в совершении таких преступлений, если промедление может создать реальную угрозу безопасности объектов государст</w:t>
            </w:r>
            <w:r w:rsidRPr="007B72AE">
              <w:softHyphen/>
              <w:t>венной охраны.</w:t>
            </w:r>
          </w:p>
          <w:p w:rsidR="0066333D" w:rsidRPr="007B72AE" w:rsidRDefault="0066333D" w:rsidP="001025DC"/>
        </w:tc>
        <w:tc>
          <w:tcPr>
            <w:tcW w:w="2198" w:type="dxa"/>
          </w:tcPr>
          <w:p w:rsidR="0066333D" w:rsidRPr="007B72AE" w:rsidRDefault="0066333D" w:rsidP="001025DC">
            <w:r w:rsidRPr="007B72AE">
              <w:lastRenderedPageBreak/>
              <w:t>О государственной охране (с измене</w:t>
            </w:r>
            <w:r w:rsidRPr="007B72AE">
              <w:softHyphen/>
              <w:t>ниями на 07.05.02 г.) / Закон РФ от 27.05.96 № 57-</w:t>
            </w:r>
            <w:r w:rsidRPr="007B72AE">
              <w:lastRenderedPageBreak/>
              <w:t>ФЗ, ст.15., п.9.</w:t>
            </w:r>
          </w:p>
        </w:tc>
      </w:tr>
      <w:tr w:rsidR="0066333D" w:rsidRPr="007B72AE" w:rsidTr="001025DC">
        <w:trPr>
          <w:trHeight w:val="4332"/>
        </w:trPr>
        <w:tc>
          <w:tcPr>
            <w:tcW w:w="534" w:type="dxa"/>
          </w:tcPr>
          <w:p w:rsidR="0066333D" w:rsidRPr="007B72AE" w:rsidRDefault="0066333D" w:rsidP="001025DC">
            <w:r w:rsidRPr="007B72AE">
              <w:lastRenderedPageBreak/>
              <w:t>12.</w:t>
            </w:r>
          </w:p>
        </w:tc>
        <w:tc>
          <w:tcPr>
            <w:tcW w:w="2362" w:type="dxa"/>
          </w:tcPr>
          <w:p w:rsidR="0066333D" w:rsidRPr="007B72AE" w:rsidRDefault="0066333D" w:rsidP="001025DC">
            <w:r w:rsidRPr="007B72AE">
              <w:t>Член Совета Фе</w:t>
            </w:r>
            <w:r w:rsidRPr="007B72AE">
              <w:softHyphen/>
              <w:t>дерации, депутат Государственной Думы</w:t>
            </w:r>
          </w:p>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r w:rsidRPr="007B72AE">
              <w:t>Помощники члена Совета Федера</w:t>
            </w:r>
            <w:r w:rsidRPr="007B72AE">
              <w:softHyphen/>
              <w:t xml:space="preserve">ции, депутата </w:t>
            </w:r>
          </w:p>
          <w:p w:rsidR="0066333D" w:rsidRPr="007B72AE" w:rsidRDefault="0066333D" w:rsidP="001025DC">
            <w:r w:rsidRPr="007B72AE">
              <w:t>Го</w:t>
            </w:r>
            <w:r w:rsidRPr="007B72AE">
              <w:softHyphen/>
              <w:t>сударственной Думы</w:t>
            </w:r>
          </w:p>
        </w:tc>
        <w:tc>
          <w:tcPr>
            <w:tcW w:w="4914" w:type="dxa"/>
          </w:tcPr>
          <w:p w:rsidR="0066333D" w:rsidRPr="007B72AE" w:rsidRDefault="0066333D" w:rsidP="001025DC">
            <w:r w:rsidRPr="007B72AE">
              <w:t>Удостоверения члена Совета Федерации, депутата Государственной Думы являются документами, дающими право беспрепят</w:t>
            </w:r>
            <w:r w:rsidRPr="007B72AE">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7B72AE">
              <w:softHyphen/>
              <w:t>жета, либо имеющие льготы по уплате на</w:t>
            </w:r>
            <w:r w:rsidRPr="007B72AE">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66333D" w:rsidRPr="007B72AE" w:rsidRDefault="0066333D" w:rsidP="001025DC">
            <w:r w:rsidRPr="007B72AE">
              <w:t>По поручению члена Совета Федерации, депутата Государственной Думы беспре</w:t>
            </w:r>
            <w:r w:rsidRPr="007B72AE">
              <w:softHyphen/>
              <w:t>пятственно проходить в здания органов государственной власти, органов местного самоуправления, организаций.</w:t>
            </w:r>
          </w:p>
          <w:p w:rsidR="0066333D" w:rsidRPr="007B72AE" w:rsidRDefault="0066333D" w:rsidP="001025DC"/>
        </w:tc>
        <w:tc>
          <w:tcPr>
            <w:tcW w:w="2198" w:type="dxa"/>
          </w:tcPr>
          <w:p w:rsidR="0066333D" w:rsidRPr="007B72AE" w:rsidRDefault="0066333D" w:rsidP="001025DC">
            <w:r w:rsidRPr="007B72AE">
              <w:t>О статусе члена Со</w:t>
            </w:r>
            <w:r w:rsidRPr="007B72AE">
              <w:softHyphen/>
              <w:t>вета Федерации и статусе депутата Го</w:t>
            </w:r>
            <w:r w:rsidRPr="007B72AE">
              <w:softHyphen/>
              <w:t>сударственной Думы Федерального собра</w:t>
            </w:r>
            <w:r w:rsidRPr="007B72AE">
              <w:softHyphen/>
              <w:t>ния Российской Фе</w:t>
            </w:r>
            <w:r w:rsidRPr="007B72AE">
              <w:softHyphen/>
              <w:t>дерации (в редакции введенной в действие с 08.07.99 Федераль</w:t>
            </w:r>
            <w:r w:rsidRPr="007B72AE">
              <w:softHyphen/>
              <w:t xml:space="preserve">ным законом от 05.07.99 № 133-ФЗ / Закон РФ от </w:t>
            </w:r>
            <w:proofErr w:type="gramStart"/>
            <w:r w:rsidRPr="007B72AE">
              <w:t>08.05.94  №</w:t>
            </w:r>
            <w:proofErr w:type="gramEnd"/>
            <w:r w:rsidRPr="007B72AE">
              <w:t xml:space="preserve"> 3-ФЗ, ст.5., п.2.</w:t>
            </w:r>
          </w:p>
          <w:p w:rsidR="0066333D" w:rsidRPr="007B72AE" w:rsidRDefault="0066333D" w:rsidP="001025DC"/>
          <w:p w:rsidR="0066333D" w:rsidRPr="007B72AE" w:rsidRDefault="0066333D" w:rsidP="001025DC">
            <w:r w:rsidRPr="007B72AE">
              <w:t>Ст. 37., ст.39 (д).</w:t>
            </w:r>
          </w:p>
          <w:p w:rsidR="0066333D" w:rsidRPr="007B72AE" w:rsidRDefault="0066333D" w:rsidP="001025DC">
            <w:r w:rsidRPr="007B72AE">
              <w:t>(с изменениями на 25 июля 2002 года)</w:t>
            </w:r>
          </w:p>
        </w:tc>
      </w:tr>
      <w:tr w:rsidR="0066333D" w:rsidRPr="007B72AE" w:rsidTr="001025DC">
        <w:tc>
          <w:tcPr>
            <w:tcW w:w="534" w:type="dxa"/>
          </w:tcPr>
          <w:p w:rsidR="0066333D" w:rsidRPr="007B72AE" w:rsidRDefault="0066333D" w:rsidP="001025DC">
            <w:r w:rsidRPr="007B72AE">
              <w:t>13.</w:t>
            </w:r>
          </w:p>
        </w:tc>
        <w:tc>
          <w:tcPr>
            <w:tcW w:w="2362" w:type="dxa"/>
          </w:tcPr>
          <w:p w:rsidR="0066333D" w:rsidRPr="007B72AE" w:rsidRDefault="0066333D" w:rsidP="001025DC">
            <w:r w:rsidRPr="007B72AE">
              <w:t>Сотрудники органов прокуратуры</w:t>
            </w:r>
          </w:p>
        </w:tc>
        <w:tc>
          <w:tcPr>
            <w:tcW w:w="4914" w:type="dxa"/>
          </w:tcPr>
          <w:p w:rsidR="0066333D" w:rsidRPr="007B72AE" w:rsidRDefault="0066333D" w:rsidP="001025DC">
            <w:r w:rsidRPr="007B72AE">
              <w:t>По предъявлению служебного удостовере</w:t>
            </w:r>
            <w:r w:rsidRPr="007B72AE">
              <w:softHyphen/>
              <w:t>ния беспрепятственно входить на террито</w:t>
            </w:r>
            <w:r w:rsidRPr="007B72AE">
              <w:softHyphen/>
              <w:t xml:space="preserve">рии и в помещения органов, указанных в </w:t>
            </w:r>
            <w:r w:rsidRPr="007B72AE">
              <w:rPr>
                <w:u w:val="single"/>
              </w:rPr>
              <w:t>п.1 ст.21  настоящего Федерального закона</w:t>
            </w:r>
            <w:r w:rsidRPr="007B72AE">
              <w:t>, иметь доступ к их документам и материа</w:t>
            </w:r>
            <w:r w:rsidRPr="007B72AE">
              <w:softHyphen/>
              <w:t>лам, проверять исполнение законов в связи с поступившей в органы прокуратуры ин</w:t>
            </w:r>
            <w:r w:rsidRPr="007B72AE">
              <w:softHyphen/>
              <w:t>формацией о фактах нарушения закона.</w:t>
            </w:r>
          </w:p>
          <w:p w:rsidR="0066333D" w:rsidRPr="007B72AE" w:rsidRDefault="0066333D" w:rsidP="001025DC"/>
          <w:p w:rsidR="0066333D" w:rsidRPr="007B72AE" w:rsidRDefault="0066333D" w:rsidP="001025DC">
            <w:r w:rsidRPr="007B72AE">
              <w:t>Предмет надзора:</w:t>
            </w:r>
          </w:p>
          <w:p w:rsidR="0066333D" w:rsidRPr="007B72AE" w:rsidRDefault="0066333D" w:rsidP="001025DC">
            <w:r w:rsidRPr="007B72AE">
              <w:t>Соблюдение Конституции Российской Фе</w:t>
            </w:r>
            <w:r w:rsidRPr="007B72AE">
              <w:softHyphen/>
              <w:t>дерации и исполнение законов действую</w:t>
            </w:r>
            <w:r w:rsidRPr="007B72AE">
              <w:softHyphen/>
              <w:t>щих на территории Российской Федера</w:t>
            </w:r>
            <w:r w:rsidRPr="007B72AE">
              <w:softHyphen/>
              <w:t>ции, федеральными министерствами, госу</w:t>
            </w:r>
            <w:r w:rsidRPr="007B72AE">
              <w:softHyphen/>
              <w:t>дарственными комитетами, службами и иными федеральными органами исполни</w:t>
            </w:r>
            <w:r w:rsidRPr="007B72AE">
              <w:softHyphen/>
              <w:t>тельной власти, представительными (зако</w:t>
            </w:r>
            <w:r w:rsidRPr="007B72AE">
              <w:softHyphen/>
              <w:t>нодательными) и исполнительными орга</w:t>
            </w:r>
            <w:r w:rsidRPr="007B72AE">
              <w:softHyphen/>
              <w:t>нами государственной власти субъектов Российской Федерации, органами мест</w:t>
            </w:r>
            <w:r w:rsidRPr="007B72AE">
              <w:softHyphen/>
              <w:t>ного самоуправления, органами военного управления, органами контроля, их долж</w:t>
            </w:r>
            <w:r w:rsidRPr="007B72AE">
              <w:softHyphen/>
              <w:t>ностными лицами, а также органами управления и руководителями коммерче</w:t>
            </w:r>
            <w:r w:rsidRPr="007B72AE">
              <w:softHyphen/>
              <w:t>ских и некоммерческих организаций.</w:t>
            </w:r>
          </w:p>
        </w:tc>
        <w:tc>
          <w:tcPr>
            <w:tcW w:w="2198" w:type="dxa"/>
          </w:tcPr>
          <w:p w:rsidR="0066333D" w:rsidRPr="007B72AE" w:rsidRDefault="0066333D" w:rsidP="001025DC">
            <w:r w:rsidRPr="007B72AE">
              <w:t>О прокуратуре Рос-</w:t>
            </w:r>
            <w:proofErr w:type="spellStart"/>
            <w:r w:rsidRPr="007B72AE">
              <w:t>сийской</w:t>
            </w:r>
            <w:proofErr w:type="spellEnd"/>
            <w:r w:rsidRPr="007B72AE">
              <w:t xml:space="preserve"> Федерации (с изменениями на 5 ок</w:t>
            </w:r>
            <w:r w:rsidRPr="007B72AE">
              <w:softHyphen/>
              <w:t>тября 2002 года) / За</w:t>
            </w:r>
            <w:r w:rsidRPr="007B72AE">
              <w:softHyphen/>
              <w:t>кон РФ от 17.11.95 № 168-</w:t>
            </w:r>
            <w:proofErr w:type="gramStart"/>
            <w:r w:rsidRPr="007B72AE">
              <w:t xml:space="preserve">ФЗ,   </w:t>
            </w:r>
            <w:proofErr w:type="gramEnd"/>
            <w:r w:rsidRPr="007B72AE">
              <w:t xml:space="preserve">       ст. 21., п. 1.</w:t>
            </w:r>
          </w:p>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p w:rsidR="0066333D" w:rsidRPr="007B72AE" w:rsidRDefault="0066333D" w:rsidP="001025DC">
            <w:r w:rsidRPr="007B72AE">
              <w:t xml:space="preserve">ст.21., п.1. </w:t>
            </w:r>
          </w:p>
        </w:tc>
      </w:tr>
    </w:tbl>
    <w:p w:rsidR="0066333D" w:rsidRDefault="0066333D" w:rsidP="0066333D">
      <w:pPr>
        <w:rPr>
          <w:rFonts w:ascii="Arial" w:hAnsi="Arial" w:cs="Arial"/>
        </w:rPr>
      </w:pPr>
    </w:p>
    <w:p w:rsidR="0066333D" w:rsidRDefault="0066333D" w:rsidP="0066333D">
      <w:pPr>
        <w:rPr>
          <w:rFonts w:ascii="Arial" w:hAnsi="Arial" w:cs="Arial"/>
          <w:b/>
        </w:rPr>
      </w:pPr>
      <w:r>
        <w:rPr>
          <w:rFonts w:ascii="Arial" w:hAnsi="Arial" w:cs="Arial"/>
          <w:b/>
        </w:rPr>
        <w:t xml:space="preserve">     </w:t>
      </w:r>
    </w:p>
    <w:p w:rsidR="004322AB" w:rsidRDefault="0066333D" w:rsidP="0066333D">
      <w:pPr>
        <w:rPr>
          <w:rFonts w:ascii="Arial" w:hAnsi="Arial" w:cs="Arial"/>
          <w:b/>
        </w:rPr>
      </w:pPr>
      <w:r>
        <w:rPr>
          <w:rFonts w:ascii="Arial" w:hAnsi="Arial" w:cs="Arial"/>
          <w:b/>
        </w:rPr>
        <w:t xml:space="preserve">                                                                                                                               </w:t>
      </w: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4322AB" w:rsidRDefault="004322AB" w:rsidP="0066333D">
      <w:pPr>
        <w:rPr>
          <w:rFonts w:ascii="Arial" w:hAnsi="Arial" w:cs="Arial"/>
          <w:b/>
        </w:rPr>
      </w:pPr>
    </w:p>
    <w:p w:rsidR="0066333D" w:rsidRPr="00634DD8" w:rsidRDefault="0066333D" w:rsidP="004322AB">
      <w:pPr>
        <w:jc w:val="right"/>
      </w:pPr>
      <w:r w:rsidRPr="00634DD8">
        <w:lastRenderedPageBreak/>
        <w:t>Приложение № 2</w:t>
      </w:r>
    </w:p>
    <w:p w:rsidR="0066333D" w:rsidRDefault="0066333D" w:rsidP="0066333D">
      <w:pPr>
        <w:ind w:left="7080"/>
        <w:rPr>
          <w:sz w:val="16"/>
          <w:szCs w:val="16"/>
        </w:rPr>
      </w:pPr>
      <w:r>
        <w:rPr>
          <w:sz w:val="16"/>
          <w:szCs w:val="16"/>
        </w:rPr>
        <w:t xml:space="preserve">к Положению о пропускном и </w:t>
      </w:r>
      <w:proofErr w:type="spellStart"/>
      <w:r>
        <w:rPr>
          <w:sz w:val="16"/>
          <w:szCs w:val="16"/>
        </w:rPr>
        <w:t>внутриобъектовом</w:t>
      </w:r>
      <w:proofErr w:type="spellEnd"/>
      <w:r>
        <w:rPr>
          <w:sz w:val="16"/>
          <w:szCs w:val="16"/>
        </w:rPr>
        <w:t xml:space="preserve"> режиме на объектах ООО </w:t>
      </w:r>
      <w:proofErr w:type="spellStart"/>
      <w:r>
        <w:rPr>
          <w:sz w:val="16"/>
          <w:szCs w:val="16"/>
        </w:rPr>
        <w:t>Славнефть</w:t>
      </w:r>
      <w:proofErr w:type="spellEnd"/>
      <w:r>
        <w:rPr>
          <w:sz w:val="16"/>
          <w:szCs w:val="16"/>
        </w:rPr>
        <w:t xml:space="preserve"> - </w:t>
      </w:r>
      <w:proofErr w:type="spellStart"/>
      <w:r>
        <w:rPr>
          <w:sz w:val="16"/>
          <w:szCs w:val="16"/>
        </w:rPr>
        <w:t>Красноярскнефтегаз</w:t>
      </w:r>
      <w:proofErr w:type="spellEnd"/>
      <w:r>
        <w:rPr>
          <w:sz w:val="16"/>
          <w:szCs w:val="16"/>
        </w:rPr>
        <w:t xml:space="preserve">»            </w:t>
      </w:r>
    </w:p>
    <w:p w:rsidR="0066333D" w:rsidRDefault="0066333D" w:rsidP="0066333D">
      <w:pPr>
        <w:rPr>
          <w:rFonts w:ascii="Arial" w:hAnsi="Arial" w:cs="Arial"/>
          <w:sz w:val="16"/>
          <w:szCs w:val="16"/>
        </w:rPr>
      </w:pPr>
    </w:p>
    <w:p w:rsidR="0066333D" w:rsidRDefault="0066333D" w:rsidP="0066333D">
      <w:pPr>
        <w:rPr>
          <w:rFonts w:ascii="Arial" w:hAnsi="Arial" w:cs="Arial"/>
          <w:sz w:val="16"/>
          <w:szCs w:val="16"/>
        </w:rPr>
      </w:pPr>
    </w:p>
    <w:p w:rsidR="0066333D" w:rsidRPr="00975B62" w:rsidRDefault="0066333D" w:rsidP="0066333D">
      <w:pPr>
        <w:rPr>
          <w:rFonts w:ascii="Arial" w:hAnsi="Arial" w:cs="Arial"/>
        </w:rPr>
      </w:pPr>
      <w:r w:rsidRPr="00975B62">
        <w:rPr>
          <w:rFonts w:ascii="Arial" w:hAnsi="Arial" w:cs="Arial"/>
        </w:rPr>
        <w:t>Директору ДСБ</w:t>
      </w:r>
    </w:p>
    <w:p w:rsidR="0066333D" w:rsidRDefault="0066333D" w:rsidP="0066333D">
      <w:pPr>
        <w:rPr>
          <w:rFonts w:ascii="Arial" w:hAnsi="Arial" w:cs="Arial"/>
        </w:rPr>
      </w:pPr>
      <w:r>
        <w:rPr>
          <w:rFonts w:ascii="Arial" w:hAnsi="Arial" w:cs="Arial"/>
        </w:rPr>
        <w:t>ООО «Славнефть-Красноярскнефтегаз»</w:t>
      </w:r>
    </w:p>
    <w:p w:rsidR="0066333D" w:rsidRDefault="0066333D" w:rsidP="0066333D">
      <w:pPr>
        <w:rPr>
          <w:rFonts w:ascii="Arial" w:hAnsi="Arial" w:cs="Arial"/>
        </w:rPr>
      </w:pPr>
    </w:p>
    <w:p w:rsidR="0066333D" w:rsidRDefault="0066333D" w:rsidP="0066333D">
      <w:r>
        <w:t>____________________________________________</w:t>
      </w:r>
    </w:p>
    <w:p w:rsidR="0066333D" w:rsidRDefault="0066333D" w:rsidP="0066333D">
      <w:pPr>
        <w:rPr>
          <w:sz w:val="16"/>
        </w:rPr>
      </w:pPr>
      <w:r>
        <w:t xml:space="preserve">                           </w:t>
      </w:r>
      <w:proofErr w:type="gramStart"/>
      <w:r>
        <w:rPr>
          <w:sz w:val="16"/>
        </w:rPr>
        <w:t>( фамилия</w:t>
      </w:r>
      <w:proofErr w:type="gramEnd"/>
      <w:r>
        <w:rPr>
          <w:sz w:val="16"/>
        </w:rPr>
        <w:t>, инициалы )</w:t>
      </w:r>
    </w:p>
    <w:p w:rsidR="0066333D" w:rsidRDefault="0066333D" w:rsidP="0066333D">
      <w:pPr>
        <w:rPr>
          <w:rFonts w:ascii="Arial" w:hAnsi="Arial" w:cs="Arial"/>
        </w:rPr>
      </w:pPr>
    </w:p>
    <w:p w:rsidR="0066333D" w:rsidRDefault="0066333D" w:rsidP="0066333D">
      <w:pPr>
        <w:pStyle w:val="1"/>
      </w:pPr>
      <w:r>
        <w:t xml:space="preserve">          ЗАЯВКА НА ВРЕМЕННЫЙ ПРОПУСК ПО СПИСКУ</w:t>
      </w:r>
    </w:p>
    <w:p w:rsidR="0066333D" w:rsidRPr="000219B3" w:rsidRDefault="0066333D" w:rsidP="0066333D">
      <w:pPr>
        <w:pStyle w:val="a3"/>
        <w:rPr>
          <w:rFonts w:cs="Arial"/>
        </w:rPr>
      </w:pPr>
      <w:r w:rsidRPr="000219B3">
        <w:rPr>
          <w:rFonts w:cs="Arial"/>
        </w:rPr>
        <w:t>На представителей_______________________________________________________</w:t>
      </w:r>
    </w:p>
    <w:p w:rsidR="0066333D" w:rsidRDefault="0066333D" w:rsidP="0066333D">
      <w:pPr>
        <w:rPr>
          <w:sz w:val="16"/>
        </w:rPr>
      </w:pPr>
      <w:r>
        <w:rPr>
          <w:sz w:val="16"/>
        </w:rPr>
        <w:t xml:space="preserve">                                                                                       ( наименование фирмы, организации, страны прибытия)</w:t>
      </w:r>
    </w:p>
    <w:p w:rsidR="0066333D" w:rsidRDefault="0066333D" w:rsidP="0066333D">
      <w:pPr>
        <w:rPr>
          <w:rFonts w:ascii="Arial" w:hAnsi="Arial" w:cs="Arial"/>
        </w:rPr>
      </w:pPr>
      <w:r>
        <w:rPr>
          <w:rFonts w:ascii="Arial" w:hAnsi="Arial" w:cs="Arial"/>
        </w:rPr>
        <w:t xml:space="preserve"> для пропуска____________________________________________________________</w:t>
      </w:r>
    </w:p>
    <w:p w:rsidR="0066333D" w:rsidRDefault="0066333D" w:rsidP="0066333D">
      <w:pPr>
        <w:rPr>
          <w:sz w:val="16"/>
        </w:rPr>
      </w:pPr>
      <w:r>
        <w:rPr>
          <w:sz w:val="16"/>
        </w:rPr>
        <w:t xml:space="preserve">                                                                                                          </w:t>
      </w:r>
      <w:proofErr w:type="gramStart"/>
      <w:r>
        <w:rPr>
          <w:sz w:val="16"/>
        </w:rPr>
        <w:t>( наименование</w:t>
      </w:r>
      <w:proofErr w:type="gramEnd"/>
      <w:r>
        <w:rPr>
          <w:sz w:val="16"/>
        </w:rPr>
        <w:t xml:space="preserve"> охраняемого объекта )</w:t>
      </w:r>
    </w:p>
    <w:p w:rsidR="0066333D" w:rsidRDefault="0066333D" w:rsidP="0066333D">
      <w:pPr>
        <w:rPr>
          <w:sz w:val="16"/>
        </w:rPr>
      </w:pPr>
    </w:p>
    <w:p w:rsidR="0066333D" w:rsidRDefault="0066333D" w:rsidP="0066333D">
      <w:pPr>
        <w:rPr>
          <w:rFonts w:ascii="Arial" w:hAnsi="Arial" w:cs="Arial"/>
        </w:rPr>
      </w:pPr>
      <w:r>
        <w:rPr>
          <w:rFonts w:ascii="Arial" w:hAnsi="Arial" w:cs="Arial"/>
        </w:rPr>
        <w:t>цель нахождения на объекте _______________________________________________</w:t>
      </w:r>
    </w:p>
    <w:p w:rsidR="0066333D" w:rsidRDefault="0066333D" w:rsidP="0066333D">
      <w:pPr>
        <w:pBdr>
          <w:bottom w:val="single" w:sz="12" w:space="1" w:color="auto"/>
        </w:pBdr>
        <w:rPr>
          <w:sz w:val="16"/>
        </w:rPr>
      </w:pPr>
      <w:r>
        <w:rPr>
          <w:sz w:val="16"/>
        </w:rPr>
        <w:t xml:space="preserve">                                                                                                   </w:t>
      </w:r>
      <w:proofErr w:type="gramStart"/>
      <w:r>
        <w:rPr>
          <w:sz w:val="16"/>
        </w:rPr>
        <w:t>( вид</w:t>
      </w:r>
      <w:proofErr w:type="gramEnd"/>
      <w:r>
        <w:rPr>
          <w:sz w:val="16"/>
        </w:rPr>
        <w:t xml:space="preserve"> выполняемых работ, встреч, совещаний, № и дата договора )</w:t>
      </w:r>
    </w:p>
    <w:p w:rsidR="0066333D" w:rsidRDefault="0066333D" w:rsidP="0066333D">
      <w:pPr>
        <w:pBdr>
          <w:bottom w:val="single" w:sz="12" w:space="1" w:color="auto"/>
        </w:pBdr>
        <w:rPr>
          <w:sz w:val="16"/>
        </w:rPr>
      </w:pPr>
    </w:p>
    <w:p w:rsidR="0066333D" w:rsidRDefault="0066333D" w:rsidP="0066333D"/>
    <w:p w:rsidR="0066333D" w:rsidRPr="000219B3" w:rsidRDefault="0066333D" w:rsidP="0066333D">
      <w:pPr>
        <w:pStyle w:val="a3"/>
        <w:rPr>
          <w:rFonts w:cs="Arial"/>
        </w:rPr>
      </w:pPr>
      <w:r w:rsidRPr="000219B3">
        <w:rPr>
          <w:rFonts w:cs="Arial"/>
        </w:rPr>
        <w:t>сроком на _______дней с «__</w:t>
      </w:r>
      <w:proofErr w:type="gramStart"/>
      <w:r w:rsidRPr="000219B3">
        <w:rPr>
          <w:rFonts w:cs="Arial"/>
        </w:rPr>
        <w:t>_»_</w:t>
      </w:r>
      <w:proofErr w:type="gramEnd"/>
      <w:r w:rsidRPr="000219B3">
        <w:rPr>
          <w:rFonts w:cs="Arial"/>
        </w:rPr>
        <w:t>_________20</w:t>
      </w:r>
      <w:r>
        <w:rPr>
          <w:rFonts w:cs="Arial"/>
        </w:rPr>
        <w:t>_</w:t>
      </w:r>
      <w:r w:rsidRPr="000219B3">
        <w:rPr>
          <w:rFonts w:cs="Arial"/>
        </w:rPr>
        <w:t>___г. по «____»___________20</w:t>
      </w:r>
      <w:r>
        <w:rPr>
          <w:rFonts w:cs="Arial"/>
        </w:rPr>
        <w:t>_</w:t>
      </w:r>
      <w:r w:rsidRPr="000219B3">
        <w:rPr>
          <w:rFonts w:cs="Arial"/>
        </w:rPr>
        <w:t>___г.</w:t>
      </w:r>
    </w:p>
    <w:p w:rsidR="0066333D" w:rsidRDefault="0066333D" w:rsidP="0066333D"/>
    <w:p w:rsidR="0066333D" w:rsidRDefault="0066333D" w:rsidP="0066333D">
      <w:pPr>
        <w:rPr>
          <w:rFonts w:ascii="Arial" w:hAnsi="Arial" w:cs="Arial"/>
        </w:rPr>
      </w:pPr>
      <w:r>
        <w:rPr>
          <w:rFonts w:ascii="Arial" w:hAnsi="Arial" w:cs="Arial"/>
        </w:rPr>
        <w:t>время проведения мероприятий_____________________________________________</w:t>
      </w:r>
    </w:p>
    <w:p w:rsidR="0066333D" w:rsidRDefault="0066333D" w:rsidP="0066333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66333D" w:rsidTr="001025DC">
        <w:tc>
          <w:tcPr>
            <w:tcW w:w="648" w:type="dxa"/>
          </w:tcPr>
          <w:p w:rsidR="0066333D" w:rsidRDefault="0066333D" w:rsidP="001025DC">
            <w:pPr>
              <w:rPr>
                <w:rFonts w:ascii="Arial" w:hAnsi="Arial" w:cs="Arial"/>
                <w:b/>
                <w:bCs/>
              </w:rPr>
            </w:pPr>
            <w:r>
              <w:rPr>
                <w:rFonts w:ascii="Arial" w:hAnsi="Arial" w:cs="Arial"/>
                <w:b/>
                <w:bCs/>
              </w:rPr>
              <w:t>№</w:t>
            </w:r>
          </w:p>
          <w:p w:rsidR="0066333D" w:rsidRDefault="0066333D" w:rsidP="001025DC">
            <w:pPr>
              <w:rPr>
                <w:rFonts w:ascii="Arial" w:hAnsi="Arial" w:cs="Arial"/>
                <w:b/>
                <w:bCs/>
              </w:rPr>
            </w:pPr>
            <w:r>
              <w:rPr>
                <w:rFonts w:ascii="Arial" w:hAnsi="Arial" w:cs="Arial"/>
                <w:b/>
                <w:bCs/>
              </w:rPr>
              <w:t>п/п</w:t>
            </w:r>
          </w:p>
        </w:tc>
        <w:tc>
          <w:tcPr>
            <w:tcW w:w="3960" w:type="dxa"/>
          </w:tcPr>
          <w:p w:rsidR="0066333D" w:rsidRDefault="0066333D" w:rsidP="001025DC">
            <w:pPr>
              <w:pStyle w:val="1"/>
            </w:pPr>
            <w:r>
              <w:t>Фамилия, имя, отчество</w:t>
            </w:r>
          </w:p>
        </w:tc>
        <w:tc>
          <w:tcPr>
            <w:tcW w:w="3420" w:type="dxa"/>
          </w:tcPr>
          <w:p w:rsidR="0066333D" w:rsidRDefault="0066333D" w:rsidP="001025DC">
            <w:pPr>
              <w:rPr>
                <w:rFonts w:ascii="Arial" w:hAnsi="Arial" w:cs="Arial"/>
                <w:b/>
                <w:bCs/>
              </w:rPr>
            </w:pPr>
            <w:r>
              <w:rPr>
                <w:rFonts w:ascii="Arial" w:hAnsi="Arial" w:cs="Arial"/>
                <w:b/>
                <w:bCs/>
              </w:rPr>
              <w:t>Должность, место работы и страна прибытия</w:t>
            </w:r>
          </w:p>
        </w:tc>
        <w:tc>
          <w:tcPr>
            <w:tcW w:w="1817" w:type="dxa"/>
          </w:tcPr>
          <w:p w:rsidR="0066333D" w:rsidRDefault="0066333D" w:rsidP="001025DC">
            <w:pPr>
              <w:rPr>
                <w:rFonts w:ascii="Arial" w:hAnsi="Arial" w:cs="Arial"/>
                <w:b/>
                <w:bCs/>
                <w:vertAlign w:val="superscript"/>
              </w:rPr>
            </w:pPr>
            <w:r>
              <w:rPr>
                <w:rFonts w:ascii="Arial" w:hAnsi="Arial" w:cs="Arial"/>
                <w:b/>
                <w:bCs/>
              </w:rPr>
              <w:t>Примечание</w:t>
            </w:r>
            <w:r>
              <w:rPr>
                <w:rFonts w:ascii="Arial" w:hAnsi="Arial" w:cs="Arial"/>
                <w:b/>
                <w:bCs/>
                <w:vertAlign w:val="superscript"/>
              </w:rPr>
              <w:t>2</w:t>
            </w:r>
          </w:p>
        </w:tc>
      </w:tr>
      <w:tr w:rsidR="0066333D" w:rsidTr="001025DC">
        <w:tc>
          <w:tcPr>
            <w:tcW w:w="648" w:type="dxa"/>
          </w:tcPr>
          <w:p w:rsidR="0066333D" w:rsidRDefault="0066333D" w:rsidP="001025DC">
            <w:pPr>
              <w:jc w:val="center"/>
              <w:rPr>
                <w:b/>
                <w:bCs/>
              </w:rPr>
            </w:pPr>
            <w:r>
              <w:rPr>
                <w:b/>
                <w:bCs/>
              </w:rPr>
              <w:t>1.</w:t>
            </w:r>
          </w:p>
        </w:tc>
        <w:tc>
          <w:tcPr>
            <w:tcW w:w="3960" w:type="dxa"/>
          </w:tcPr>
          <w:p w:rsidR="0066333D" w:rsidRDefault="0066333D" w:rsidP="001025DC">
            <w:pPr>
              <w:jc w:val="center"/>
              <w:rPr>
                <w:b/>
                <w:bCs/>
              </w:rPr>
            </w:pPr>
            <w:r>
              <w:rPr>
                <w:b/>
                <w:bCs/>
              </w:rPr>
              <w:t>2.</w:t>
            </w:r>
          </w:p>
        </w:tc>
        <w:tc>
          <w:tcPr>
            <w:tcW w:w="3420" w:type="dxa"/>
          </w:tcPr>
          <w:p w:rsidR="0066333D" w:rsidRDefault="0066333D" w:rsidP="001025DC">
            <w:pPr>
              <w:jc w:val="center"/>
              <w:rPr>
                <w:b/>
                <w:bCs/>
              </w:rPr>
            </w:pPr>
            <w:r>
              <w:rPr>
                <w:b/>
                <w:bCs/>
              </w:rPr>
              <w:t>3.</w:t>
            </w:r>
          </w:p>
        </w:tc>
        <w:tc>
          <w:tcPr>
            <w:tcW w:w="1817" w:type="dxa"/>
          </w:tcPr>
          <w:p w:rsidR="0066333D" w:rsidRDefault="0066333D" w:rsidP="001025DC">
            <w:pPr>
              <w:jc w:val="center"/>
              <w:rPr>
                <w:b/>
                <w:bCs/>
              </w:rPr>
            </w:pPr>
            <w:r>
              <w:rPr>
                <w:b/>
                <w:bCs/>
              </w:rPr>
              <w:t>4.</w:t>
            </w:r>
          </w:p>
        </w:tc>
      </w:tr>
      <w:tr w:rsidR="0066333D" w:rsidTr="001025DC">
        <w:tc>
          <w:tcPr>
            <w:tcW w:w="648" w:type="dxa"/>
          </w:tcPr>
          <w:p w:rsidR="0066333D" w:rsidRDefault="0066333D" w:rsidP="001025DC"/>
        </w:tc>
        <w:tc>
          <w:tcPr>
            <w:tcW w:w="3960" w:type="dxa"/>
          </w:tcPr>
          <w:p w:rsidR="0066333D" w:rsidRDefault="0066333D" w:rsidP="001025DC"/>
        </w:tc>
        <w:tc>
          <w:tcPr>
            <w:tcW w:w="3420" w:type="dxa"/>
          </w:tcPr>
          <w:p w:rsidR="0066333D" w:rsidRDefault="0066333D" w:rsidP="001025DC"/>
        </w:tc>
        <w:tc>
          <w:tcPr>
            <w:tcW w:w="1817" w:type="dxa"/>
          </w:tcPr>
          <w:p w:rsidR="0066333D" w:rsidRDefault="0066333D" w:rsidP="001025DC"/>
        </w:tc>
      </w:tr>
      <w:tr w:rsidR="0066333D" w:rsidTr="001025DC">
        <w:tc>
          <w:tcPr>
            <w:tcW w:w="648" w:type="dxa"/>
          </w:tcPr>
          <w:p w:rsidR="0066333D" w:rsidRDefault="0066333D" w:rsidP="001025DC"/>
        </w:tc>
        <w:tc>
          <w:tcPr>
            <w:tcW w:w="3960" w:type="dxa"/>
          </w:tcPr>
          <w:p w:rsidR="0066333D" w:rsidRDefault="0066333D" w:rsidP="001025DC"/>
        </w:tc>
        <w:tc>
          <w:tcPr>
            <w:tcW w:w="3420" w:type="dxa"/>
          </w:tcPr>
          <w:p w:rsidR="0066333D" w:rsidRDefault="0066333D" w:rsidP="001025DC"/>
        </w:tc>
        <w:tc>
          <w:tcPr>
            <w:tcW w:w="1817" w:type="dxa"/>
          </w:tcPr>
          <w:p w:rsidR="0066333D" w:rsidRDefault="0066333D" w:rsidP="001025DC"/>
        </w:tc>
      </w:tr>
      <w:tr w:rsidR="0066333D" w:rsidTr="001025DC">
        <w:tc>
          <w:tcPr>
            <w:tcW w:w="648" w:type="dxa"/>
          </w:tcPr>
          <w:p w:rsidR="0066333D" w:rsidRDefault="0066333D" w:rsidP="001025DC"/>
        </w:tc>
        <w:tc>
          <w:tcPr>
            <w:tcW w:w="3960" w:type="dxa"/>
          </w:tcPr>
          <w:p w:rsidR="0066333D" w:rsidRDefault="0066333D" w:rsidP="001025DC"/>
        </w:tc>
        <w:tc>
          <w:tcPr>
            <w:tcW w:w="3420" w:type="dxa"/>
          </w:tcPr>
          <w:p w:rsidR="0066333D" w:rsidRDefault="0066333D" w:rsidP="001025DC"/>
        </w:tc>
        <w:tc>
          <w:tcPr>
            <w:tcW w:w="1817" w:type="dxa"/>
          </w:tcPr>
          <w:p w:rsidR="0066333D" w:rsidRDefault="0066333D" w:rsidP="001025DC"/>
        </w:tc>
      </w:tr>
    </w:tbl>
    <w:p w:rsidR="0066333D" w:rsidRDefault="0066333D" w:rsidP="0066333D"/>
    <w:p w:rsidR="0066333D" w:rsidRDefault="0066333D" w:rsidP="0066333D">
      <w:pPr>
        <w:rPr>
          <w:rFonts w:ascii="Arial" w:hAnsi="Arial" w:cs="Arial"/>
        </w:rPr>
      </w:pPr>
      <w:r>
        <w:rPr>
          <w:rFonts w:ascii="Arial" w:hAnsi="Arial" w:cs="Arial"/>
        </w:rPr>
        <w:t>«Согласовано»</w:t>
      </w:r>
    </w:p>
    <w:p w:rsidR="0066333D" w:rsidRDefault="0066333D" w:rsidP="0066333D">
      <w:pPr>
        <w:rPr>
          <w:rFonts w:ascii="Arial" w:hAnsi="Arial" w:cs="Arial"/>
        </w:rPr>
      </w:pPr>
    </w:p>
    <w:p w:rsidR="0066333D" w:rsidRDefault="0066333D" w:rsidP="0066333D">
      <w:pPr>
        <w:rPr>
          <w:rFonts w:ascii="Arial" w:hAnsi="Arial" w:cs="Arial"/>
        </w:rPr>
      </w:pPr>
      <w:r>
        <w:rPr>
          <w:rFonts w:ascii="Arial" w:hAnsi="Arial" w:cs="Arial"/>
        </w:rPr>
        <w:t xml:space="preserve">Начальник (заместитель) отдела (службы, </w:t>
      </w:r>
      <w:r w:rsidRPr="00975B62">
        <w:rPr>
          <w:rFonts w:ascii="Arial" w:hAnsi="Arial" w:cs="Arial"/>
        </w:rPr>
        <w:t>департамента</w:t>
      </w:r>
      <w:r>
        <w:rPr>
          <w:rFonts w:ascii="Arial" w:hAnsi="Arial" w:cs="Arial"/>
        </w:rPr>
        <w:t xml:space="preserve">) </w:t>
      </w:r>
    </w:p>
    <w:p w:rsidR="0066333D" w:rsidRDefault="0066333D" w:rsidP="0066333D">
      <w:pPr>
        <w:rPr>
          <w:rFonts w:ascii="Arial" w:hAnsi="Arial" w:cs="Arial"/>
        </w:rPr>
      </w:pPr>
      <w:r>
        <w:rPr>
          <w:rFonts w:ascii="Arial" w:hAnsi="Arial" w:cs="Arial"/>
        </w:rPr>
        <w:t>_______________________________________</w:t>
      </w:r>
    </w:p>
    <w:p w:rsidR="0066333D" w:rsidRDefault="0066333D" w:rsidP="0066333D">
      <w:pPr>
        <w:pStyle w:val="a7"/>
        <w:tabs>
          <w:tab w:val="clear" w:pos="4677"/>
          <w:tab w:val="clear" w:pos="9355"/>
        </w:tabs>
        <w:rPr>
          <w:rFonts w:ascii="Arial" w:hAnsi="Arial" w:cs="Arial"/>
        </w:rPr>
      </w:pPr>
      <w:r>
        <w:rPr>
          <w:rFonts w:ascii="Arial" w:hAnsi="Arial" w:cs="Arial"/>
        </w:rPr>
        <w:t xml:space="preserve"> </w:t>
      </w:r>
    </w:p>
    <w:p w:rsidR="0066333D" w:rsidRDefault="0066333D" w:rsidP="0066333D">
      <w:pPr>
        <w:pStyle w:val="a7"/>
        <w:tabs>
          <w:tab w:val="clear" w:pos="4677"/>
          <w:tab w:val="clear" w:pos="9355"/>
        </w:tabs>
        <w:rPr>
          <w:rFonts w:ascii="Arial" w:hAnsi="Arial" w:cs="Arial"/>
        </w:rPr>
      </w:pPr>
      <w:r>
        <w:rPr>
          <w:rFonts w:ascii="Arial" w:hAnsi="Arial" w:cs="Arial"/>
        </w:rPr>
        <w:t xml:space="preserve"> ООО «</w:t>
      </w:r>
      <w:proofErr w:type="spellStart"/>
      <w:r>
        <w:rPr>
          <w:rFonts w:ascii="Arial" w:hAnsi="Arial" w:cs="Arial"/>
        </w:rPr>
        <w:t>Славнефть</w:t>
      </w:r>
      <w:proofErr w:type="spellEnd"/>
      <w:r>
        <w:rPr>
          <w:rFonts w:ascii="Arial" w:hAnsi="Arial" w:cs="Arial"/>
        </w:rPr>
        <w:t xml:space="preserve"> - </w:t>
      </w:r>
      <w:proofErr w:type="spellStart"/>
      <w:r>
        <w:rPr>
          <w:rFonts w:ascii="Arial" w:hAnsi="Arial" w:cs="Arial"/>
        </w:rPr>
        <w:t>Красноярскнефтегаз</w:t>
      </w:r>
      <w:proofErr w:type="spellEnd"/>
      <w:r>
        <w:rPr>
          <w:rFonts w:ascii="Arial" w:hAnsi="Arial" w:cs="Arial"/>
        </w:rPr>
        <w:t>»                                                                         _____________</w:t>
      </w:r>
    </w:p>
    <w:p w:rsidR="0066333D" w:rsidRDefault="0066333D" w:rsidP="0066333D">
      <w:pPr>
        <w:pStyle w:val="5"/>
      </w:pPr>
      <w:r>
        <w:t>Руководитель организации                                                                _____________</w:t>
      </w:r>
    </w:p>
    <w:p w:rsidR="0066333D" w:rsidRDefault="0066333D" w:rsidP="0066333D">
      <w:pPr>
        <w:rPr>
          <w:rFonts w:ascii="Arial" w:hAnsi="Arial" w:cs="Arial"/>
        </w:rPr>
      </w:pPr>
      <w:r>
        <w:rPr>
          <w:rFonts w:ascii="Arial" w:hAnsi="Arial" w:cs="Arial"/>
          <w:sz w:val="18"/>
        </w:rPr>
        <w:t>М.П.</w:t>
      </w:r>
    </w:p>
    <w:p w:rsidR="0066333D" w:rsidRDefault="0066333D" w:rsidP="0066333D"/>
    <w:p w:rsidR="0066333D" w:rsidRDefault="0066333D" w:rsidP="0066333D"/>
    <w:p w:rsidR="0066333D" w:rsidRDefault="0066333D" w:rsidP="0066333D">
      <w:pPr>
        <w:rPr>
          <w:rFonts w:ascii="Arial" w:hAnsi="Arial" w:cs="Arial"/>
        </w:rPr>
      </w:pPr>
      <w:r>
        <w:rPr>
          <w:rFonts w:ascii="Arial" w:hAnsi="Arial" w:cs="Arial"/>
        </w:rPr>
        <w:t xml:space="preserve">                                                                                                                     </w:t>
      </w:r>
    </w:p>
    <w:p w:rsidR="0066333D" w:rsidRDefault="0066333D" w:rsidP="0066333D">
      <w:pPr>
        <w:rPr>
          <w:rFonts w:ascii="Arial" w:hAnsi="Arial" w:cs="Arial"/>
        </w:rPr>
      </w:pPr>
      <w:r>
        <w:rPr>
          <w:rFonts w:ascii="Arial" w:hAnsi="Arial" w:cs="Arial"/>
        </w:rPr>
        <w:t xml:space="preserve">                                                                                            </w:t>
      </w:r>
    </w:p>
    <w:p w:rsidR="0066333D" w:rsidRDefault="0066333D" w:rsidP="0066333D">
      <w:pPr>
        <w:rPr>
          <w:rFonts w:ascii="Arial" w:hAnsi="Arial" w:cs="Arial"/>
        </w:rPr>
      </w:pPr>
      <w:r>
        <w:rPr>
          <w:rFonts w:ascii="Arial" w:hAnsi="Arial" w:cs="Arial"/>
        </w:rPr>
        <w:t xml:space="preserve">                                  </w:t>
      </w:r>
    </w:p>
    <w:p w:rsidR="0066333D" w:rsidRDefault="0066333D" w:rsidP="0066333D">
      <w:pPr>
        <w:rPr>
          <w:rFonts w:ascii="Arial" w:hAnsi="Arial" w:cs="Arial"/>
        </w:rPr>
      </w:pPr>
    </w:p>
    <w:p w:rsidR="0066333D" w:rsidRDefault="0066333D" w:rsidP="0066333D">
      <w:pPr>
        <w:rPr>
          <w:rFonts w:ascii="Arial" w:hAnsi="Arial" w:cs="Arial"/>
        </w:rPr>
      </w:pPr>
    </w:p>
    <w:p w:rsidR="0066333D" w:rsidRDefault="0066333D" w:rsidP="0066333D">
      <w:pPr>
        <w:rPr>
          <w:rFonts w:ascii="Arial" w:hAnsi="Arial" w:cs="Arial"/>
        </w:rPr>
      </w:pPr>
    </w:p>
    <w:p w:rsidR="0066333D" w:rsidRDefault="0066333D" w:rsidP="0066333D">
      <w:pPr>
        <w:rPr>
          <w:rFonts w:ascii="Arial" w:hAnsi="Arial" w:cs="Arial"/>
        </w:rPr>
      </w:pPr>
    </w:p>
    <w:p w:rsidR="0066333D" w:rsidRDefault="0066333D" w:rsidP="0066333D">
      <w:pPr>
        <w:rPr>
          <w:rFonts w:ascii="Arial" w:hAnsi="Arial" w:cs="Arial"/>
        </w:rPr>
      </w:pPr>
    </w:p>
    <w:p w:rsidR="0066333D" w:rsidRDefault="0066333D" w:rsidP="0066333D">
      <w:pPr>
        <w:rPr>
          <w:rFonts w:ascii="Arial" w:hAnsi="Arial" w:cs="Arial"/>
        </w:rPr>
      </w:pPr>
    </w:p>
    <w:p w:rsidR="0066333D" w:rsidRDefault="0066333D" w:rsidP="0066333D">
      <w:pPr>
        <w:rPr>
          <w:rFonts w:ascii="Arial" w:hAnsi="Arial" w:cs="Arial"/>
        </w:rPr>
      </w:pPr>
    </w:p>
    <w:p w:rsidR="0066333D" w:rsidRDefault="0066333D" w:rsidP="0066333D">
      <w:pPr>
        <w:rPr>
          <w:rFonts w:ascii="Arial" w:hAnsi="Arial" w:cs="Arial"/>
        </w:rPr>
      </w:pPr>
      <w:r>
        <w:rPr>
          <w:rFonts w:ascii="Arial" w:hAnsi="Arial" w:cs="Arial"/>
        </w:rPr>
        <w:t xml:space="preserve">                                                                                                                               </w:t>
      </w:r>
    </w:p>
    <w:p w:rsidR="004322AB" w:rsidRDefault="0066333D" w:rsidP="0066333D">
      <w:r w:rsidRPr="00634DD8">
        <w:t xml:space="preserve">                                                                                               </w:t>
      </w:r>
      <w:r>
        <w:t xml:space="preserve">                      </w:t>
      </w:r>
    </w:p>
    <w:p w:rsidR="004322AB" w:rsidRDefault="004322AB" w:rsidP="0066333D"/>
    <w:p w:rsidR="004322AB" w:rsidRDefault="004322AB" w:rsidP="0066333D"/>
    <w:p w:rsidR="004322AB" w:rsidRDefault="004322AB" w:rsidP="0066333D"/>
    <w:p w:rsidR="004322AB" w:rsidRDefault="004322AB" w:rsidP="0066333D"/>
    <w:p w:rsidR="004322AB" w:rsidRDefault="004322AB" w:rsidP="0066333D"/>
    <w:p w:rsidR="004322AB" w:rsidRDefault="004322AB" w:rsidP="0066333D"/>
    <w:p w:rsidR="004322AB" w:rsidRDefault="004322AB" w:rsidP="0066333D"/>
    <w:p w:rsidR="0066333D" w:rsidRPr="00634DD8" w:rsidRDefault="0066333D" w:rsidP="004322AB">
      <w:pPr>
        <w:jc w:val="right"/>
      </w:pPr>
      <w:r>
        <w:lastRenderedPageBreak/>
        <w:t xml:space="preserve"> </w:t>
      </w:r>
      <w:r w:rsidRPr="00634DD8">
        <w:t xml:space="preserve">Приложение № 3 </w:t>
      </w:r>
    </w:p>
    <w:p w:rsidR="0066333D" w:rsidRPr="00634DD8" w:rsidRDefault="0066333D" w:rsidP="0066333D">
      <w:pPr>
        <w:ind w:left="7080"/>
        <w:rPr>
          <w:sz w:val="16"/>
          <w:szCs w:val="16"/>
        </w:rPr>
      </w:pPr>
      <w:r w:rsidRPr="00634DD8">
        <w:rPr>
          <w:sz w:val="16"/>
          <w:szCs w:val="16"/>
        </w:rPr>
        <w:t xml:space="preserve">к Положению организации пропускного и </w:t>
      </w:r>
      <w:proofErr w:type="spellStart"/>
      <w:r w:rsidRPr="00634DD8">
        <w:rPr>
          <w:sz w:val="16"/>
          <w:szCs w:val="16"/>
        </w:rPr>
        <w:t>внутриобъектового</w:t>
      </w:r>
      <w:proofErr w:type="spellEnd"/>
      <w:r w:rsidRPr="00634DD8">
        <w:rPr>
          <w:sz w:val="16"/>
          <w:szCs w:val="16"/>
        </w:rPr>
        <w:t xml:space="preserve"> режимов ООО </w:t>
      </w:r>
      <w:proofErr w:type="spellStart"/>
      <w:r w:rsidRPr="00634DD8">
        <w:rPr>
          <w:sz w:val="16"/>
          <w:szCs w:val="16"/>
        </w:rPr>
        <w:t>Славнефть</w:t>
      </w:r>
      <w:proofErr w:type="spellEnd"/>
      <w:r w:rsidRPr="00634DD8">
        <w:rPr>
          <w:sz w:val="16"/>
          <w:szCs w:val="16"/>
        </w:rPr>
        <w:t xml:space="preserve"> - </w:t>
      </w:r>
      <w:proofErr w:type="spellStart"/>
      <w:r w:rsidRPr="00634DD8">
        <w:rPr>
          <w:sz w:val="16"/>
          <w:szCs w:val="16"/>
        </w:rPr>
        <w:t>Красноярскнефтегаз</w:t>
      </w:r>
      <w:proofErr w:type="spellEnd"/>
      <w:r w:rsidRPr="00634DD8">
        <w:rPr>
          <w:sz w:val="16"/>
          <w:szCs w:val="16"/>
        </w:rPr>
        <w:t xml:space="preserve">»            </w:t>
      </w:r>
    </w:p>
    <w:p w:rsidR="0066333D" w:rsidRPr="00634DD8" w:rsidRDefault="0066333D" w:rsidP="0066333D">
      <w:pPr>
        <w:rPr>
          <w:b/>
        </w:rPr>
      </w:pPr>
    </w:p>
    <w:p w:rsidR="0066333D" w:rsidRDefault="0066333D" w:rsidP="0066333D">
      <w:pPr>
        <w:rPr>
          <w:rFonts w:ascii="Arial" w:hAnsi="Arial" w:cs="Arial"/>
          <w:sz w:val="16"/>
          <w:szCs w:val="16"/>
        </w:rPr>
      </w:pPr>
      <w:r>
        <w:rPr>
          <w:rFonts w:ascii="Arial" w:hAnsi="Arial" w:cs="Arial"/>
          <w:sz w:val="16"/>
          <w:szCs w:val="16"/>
        </w:rPr>
        <w:t xml:space="preserve">                                                                                                                                       </w:t>
      </w:r>
      <w:r w:rsidRPr="00E3116D">
        <w:rPr>
          <w:rFonts w:ascii="Arial" w:hAnsi="Arial" w:cs="Arial"/>
          <w:sz w:val="16"/>
          <w:szCs w:val="16"/>
        </w:rPr>
        <w:t xml:space="preserve"> </w:t>
      </w:r>
      <w:r>
        <w:rPr>
          <w:rFonts w:ascii="Arial" w:hAnsi="Arial" w:cs="Arial"/>
          <w:sz w:val="16"/>
          <w:szCs w:val="16"/>
        </w:rPr>
        <w:t xml:space="preserve">               </w:t>
      </w:r>
    </w:p>
    <w:p w:rsidR="0066333D" w:rsidRDefault="0066333D" w:rsidP="0066333D">
      <w:pPr>
        <w:rPr>
          <w:rFonts w:ascii="Arial" w:hAnsi="Arial" w:cs="Arial"/>
        </w:rPr>
      </w:pPr>
      <w:r>
        <w:rPr>
          <w:rFonts w:ascii="Arial" w:hAnsi="Arial" w:cs="Arial"/>
        </w:rPr>
        <w:t xml:space="preserve">                                                    </w:t>
      </w:r>
    </w:p>
    <w:p w:rsidR="0066333D" w:rsidRDefault="0066333D" w:rsidP="0066333D">
      <w:pPr>
        <w:pStyle w:val="ae"/>
        <w:rPr>
          <w:rFonts w:ascii="Arial" w:hAnsi="Arial" w:cs="Arial"/>
        </w:rPr>
      </w:pPr>
      <w:r>
        <w:rPr>
          <w:rFonts w:ascii="Arial" w:hAnsi="Arial" w:cs="Arial"/>
        </w:rPr>
        <w:t xml:space="preserve">А   К   Т   </w:t>
      </w:r>
    </w:p>
    <w:p w:rsidR="0066333D" w:rsidRDefault="0066333D" w:rsidP="0066333D">
      <w:pPr>
        <w:pStyle w:val="ae"/>
        <w:rPr>
          <w:rFonts w:ascii="Arial" w:hAnsi="Arial" w:cs="Arial"/>
        </w:rPr>
      </w:pPr>
      <w:r>
        <w:rPr>
          <w:rFonts w:ascii="Arial" w:hAnsi="Arial" w:cs="Arial"/>
        </w:rPr>
        <w:t>ИЗЪЯТИЯ ПРОПУСКА №-____</w:t>
      </w:r>
    </w:p>
    <w:p w:rsidR="0066333D" w:rsidRDefault="0066333D" w:rsidP="0066333D">
      <w:pPr>
        <w:rPr>
          <w:rFonts w:ascii="Arial" w:hAnsi="Arial" w:cs="Arial"/>
          <w:b/>
          <w:bCs/>
        </w:rPr>
      </w:pPr>
    </w:p>
    <w:p w:rsidR="0066333D" w:rsidRDefault="0066333D" w:rsidP="0066333D">
      <w:pPr>
        <w:rPr>
          <w:rFonts w:ascii="Arial" w:hAnsi="Arial" w:cs="Arial"/>
          <w:b/>
          <w:bCs/>
        </w:rPr>
      </w:pPr>
    </w:p>
    <w:p w:rsidR="0066333D" w:rsidRDefault="0066333D" w:rsidP="0066333D">
      <w:pPr>
        <w:rPr>
          <w:rFonts w:ascii="Arial" w:hAnsi="Arial" w:cs="Arial"/>
        </w:rPr>
      </w:pPr>
      <w:r>
        <w:rPr>
          <w:rFonts w:ascii="Arial" w:hAnsi="Arial" w:cs="Arial"/>
        </w:rPr>
        <w:t xml:space="preserve">« ___ » _______ 200__ г.                                                                          г. Красноярск </w:t>
      </w:r>
    </w:p>
    <w:p w:rsidR="0066333D" w:rsidRDefault="0066333D" w:rsidP="0066333D">
      <w:pPr>
        <w:rPr>
          <w:rFonts w:ascii="Arial" w:hAnsi="Arial" w:cs="Arial"/>
        </w:rPr>
      </w:pPr>
    </w:p>
    <w:p w:rsidR="0066333D" w:rsidRDefault="0066333D" w:rsidP="0066333D">
      <w:pPr>
        <w:pStyle w:val="12"/>
        <w:jc w:val="left"/>
        <w:rPr>
          <w:rFonts w:ascii="Arial" w:hAnsi="Arial" w:cs="Arial"/>
        </w:rPr>
      </w:pPr>
      <w:r>
        <w:rPr>
          <w:rFonts w:ascii="Arial" w:hAnsi="Arial" w:cs="Arial"/>
          <w:b w:val="0"/>
          <w:sz w:val="20"/>
        </w:rPr>
        <w:t>____________________________________________________________________________________</w:t>
      </w:r>
    </w:p>
    <w:p w:rsidR="0066333D" w:rsidRDefault="0066333D" w:rsidP="0066333D">
      <w:pPr>
        <w:pStyle w:val="12"/>
        <w:jc w:val="left"/>
        <w:rPr>
          <w:rFonts w:ascii="Arial" w:hAnsi="Arial" w:cs="Arial"/>
          <w:b w:val="0"/>
          <w:sz w:val="16"/>
        </w:rPr>
      </w:pPr>
      <w:r>
        <w:rPr>
          <w:rFonts w:ascii="Arial" w:hAnsi="Arial" w:cs="Arial"/>
          <w:b w:val="0"/>
          <w:sz w:val="16"/>
        </w:rPr>
        <w:t>(должность,  фамилия, имя, отчество)</w:t>
      </w:r>
    </w:p>
    <w:p w:rsidR="0066333D" w:rsidRDefault="0066333D" w:rsidP="0066333D">
      <w:pPr>
        <w:pStyle w:val="12"/>
        <w:jc w:val="left"/>
        <w:rPr>
          <w:rFonts w:ascii="Arial" w:hAnsi="Arial" w:cs="Arial"/>
        </w:rPr>
      </w:pPr>
      <w:r>
        <w:rPr>
          <w:rFonts w:ascii="Arial" w:hAnsi="Arial" w:cs="Arial"/>
          <w:b w:val="0"/>
          <w:sz w:val="20"/>
        </w:rPr>
        <w:t>____________________________________________________________________________________</w:t>
      </w:r>
    </w:p>
    <w:p w:rsidR="0066333D" w:rsidRDefault="0066333D" w:rsidP="0066333D">
      <w:pPr>
        <w:pStyle w:val="12"/>
        <w:jc w:val="left"/>
        <w:rPr>
          <w:rFonts w:ascii="Arial" w:hAnsi="Arial" w:cs="Arial"/>
        </w:rPr>
      </w:pPr>
      <w:r>
        <w:rPr>
          <w:rFonts w:ascii="Arial" w:hAnsi="Arial" w:cs="Arial"/>
        </w:rPr>
        <w:t>в присутствии:</w:t>
      </w:r>
    </w:p>
    <w:p w:rsidR="0066333D" w:rsidRDefault="0066333D" w:rsidP="0066333D">
      <w:pPr>
        <w:pStyle w:val="12"/>
        <w:jc w:val="left"/>
        <w:rPr>
          <w:rFonts w:ascii="Arial" w:hAnsi="Arial" w:cs="Arial"/>
        </w:rPr>
      </w:pPr>
      <w:r>
        <w:rPr>
          <w:rFonts w:ascii="Arial" w:hAnsi="Arial" w:cs="Arial"/>
          <w:b w:val="0"/>
        </w:rPr>
        <w:t xml:space="preserve"> ____________________________________________________________________________</w:t>
      </w:r>
    </w:p>
    <w:p w:rsidR="0066333D" w:rsidRDefault="0066333D" w:rsidP="0066333D">
      <w:pPr>
        <w:pStyle w:val="12"/>
        <w:ind w:right="1600"/>
        <w:jc w:val="left"/>
        <w:rPr>
          <w:rFonts w:ascii="Arial" w:hAnsi="Arial" w:cs="Arial"/>
          <w:b w:val="0"/>
          <w:sz w:val="16"/>
        </w:rPr>
      </w:pPr>
      <w:r>
        <w:rPr>
          <w:rFonts w:ascii="Arial" w:hAnsi="Arial" w:cs="Arial"/>
          <w:b w:val="0"/>
          <w:sz w:val="16"/>
        </w:rPr>
        <w:t xml:space="preserve">                                   (фамилия, имя, отчество, адрес места жительства)</w:t>
      </w:r>
    </w:p>
    <w:p w:rsidR="0066333D" w:rsidRDefault="0066333D" w:rsidP="0066333D">
      <w:pPr>
        <w:pStyle w:val="12"/>
        <w:ind w:right="1600"/>
        <w:jc w:val="left"/>
        <w:rPr>
          <w:rFonts w:ascii="Arial" w:hAnsi="Arial" w:cs="Arial"/>
          <w:b w:val="0"/>
          <w:sz w:val="16"/>
        </w:rPr>
      </w:pPr>
    </w:p>
    <w:p w:rsidR="0066333D" w:rsidRDefault="0066333D" w:rsidP="0066333D">
      <w:pPr>
        <w:pStyle w:val="12"/>
        <w:pBdr>
          <w:top w:val="single" w:sz="6" w:space="1" w:color="auto"/>
        </w:pBdr>
        <w:jc w:val="left"/>
        <w:rPr>
          <w:rFonts w:ascii="Arial" w:hAnsi="Arial" w:cs="Arial"/>
          <w:b w:val="0"/>
          <w:sz w:val="16"/>
        </w:rPr>
      </w:pPr>
      <w:r>
        <w:rPr>
          <w:rFonts w:ascii="Arial" w:hAnsi="Arial" w:cs="Arial"/>
          <w:b w:val="0"/>
          <w:sz w:val="16"/>
        </w:rPr>
        <w:t>(фамилия, имя, отчество, адрес места жительства)</w:t>
      </w:r>
    </w:p>
    <w:p w:rsidR="0066333D" w:rsidRDefault="0066333D" w:rsidP="0066333D">
      <w:pPr>
        <w:rPr>
          <w:rFonts w:ascii="Arial" w:hAnsi="Arial" w:cs="Arial"/>
        </w:rPr>
      </w:pPr>
      <w:r>
        <w:rPr>
          <w:rFonts w:ascii="Arial" w:hAnsi="Arial" w:cs="Arial"/>
        </w:rPr>
        <w:t>Составил настоящий акт в том, что на объекте________________________________</w:t>
      </w:r>
    </w:p>
    <w:p w:rsidR="0066333D" w:rsidRDefault="0066333D" w:rsidP="0066333D">
      <w:pPr>
        <w:rPr>
          <w:rFonts w:ascii="Arial" w:hAnsi="Arial" w:cs="Arial"/>
        </w:rPr>
      </w:pPr>
    </w:p>
    <w:p w:rsidR="0066333D" w:rsidRDefault="0066333D" w:rsidP="0066333D">
      <w:pPr>
        <w:pStyle w:val="12"/>
        <w:jc w:val="left"/>
        <w:rPr>
          <w:rFonts w:ascii="Arial" w:hAnsi="Arial" w:cs="Arial"/>
        </w:rPr>
      </w:pPr>
      <w:r>
        <w:rPr>
          <w:rFonts w:ascii="Arial" w:hAnsi="Arial" w:cs="Arial"/>
        </w:rPr>
        <w:t xml:space="preserve">Изъял постоянный/временный пропуск, принадлежащий___________________________ </w:t>
      </w:r>
    </w:p>
    <w:p w:rsidR="0066333D" w:rsidRDefault="0066333D" w:rsidP="0066333D">
      <w:pPr>
        <w:pStyle w:val="12"/>
        <w:jc w:val="left"/>
        <w:rPr>
          <w:rFonts w:ascii="Arial" w:hAnsi="Arial" w:cs="Arial"/>
        </w:rPr>
      </w:pPr>
      <w:r>
        <w:rPr>
          <w:rFonts w:ascii="Arial" w:hAnsi="Arial" w:cs="Arial"/>
        </w:rPr>
        <w:t>по причине:_______________________________________________________________</w:t>
      </w:r>
    </w:p>
    <w:p w:rsidR="0066333D" w:rsidRDefault="0066333D" w:rsidP="0066333D">
      <w:pPr>
        <w:pStyle w:val="12"/>
        <w:jc w:val="left"/>
        <w:rPr>
          <w:rFonts w:ascii="Arial" w:hAnsi="Arial" w:cs="Arial"/>
        </w:rPr>
      </w:pPr>
    </w:p>
    <w:p w:rsidR="0066333D" w:rsidRDefault="0066333D" w:rsidP="0066333D">
      <w:pPr>
        <w:pStyle w:val="12"/>
        <w:ind w:right="-24"/>
        <w:jc w:val="left"/>
        <w:rPr>
          <w:rFonts w:ascii="Arial" w:hAnsi="Arial" w:cs="Arial"/>
          <w:b w:val="0"/>
          <w:sz w:val="20"/>
        </w:rPr>
      </w:pPr>
      <w:r>
        <w:rPr>
          <w:rFonts w:ascii="Arial" w:hAnsi="Arial" w:cs="Arial"/>
          <w:b w:val="0"/>
          <w:sz w:val="20"/>
        </w:rPr>
        <w:t>____________________________________________________________________________________</w:t>
      </w:r>
    </w:p>
    <w:p w:rsidR="0066333D" w:rsidRDefault="0066333D" w:rsidP="0066333D">
      <w:pPr>
        <w:pStyle w:val="12"/>
        <w:ind w:right="-24"/>
        <w:jc w:val="left"/>
        <w:rPr>
          <w:rFonts w:ascii="Arial" w:hAnsi="Arial" w:cs="Arial"/>
          <w:sz w:val="16"/>
        </w:rPr>
      </w:pPr>
      <w:r>
        <w:rPr>
          <w:rFonts w:ascii="Arial" w:hAnsi="Arial" w:cs="Arial"/>
          <w:b w:val="0"/>
          <w:sz w:val="16"/>
        </w:rPr>
        <w:t>(место проводимого изъятия, Ф.И.О., адрес, что изымается, пункт нарушения требований Положения)</w:t>
      </w:r>
    </w:p>
    <w:p w:rsidR="0066333D" w:rsidRDefault="0066333D" w:rsidP="0066333D">
      <w:pPr>
        <w:pStyle w:val="12"/>
        <w:jc w:val="left"/>
        <w:rPr>
          <w:rFonts w:ascii="Arial" w:hAnsi="Arial" w:cs="Arial"/>
        </w:rPr>
      </w:pPr>
      <w:r>
        <w:rPr>
          <w:rFonts w:ascii="Arial" w:hAnsi="Arial" w:cs="Arial"/>
          <w:b w:val="0"/>
          <w:sz w:val="20"/>
        </w:rPr>
        <w:t xml:space="preserve">____________________________________________________________________________________ </w:t>
      </w:r>
    </w:p>
    <w:p w:rsidR="0066333D" w:rsidRDefault="0066333D" w:rsidP="0066333D">
      <w:pPr>
        <w:rPr>
          <w:rFonts w:ascii="Arial" w:hAnsi="Arial" w:cs="Arial"/>
        </w:rPr>
      </w:pPr>
    </w:p>
    <w:p w:rsidR="0066333D" w:rsidRDefault="0066333D" w:rsidP="0066333D">
      <w:pPr>
        <w:rPr>
          <w:rFonts w:ascii="Arial" w:hAnsi="Arial" w:cs="Arial"/>
        </w:rPr>
      </w:pPr>
      <w:r>
        <w:rPr>
          <w:rFonts w:ascii="Arial" w:hAnsi="Arial" w:cs="Arial"/>
        </w:rPr>
        <w:t>О чем составлен настоящий акт изъятия.</w:t>
      </w:r>
    </w:p>
    <w:p w:rsidR="0066333D" w:rsidRDefault="0066333D" w:rsidP="0066333D">
      <w:pPr>
        <w:rPr>
          <w:rFonts w:ascii="Arial" w:hAnsi="Arial" w:cs="Arial"/>
        </w:rPr>
      </w:pPr>
    </w:p>
    <w:p w:rsidR="0066333D" w:rsidRDefault="0066333D" w:rsidP="0066333D">
      <w:pPr>
        <w:pStyle w:val="11"/>
      </w:pPr>
      <w:r>
        <w:t>Объяснения владельца пропуска:              ______________________________________________________________________________</w:t>
      </w:r>
    </w:p>
    <w:p w:rsidR="0066333D" w:rsidRDefault="0066333D" w:rsidP="0066333D">
      <w:pPr>
        <w:rPr>
          <w:rFonts w:ascii="Arial" w:hAnsi="Arial" w:cs="Arial"/>
          <w:b/>
          <w:bCs/>
        </w:rPr>
      </w:pPr>
      <w:r>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__________________________________________________________________________________________________________________________________________________________________________________________________________________________________________</w:t>
      </w:r>
    </w:p>
    <w:p w:rsidR="0066333D" w:rsidRDefault="0066333D" w:rsidP="0066333D">
      <w:pPr>
        <w:ind w:left="360"/>
        <w:rPr>
          <w:rFonts w:ascii="Arial" w:hAnsi="Arial" w:cs="Arial"/>
        </w:rPr>
      </w:pPr>
    </w:p>
    <w:p w:rsidR="0066333D" w:rsidRDefault="0066333D" w:rsidP="0066333D">
      <w:pPr>
        <w:rPr>
          <w:rFonts w:ascii="Arial" w:hAnsi="Arial" w:cs="Arial"/>
        </w:rPr>
      </w:pPr>
      <w:r>
        <w:rPr>
          <w:rFonts w:ascii="Arial" w:hAnsi="Arial" w:cs="Arial"/>
        </w:rPr>
        <w:t>Заявления и замечания, сделанные присутствующими:_________________________</w:t>
      </w:r>
    </w:p>
    <w:p w:rsidR="0066333D" w:rsidRDefault="0066333D" w:rsidP="0066333D">
      <w:pPr>
        <w:rPr>
          <w:rFonts w:ascii="Arial" w:hAnsi="Arial" w:cs="Arial"/>
          <w:b/>
          <w:bCs/>
        </w:rPr>
      </w:pPr>
    </w:p>
    <w:p w:rsidR="0066333D" w:rsidRDefault="0066333D" w:rsidP="0066333D">
      <w:pPr>
        <w:rPr>
          <w:rFonts w:ascii="Arial" w:hAnsi="Arial" w:cs="Arial"/>
          <w:b/>
          <w:bCs/>
        </w:rPr>
      </w:pPr>
      <w:r>
        <w:rPr>
          <w:rFonts w:ascii="Arial" w:hAnsi="Arial" w:cs="Arial"/>
          <w:b/>
          <w:bCs/>
        </w:rPr>
        <w:t>______________________________________________________________________</w:t>
      </w:r>
    </w:p>
    <w:p w:rsidR="0066333D" w:rsidRDefault="0066333D" w:rsidP="0066333D">
      <w:pPr>
        <w:rPr>
          <w:rFonts w:ascii="Arial" w:hAnsi="Arial" w:cs="Arial"/>
          <w:b/>
          <w:bCs/>
        </w:rPr>
      </w:pPr>
    </w:p>
    <w:p w:rsidR="0066333D" w:rsidRDefault="0066333D" w:rsidP="0066333D">
      <w:pPr>
        <w:rPr>
          <w:rFonts w:ascii="Arial" w:hAnsi="Arial" w:cs="Arial"/>
          <w:b/>
          <w:bCs/>
        </w:rPr>
      </w:pPr>
      <w:r>
        <w:rPr>
          <w:rFonts w:ascii="Arial" w:hAnsi="Arial" w:cs="Arial"/>
          <w:b/>
          <w:bCs/>
        </w:rPr>
        <w:t>«_____»___________________200___г.</w:t>
      </w:r>
    </w:p>
    <w:p w:rsidR="0066333D" w:rsidRDefault="0066333D" w:rsidP="0066333D">
      <w:pPr>
        <w:rPr>
          <w:rFonts w:ascii="Arial" w:hAnsi="Arial" w:cs="Arial"/>
          <w:b/>
          <w:bCs/>
        </w:rPr>
      </w:pPr>
    </w:p>
    <w:p w:rsidR="0066333D" w:rsidRDefault="0066333D" w:rsidP="0066333D">
      <w:pPr>
        <w:rPr>
          <w:rFonts w:ascii="Arial" w:hAnsi="Arial" w:cs="Arial"/>
          <w:b/>
          <w:bCs/>
        </w:rPr>
      </w:pPr>
      <w:r>
        <w:rPr>
          <w:rFonts w:ascii="Arial" w:hAnsi="Arial" w:cs="Arial"/>
          <w:b/>
          <w:bCs/>
        </w:rPr>
        <w:t>Акт составили:</w:t>
      </w:r>
    </w:p>
    <w:p w:rsidR="0066333D" w:rsidRDefault="0066333D" w:rsidP="0066333D">
      <w:pPr>
        <w:rPr>
          <w:rFonts w:ascii="Arial" w:hAnsi="Arial" w:cs="Arial"/>
        </w:rPr>
      </w:pPr>
      <w:r>
        <w:rPr>
          <w:rFonts w:ascii="Arial" w:hAnsi="Arial" w:cs="Arial"/>
        </w:rPr>
        <w:t>______________________________________________________________________</w:t>
      </w:r>
    </w:p>
    <w:p w:rsidR="0066333D" w:rsidRDefault="0066333D" w:rsidP="0066333D">
      <w:pPr>
        <w:rPr>
          <w:rFonts w:ascii="Arial" w:hAnsi="Arial" w:cs="Arial"/>
        </w:rPr>
      </w:pPr>
    </w:p>
    <w:p w:rsidR="0066333D" w:rsidRDefault="0066333D" w:rsidP="0066333D">
      <w:pPr>
        <w:rPr>
          <w:rFonts w:ascii="Arial" w:hAnsi="Arial" w:cs="Arial"/>
          <w:b/>
          <w:bCs/>
        </w:rPr>
      </w:pPr>
      <w:r>
        <w:rPr>
          <w:rFonts w:ascii="Arial" w:hAnsi="Arial" w:cs="Arial"/>
          <w:b/>
          <w:bCs/>
        </w:rPr>
        <w:t>Подпись нарушителя:_________________________________________________________</w:t>
      </w:r>
    </w:p>
    <w:p w:rsidR="0066333D" w:rsidRDefault="0066333D" w:rsidP="0066333D">
      <w:pPr>
        <w:rPr>
          <w:b/>
        </w:rPr>
      </w:pPr>
      <w:r w:rsidRPr="00030E9A">
        <w:rPr>
          <w:b/>
        </w:rPr>
        <w:t xml:space="preserve">                                                                                                               </w:t>
      </w:r>
    </w:p>
    <w:p w:rsidR="0066333D" w:rsidRDefault="0066333D" w:rsidP="0066333D">
      <w:pPr>
        <w:rPr>
          <w:b/>
        </w:rPr>
      </w:pPr>
      <w:r>
        <w:rPr>
          <w:b/>
        </w:rPr>
        <w:t xml:space="preserve">                                                                                                               </w:t>
      </w:r>
    </w:p>
    <w:p w:rsidR="0066333D" w:rsidRDefault="0066333D" w:rsidP="0066333D">
      <w:pPr>
        <w:rPr>
          <w:b/>
        </w:rPr>
      </w:pPr>
    </w:p>
    <w:p w:rsidR="0066333D" w:rsidRDefault="0066333D" w:rsidP="0066333D">
      <w:pPr>
        <w:rPr>
          <w:b/>
        </w:rPr>
      </w:pPr>
    </w:p>
    <w:p w:rsidR="0066333D" w:rsidRDefault="0066333D" w:rsidP="0066333D">
      <w:pPr>
        <w:rPr>
          <w:b/>
        </w:rPr>
      </w:pPr>
    </w:p>
    <w:p w:rsidR="0066333D" w:rsidRDefault="0066333D" w:rsidP="0066333D">
      <w:pPr>
        <w:rPr>
          <w:b/>
        </w:rPr>
      </w:pPr>
    </w:p>
    <w:p w:rsidR="0066333D" w:rsidRDefault="0066333D" w:rsidP="0066333D">
      <w:pPr>
        <w:rPr>
          <w:b/>
        </w:rPr>
      </w:pPr>
    </w:p>
    <w:p w:rsidR="0066333D" w:rsidRDefault="0066333D" w:rsidP="0066333D">
      <w:pPr>
        <w:rPr>
          <w:b/>
        </w:rPr>
      </w:pPr>
    </w:p>
    <w:p w:rsidR="004322AB" w:rsidRDefault="0066333D" w:rsidP="0066333D">
      <w:pPr>
        <w:rPr>
          <w:b/>
        </w:rPr>
      </w:pPr>
      <w:r>
        <w:rPr>
          <w:b/>
        </w:rPr>
        <w:t xml:space="preserve">                                                                                                                      </w:t>
      </w:r>
    </w:p>
    <w:p w:rsidR="004322AB" w:rsidRDefault="004322AB" w:rsidP="0066333D">
      <w:pPr>
        <w:rPr>
          <w:b/>
        </w:rPr>
      </w:pPr>
    </w:p>
    <w:p w:rsidR="004322AB" w:rsidRDefault="004322AB" w:rsidP="0066333D">
      <w:pPr>
        <w:rPr>
          <w:b/>
        </w:rPr>
      </w:pPr>
    </w:p>
    <w:p w:rsidR="004322AB" w:rsidRDefault="004322AB" w:rsidP="0066333D">
      <w:pPr>
        <w:rPr>
          <w:b/>
        </w:rPr>
      </w:pPr>
    </w:p>
    <w:p w:rsidR="004322AB" w:rsidRDefault="004322AB" w:rsidP="0066333D">
      <w:pPr>
        <w:rPr>
          <w:b/>
        </w:rPr>
      </w:pPr>
    </w:p>
    <w:p w:rsidR="004322AB" w:rsidRDefault="004322AB" w:rsidP="0066333D">
      <w:pPr>
        <w:rPr>
          <w:b/>
        </w:rPr>
      </w:pPr>
    </w:p>
    <w:p w:rsidR="004322AB" w:rsidRDefault="004322AB" w:rsidP="0066333D">
      <w:pPr>
        <w:rPr>
          <w:b/>
        </w:rPr>
      </w:pPr>
    </w:p>
    <w:p w:rsidR="004322AB" w:rsidRDefault="004322AB" w:rsidP="0066333D">
      <w:pPr>
        <w:rPr>
          <w:b/>
        </w:rPr>
      </w:pPr>
    </w:p>
    <w:p w:rsidR="0066333D" w:rsidRDefault="0066333D" w:rsidP="004322AB">
      <w:pPr>
        <w:jc w:val="right"/>
        <w:rPr>
          <w:b/>
        </w:rPr>
      </w:pPr>
      <w:r>
        <w:rPr>
          <w:b/>
        </w:rPr>
        <w:lastRenderedPageBreak/>
        <w:t xml:space="preserve">Приложение № 4 </w:t>
      </w:r>
    </w:p>
    <w:p w:rsidR="0066333D" w:rsidRDefault="0066333D" w:rsidP="0066333D">
      <w:pPr>
        <w:ind w:left="7080"/>
        <w:rPr>
          <w:sz w:val="16"/>
          <w:szCs w:val="16"/>
        </w:rPr>
      </w:pPr>
      <w:r>
        <w:rPr>
          <w:sz w:val="16"/>
          <w:szCs w:val="16"/>
        </w:rPr>
        <w:t xml:space="preserve">к Положению об организации пропускного и </w:t>
      </w:r>
      <w:proofErr w:type="spellStart"/>
      <w:r>
        <w:rPr>
          <w:sz w:val="16"/>
          <w:szCs w:val="16"/>
        </w:rPr>
        <w:t>внутриобъектового</w:t>
      </w:r>
      <w:proofErr w:type="spellEnd"/>
      <w:r>
        <w:rPr>
          <w:sz w:val="16"/>
          <w:szCs w:val="16"/>
        </w:rPr>
        <w:t xml:space="preserve"> режимов ООО </w:t>
      </w:r>
      <w:proofErr w:type="spellStart"/>
      <w:r>
        <w:rPr>
          <w:sz w:val="16"/>
          <w:szCs w:val="16"/>
        </w:rPr>
        <w:t>Славнефть</w:t>
      </w:r>
      <w:proofErr w:type="spellEnd"/>
      <w:r>
        <w:rPr>
          <w:sz w:val="16"/>
          <w:szCs w:val="16"/>
        </w:rPr>
        <w:t xml:space="preserve"> - </w:t>
      </w:r>
      <w:proofErr w:type="spellStart"/>
      <w:r>
        <w:rPr>
          <w:sz w:val="16"/>
          <w:szCs w:val="16"/>
        </w:rPr>
        <w:t>Красноярскнефтегаз</w:t>
      </w:r>
      <w:proofErr w:type="spellEnd"/>
      <w:r>
        <w:rPr>
          <w:sz w:val="16"/>
          <w:szCs w:val="16"/>
        </w:rPr>
        <w:t xml:space="preserve">»            </w:t>
      </w:r>
    </w:p>
    <w:p w:rsidR="0066333D" w:rsidRDefault="0066333D" w:rsidP="0066333D">
      <w:pPr>
        <w:rPr>
          <w:rFonts w:ascii="Arial" w:hAnsi="Arial" w:cs="Arial"/>
          <w:sz w:val="16"/>
          <w:szCs w:val="16"/>
        </w:rPr>
      </w:pPr>
    </w:p>
    <w:p w:rsidR="0066333D" w:rsidRDefault="0066333D" w:rsidP="0066333D">
      <w:pPr>
        <w:rPr>
          <w:rFonts w:ascii="Arial" w:hAnsi="Arial" w:cs="Arial"/>
          <w:sz w:val="16"/>
          <w:szCs w:val="16"/>
        </w:rPr>
      </w:pPr>
      <w:r>
        <w:rPr>
          <w:rFonts w:ascii="Arial" w:hAnsi="Arial" w:cs="Arial"/>
          <w:sz w:val="16"/>
          <w:szCs w:val="16"/>
        </w:rPr>
        <w:t xml:space="preserve">                                                                  </w:t>
      </w:r>
    </w:p>
    <w:p w:rsidR="0066333D" w:rsidRDefault="0066333D" w:rsidP="0066333D">
      <w:pPr>
        <w:jc w:val="center"/>
        <w:rPr>
          <w:b/>
          <w:sz w:val="32"/>
          <w:szCs w:val="32"/>
        </w:rPr>
      </w:pPr>
      <w:r w:rsidRPr="004B7E21">
        <w:rPr>
          <w:b/>
          <w:sz w:val="32"/>
          <w:szCs w:val="32"/>
        </w:rPr>
        <w:t>Образец и описание постоянного электронного</w:t>
      </w:r>
      <w:r>
        <w:rPr>
          <w:b/>
          <w:sz w:val="32"/>
          <w:szCs w:val="32"/>
        </w:rPr>
        <w:t xml:space="preserve"> </w:t>
      </w:r>
      <w:r w:rsidRPr="004B7E21">
        <w:rPr>
          <w:b/>
          <w:sz w:val="32"/>
          <w:szCs w:val="32"/>
        </w:rPr>
        <w:t>пропуска</w:t>
      </w:r>
      <w:r>
        <w:rPr>
          <w:b/>
          <w:sz w:val="32"/>
          <w:szCs w:val="32"/>
        </w:rPr>
        <w:t xml:space="preserve"> и </w:t>
      </w:r>
    </w:p>
    <w:p w:rsidR="0066333D" w:rsidRDefault="0066333D" w:rsidP="0066333D">
      <w:pPr>
        <w:jc w:val="center"/>
        <w:rPr>
          <w:b/>
          <w:sz w:val="32"/>
          <w:szCs w:val="32"/>
        </w:rPr>
      </w:pPr>
      <w:r>
        <w:rPr>
          <w:b/>
          <w:sz w:val="32"/>
          <w:szCs w:val="32"/>
        </w:rPr>
        <w:t xml:space="preserve">электронного ключа для прохода </w:t>
      </w:r>
      <w:r w:rsidRPr="004B7E21">
        <w:rPr>
          <w:b/>
          <w:sz w:val="32"/>
          <w:szCs w:val="32"/>
        </w:rPr>
        <w:t xml:space="preserve">на объекты </w:t>
      </w:r>
    </w:p>
    <w:p w:rsidR="0066333D" w:rsidRPr="004B7E21" w:rsidRDefault="0066333D" w:rsidP="0066333D">
      <w:pPr>
        <w:jc w:val="center"/>
        <w:rPr>
          <w:b/>
          <w:sz w:val="32"/>
          <w:szCs w:val="32"/>
        </w:rPr>
      </w:pPr>
      <w:r w:rsidRPr="004B7E21">
        <w:rPr>
          <w:b/>
          <w:sz w:val="32"/>
          <w:szCs w:val="32"/>
        </w:rPr>
        <w:t>ООО «</w:t>
      </w:r>
      <w:proofErr w:type="spellStart"/>
      <w:r w:rsidRPr="004B7E21">
        <w:rPr>
          <w:b/>
          <w:sz w:val="32"/>
          <w:szCs w:val="32"/>
        </w:rPr>
        <w:t>Славнефть</w:t>
      </w:r>
      <w:proofErr w:type="spellEnd"/>
      <w:r w:rsidRPr="004B7E21">
        <w:rPr>
          <w:b/>
          <w:sz w:val="32"/>
          <w:szCs w:val="32"/>
        </w:rPr>
        <w:t xml:space="preserve"> - </w:t>
      </w:r>
      <w:proofErr w:type="spellStart"/>
      <w:r w:rsidRPr="004B7E21">
        <w:rPr>
          <w:b/>
          <w:sz w:val="32"/>
          <w:szCs w:val="32"/>
        </w:rPr>
        <w:t>Красноярскнефтегаз</w:t>
      </w:r>
      <w:proofErr w:type="spellEnd"/>
      <w:r w:rsidRPr="004B7E21">
        <w:rPr>
          <w:b/>
          <w:sz w:val="32"/>
          <w:szCs w:val="32"/>
        </w:rPr>
        <w:t xml:space="preserve">» </w:t>
      </w:r>
    </w:p>
    <w:p w:rsidR="0066333D" w:rsidRDefault="0066333D" w:rsidP="0066333D">
      <w:pPr>
        <w:jc w:val="center"/>
        <w:rPr>
          <w:b/>
          <w:sz w:val="32"/>
          <w:szCs w:val="32"/>
          <w:highlight w:val="red"/>
        </w:rPr>
      </w:pPr>
    </w:p>
    <w:p w:rsidR="0066333D" w:rsidRDefault="0066333D" w:rsidP="0066333D">
      <w:pPr>
        <w:rPr>
          <w:b/>
          <w:sz w:val="32"/>
          <w:szCs w:val="32"/>
          <w:highlight w:val="red"/>
        </w:rPr>
      </w:pPr>
      <w:r w:rsidRPr="00215631">
        <w:rPr>
          <w:sz w:val="28"/>
          <w:szCs w:val="28"/>
        </w:rPr>
        <w:t>Рис. 1</w:t>
      </w:r>
      <w:r w:rsidRPr="007D3C1E">
        <w:t xml:space="preserve">  </w:t>
      </w:r>
      <w:r w:rsidRPr="007D3C1E">
        <w:rPr>
          <w:sz w:val="28"/>
          <w:szCs w:val="28"/>
        </w:rPr>
        <w:t>Лицевая сторона пропуска</w:t>
      </w:r>
      <w:r>
        <w:rPr>
          <w:sz w:val="28"/>
          <w:szCs w:val="28"/>
        </w:rPr>
        <w:t xml:space="preserve">                      </w:t>
      </w:r>
      <w:r w:rsidRPr="00215631">
        <w:rPr>
          <w:sz w:val="28"/>
          <w:szCs w:val="28"/>
        </w:rPr>
        <w:t>Рис. 2 Оборотная сторона пропуска</w:t>
      </w:r>
      <w:r>
        <w:rPr>
          <w:sz w:val="28"/>
          <w:szCs w:val="28"/>
        </w:rPr>
        <w:t xml:space="preserve">       </w:t>
      </w:r>
    </w:p>
    <w:p w:rsidR="0066333D" w:rsidRDefault="00B50FDB" w:rsidP="0066333D">
      <w:pPr>
        <w:jc w:val="center"/>
        <w:rPr>
          <w:b/>
          <w:sz w:val="32"/>
          <w:szCs w:val="32"/>
          <w:highlight w:val="red"/>
        </w:rPr>
      </w:pPr>
      <w:r>
        <w:rPr>
          <w:noProof/>
        </w:rPr>
        <w:pict>
          <v:rect id="_x0000_s1130" style="position:absolute;left:0;text-align:left;margin-left:315pt;margin-top:17.25pt;width:2in;height:234pt;z-index:251681792">
            <v:textbox style="layout-flow:vertical;mso-next-textbox:#_x0000_s1130">
              <w:txbxContent>
                <w:p w:rsidR="002B3B74" w:rsidRDefault="002B3B74" w:rsidP="0066333D">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2B3B74" w:rsidRPr="00254B4B" w:rsidRDefault="002B3B74" w:rsidP="0066333D">
                  <w:pPr>
                    <w:rPr>
                      <w:b/>
                      <w:sz w:val="28"/>
                      <w:szCs w:val="28"/>
                    </w:rPr>
                  </w:pPr>
                </w:p>
                <w:p w:rsidR="002B3B74" w:rsidRDefault="002B3B74" w:rsidP="0066333D"/>
              </w:txbxContent>
            </v:textbox>
          </v:rect>
        </w:pict>
      </w:r>
      <w:r>
        <w:rPr>
          <w:b/>
          <w:noProof/>
          <w:sz w:val="32"/>
          <w:szCs w:val="32"/>
        </w:rPr>
        <w:pict>
          <v:rect id="_x0000_s1128" style="position:absolute;left:0;text-align:left;margin-left:0;margin-top:15.75pt;width:2in;height:234pt;z-index:251679744">
            <v:textbox style="mso-next-textbox:#_x0000_s1128">
              <w:txbxContent>
                <w:p w:rsidR="002B3B74" w:rsidRDefault="002B3B74" w:rsidP="0066333D"/>
                <w:p w:rsidR="002B3B74" w:rsidRDefault="002B3B74" w:rsidP="0066333D"/>
                <w:p w:rsidR="002B3B74" w:rsidRDefault="002B3B74" w:rsidP="0066333D"/>
                <w:p w:rsidR="002B3B74" w:rsidRDefault="002B3B74" w:rsidP="0066333D"/>
                <w:p w:rsidR="002B3B74" w:rsidRDefault="002B3B74" w:rsidP="0066333D"/>
                <w:p w:rsidR="002B3B74" w:rsidRDefault="002B3B74" w:rsidP="0066333D"/>
                <w:p w:rsidR="002B3B74" w:rsidRDefault="002B3B74" w:rsidP="0066333D"/>
                <w:p w:rsidR="002B3B74" w:rsidRDefault="002B3B74" w:rsidP="0066333D"/>
                <w:p w:rsidR="002B3B74" w:rsidRPr="00254B4B" w:rsidRDefault="002B3B74" w:rsidP="0066333D">
                  <w:pPr>
                    <w:jc w:val="center"/>
                    <w:rPr>
                      <w:b/>
                      <w:sz w:val="28"/>
                      <w:szCs w:val="28"/>
                    </w:rPr>
                  </w:pPr>
                  <w:r w:rsidRPr="00254B4B">
                    <w:rPr>
                      <w:b/>
                      <w:sz w:val="28"/>
                      <w:szCs w:val="28"/>
                    </w:rPr>
                    <w:t>Петров</w:t>
                  </w:r>
                </w:p>
                <w:p w:rsidR="002B3B74" w:rsidRPr="00254B4B" w:rsidRDefault="002B3B74" w:rsidP="0066333D">
                  <w:pPr>
                    <w:jc w:val="center"/>
                    <w:rPr>
                      <w:b/>
                      <w:sz w:val="28"/>
                      <w:szCs w:val="28"/>
                    </w:rPr>
                  </w:pPr>
                  <w:r w:rsidRPr="00254B4B">
                    <w:rPr>
                      <w:b/>
                      <w:sz w:val="28"/>
                      <w:szCs w:val="28"/>
                    </w:rPr>
                    <w:t>Петр</w:t>
                  </w:r>
                </w:p>
                <w:p w:rsidR="002B3B74" w:rsidRDefault="002B3B74" w:rsidP="0066333D">
                  <w:pPr>
                    <w:jc w:val="center"/>
                    <w:rPr>
                      <w:b/>
                      <w:sz w:val="28"/>
                      <w:szCs w:val="28"/>
                    </w:rPr>
                  </w:pPr>
                  <w:r w:rsidRPr="00254B4B">
                    <w:rPr>
                      <w:b/>
                      <w:sz w:val="28"/>
                      <w:szCs w:val="28"/>
                    </w:rPr>
                    <w:t>Петрович</w:t>
                  </w:r>
                </w:p>
                <w:p w:rsidR="002B3B74" w:rsidRPr="00254B4B" w:rsidRDefault="002B3B74" w:rsidP="0066333D">
                  <w:pPr>
                    <w:jc w:val="center"/>
                    <w:rPr>
                      <w:b/>
                      <w:sz w:val="28"/>
                      <w:szCs w:val="28"/>
                    </w:rPr>
                  </w:pPr>
                </w:p>
                <w:p w:rsidR="002B3B74" w:rsidRDefault="002B3B74" w:rsidP="0066333D">
                  <w:pPr>
                    <w:jc w:val="center"/>
                    <w:rPr>
                      <w:b/>
                    </w:rPr>
                  </w:pPr>
                  <w:r>
                    <w:object w:dxaOrig="13290" w:dyaOrig="3825">
                      <v:shape id="_x0000_i1031" type="#_x0000_t75" style="width:99pt;height:26.25pt" o:ole="" o:allowoverlap="f">
                        <v:imagedata r:id="rId20" o:title=""/>
                      </v:shape>
                      <o:OLEObject Type="Embed" ProgID="PBrush" ShapeID="_x0000_i1031" DrawAspect="Content" ObjectID="_1498307737" r:id="rId21"/>
                    </w:object>
                  </w:r>
                </w:p>
                <w:p w:rsidR="002B3B74" w:rsidRPr="00254B4B" w:rsidRDefault="002B3B74" w:rsidP="0066333D">
                  <w:pPr>
                    <w:jc w:val="center"/>
                    <w:rPr>
                      <w:b/>
                      <w:caps/>
                      <w:sz w:val="14"/>
                      <w:szCs w:val="14"/>
                    </w:rPr>
                  </w:pPr>
                  <w:r w:rsidRPr="00254B4B">
                    <w:rPr>
                      <w:b/>
                      <w:sz w:val="14"/>
                      <w:szCs w:val="14"/>
                    </w:rPr>
                    <w:t>ООО «</w:t>
                  </w:r>
                  <w:r w:rsidRPr="00254B4B">
                    <w:rPr>
                      <w:b/>
                      <w:caps/>
                      <w:sz w:val="14"/>
                      <w:szCs w:val="14"/>
                    </w:rPr>
                    <w:t>Славнефть-</w:t>
                  </w:r>
                </w:p>
                <w:p w:rsidR="002B3B74" w:rsidRPr="00254B4B" w:rsidRDefault="002B3B74" w:rsidP="0066333D">
                  <w:pPr>
                    <w:jc w:val="center"/>
                    <w:rPr>
                      <w:b/>
                      <w:sz w:val="14"/>
                      <w:szCs w:val="14"/>
                    </w:rPr>
                  </w:pPr>
                  <w:r w:rsidRPr="00254B4B">
                    <w:rPr>
                      <w:b/>
                      <w:caps/>
                      <w:sz w:val="14"/>
                      <w:szCs w:val="14"/>
                    </w:rPr>
                    <w:t>Красноярскнефтегаз</w:t>
                  </w:r>
                </w:p>
              </w:txbxContent>
            </v:textbox>
          </v:rect>
        </w:pict>
      </w:r>
    </w:p>
    <w:p w:rsidR="0066333D" w:rsidRDefault="00B50FDB" w:rsidP="0066333D">
      <w:pPr>
        <w:jc w:val="center"/>
        <w:rPr>
          <w:b/>
          <w:sz w:val="32"/>
          <w:szCs w:val="32"/>
          <w:highlight w:val="red"/>
        </w:rPr>
      </w:pPr>
      <w:r>
        <w:rPr>
          <w:b/>
          <w:noProof/>
          <w:sz w:val="32"/>
          <w:szCs w:val="32"/>
        </w:rPr>
        <w:pict>
          <v:rect id="_x0000_s1129" style="position:absolute;left:0;text-align:left;margin-left:27pt;margin-top:15.35pt;width:90pt;height:90pt;z-index:251680768">
            <v:textbox style="mso-next-textbox:#_x0000_s1129">
              <w:txbxContent>
                <w:p w:rsidR="002B3B74" w:rsidRDefault="002B3B74" w:rsidP="0066333D"/>
                <w:p w:rsidR="002B3B74" w:rsidRDefault="002B3B74" w:rsidP="0066333D">
                  <w:pPr>
                    <w:jc w:val="center"/>
                  </w:pPr>
                  <w:r>
                    <w:t>Фотография</w:t>
                  </w:r>
                </w:p>
              </w:txbxContent>
            </v:textbox>
          </v:rect>
        </w:pict>
      </w: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rPr>
          <w:b/>
          <w:sz w:val="32"/>
          <w:szCs w:val="32"/>
          <w:highlight w:val="red"/>
        </w:rPr>
      </w:pPr>
      <w:r w:rsidRPr="00215631">
        <w:rPr>
          <w:sz w:val="28"/>
          <w:szCs w:val="28"/>
        </w:rPr>
        <w:t xml:space="preserve">Рис. </w:t>
      </w:r>
      <w:r>
        <w:rPr>
          <w:sz w:val="28"/>
          <w:szCs w:val="28"/>
        </w:rPr>
        <w:t>3</w:t>
      </w:r>
      <w:r w:rsidRPr="007D3C1E">
        <w:t xml:space="preserve">  </w:t>
      </w:r>
      <w:r w:rsidRPr="007D3C1E">
        <w:rPr>
          <w:sz w:val="28"/>
          <w:szCs w:val="28"/>
        </w:rPr>
        <w:t xml:space="preserve">Лицевая сторона </w:t>
      </w:r>
      <w:r>
        <w:rPr>
          <w:sz w:val="28"/>
          <w:szCs w:val="28"/>
        </w:rPr>
        <w:t xml:space="preserve">ключа                      </w:t>
      </w:r>
      <w:r w:rsidRPr="00215631">
        <w:rPr>
          <w:sz w:val="28"/>
          <w:szCs w:val="28"/>
        </w:rPr>
        <w:t xml:space="preserve">Рис. </w:t>
      </w:r>
      <w:r>
        <w:rPr>
          <w:sz w:val="28"/>
          <w:szCs w:val="28"/>
        </w:rPr>
        <w:t>4</w:t>
      </w:r>
      <w:r w:rsidRPr="00215631">
        <w:rPr>
          <w:sz w:val="28"/>
          <w:szCs w:val="28"/>
        </w:rPr>
        <w:t xml:space="preserve"> Оборотная сторона </w:t>
      </w:r>
      <w:r>
        <w:rPr>
          <w:sz w:val="28"/>
          <w:szCs w:val="28"/>
        </w:rPr>
        <w:t xml:space="preserve">ключа       </w:t>
      </w:r>
    </w:p>
    <w:p w:rsidR="0066333D" w:rsidRDefault="00B50FDB" w:rsidP="0066333D">
      <w:pPr>
        <w:jc w:val="center"/>
        <w:rPr>
          <w:b/>
          <w:sz w:val="32"/>
          <w:szCs w:val="32"/>
          <w:highlight w:val="red"/>
        </w:rPr>
      </w:pPr>
      <w:r>
        <w:rPr>
          <w:noProof/>
        </w:rPr>
        <w:pict>
          <v:rect id="_x0000_s1132" style="position:absolute;left:0;text-align:left;margin-left:315pt;margin-top:17.25pt;width:2in;height:234pt;z-index:251683840">
            <v:textbox style="layout-flow:vertical;mso-next-textbox:#_x0000_s1132">
              <w:txbxContent>
                <w:p w:rsidR="002B3B74" w:rsidRDefault="002B3B74" w:rsidP="0066333D">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2B3B74" w:rsidRPr="00254B4B" w:rsidRDefault="002B3B74" w:rsidP="0066333D">
                  <w:pPr>
                    <w:rPr>
                      <w:b/>
                      <w:sz w:val="28"/>
                      <w:szCs w:val="28"/>
                    </w:rPr>
                  </w:pPr>
                </w:p>
                <w:p w:rsidR="002B3B74" w:rsidRDefault="002B3B74" w:rsidP="0066333D"/>
              </w:txbxContent>
            </v:textbox>
          </v:rect>
        </w:pict>
      </w:r>
      <w:r>
        <w:rPr>
          <w:b/>
          <w:noProof/>
          <w:sz w:val="32"/>
          <w:szCs w:val="32"/>
        </w:rPr>
        <w:pict>
          <v:rect id="_x0000_s1131" style="position:absolute;left:0;text-align:left;margin-left:0;margin-top:15.75pt;width:2in;height:234pt;z-index:251682816">
            <v:textbox style="mso-next-textbox:#_x0000_s1131">
              <w:txbxContent>
                <w:p w:rsidR="002B3B74" w:rsidRDefault="002B3B74" w:rsidP="0066333D"/>
                <w:p w:rsidR="002B3B74" w:rsidRDefault="002B3B74" w:rsidP="0066333D"/>
                <w:p w:rsidR="002B3B74" w:rsidRDefault="002B3B74" w:rsidP="0066333D"/>
                <w:p w:rsidR="002B3B74" w:rsidRDefault="002B3B74" w:rsidP="0066333D"/>
                <w:p w:rsidR="002B3B74" w:rsidRDefault="002B3B74" w:rsidP="0066333D"/>
                <w:p w:rsidR="002B3B74" w:rsidRDefault="002B3B74" w:rsidP="0066333D"/>
                <w:p w:rsidR="002B3B74" w:rsidRDefault="002B3B74" w:rsidP="0066333D"/>
                <w:p w:rsidR="002B3B74" w:rsidRDefault="002B3B74" w:rsidP="0066333D"/>
                <w:p w:rsidR="002B3B74" w:rsidRPr="00254B4B" w:rsidRDefault="002B3B74" w:rsidP="0066333D">
                  <w:pPr>
                    <w:jc w:val="center"/>
                    <w:rPr>
                      <w:b/>
                      <w:sz w:val="28"/>
                      <w:szCs w:val="28"/>
                    </w:rPr>
                  </w:pPr>
                </w:p>
              </w:txbxContent>
            </v:textbox>
          </v:rect>
        </w:pict>
      </w: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66333D" w:rsidRDefault="0066333D" w:rsidP="0066333D">
      <w:pPr>
        <w:jc w:val="center"/>
        <w:rPr>
          <w:b/>
          <w:sz w:val="32"/>
          <w:szCs w:val="32"/>
          <w:highlight w:val="red"/>
        </w:rPr>
      </w:pPr>
    </w:p>
    <w:p w:rsidR="004322AB" w:rsidRDefault="0066333D" w:rsidP="0066333D">
      <w:pPr>
        <w:rPr>
          <w:b/>
        </w:rPr>
      </w:pPr>
      <w:r>
        <w:rPr>
          <w:b/>
        </w:rPr>
        <w:t xml:space="preserve">                                                                      </w:t>
      </w:r>
      <w:r>
        <w:rPr>
          <w:b/>
        </w:rPr>
        <w:tab/>
      </w:r>
      <w:r>
        <w:rPr>
          <w:b/>
        </w:rPr>
        <w:tab/>
      </w:r>
      <w:r>
        <w:rPr>
          <w:b/>
        </w:rPr>
        <w:tab/>
      </w:r>
      <w:r>
        <w:rPr>
          <w:b/>
        </w:rPr>
        <w:tab/>
      </w:r>
      <w:r>
        <w:rPr>
          <w:b/>
        </w:rPr>
        <w:tab/>
      </w:r>
    </w:p>
    <w:p w:rsidR="004322AB" w:rsidRDefault="004322AB" w:rsidP="0066333D">
      <w:pPr>
        <w:rPr>
          <w:b/>
        </w:rPr>
      </w:pPr>
    </w:p>
    <w:p w:rsidR="004322AB" w:rsidRDefault="004322AB" w:rsidP="0066333D">
      <w:pPr>
        <w:rPr>
          <w:b/>
        </w:rPr>
      </w:pPr>
    </w:p>
    <w:p w:rsidR="0066333D" w:rsidRDefault="0066333D" w:rsidP="004322AB">
      <w:pPr>
        <w:jc w:val="right"/>
        <w:rPr>
          <w:b/>
        </w:rPr>
      </w:pPr>
      <w:r>
        <w:rPr>
          <w:b/>
        </w:rPr>
        <w:lastRenderedPageBreak/>
        <w:t xml:space="preserve">Приложение № 5 </w:t>
      </w:r>
    </w:p>
    <w:p w:rsidR="0066333D" w:rsidRDefault="0066333D" w:rsidP="0066333D">
      <w:pPr>
        <w:ind w:left="7080"/>
        <w:rPr>
          <w:sz w:val="16"/>
          <w:szCs w:val="16"/>
        </w:rPr>
      </w:pPr>
      <w:r>
        <w:rPr>
          <w:sz w:val="16"/>
          <w:szCs w:val="16"/>
        </w:rPr>
        <w:t xml:space="preserve">к Положению об организации пропускного и </w:t>
      </w:r>
      <w:proofErr w:type="spellStart"/>
      <w:r>
        <w:rPr>
          <w:sz w:val="16"/>
          <w:szCs w:val="16"/>
        </w:rPr>
        <w:t>внутриобъектового</w:t>
      </w:r>
      <w:proofErr w:type="spellEnd"/>
      <w:r>
        <w:rPr>
          <w:sz w:val="16"/>
          <w:szCs w:val="16"/>
        </w:rPr>
        <w:t xml:space="preserve"> режимов ООО </w:t>
      </w:r>
      <w:proofErr w:type="spellStart"/>
      <w:r>
        <w:rPr>
          <w:sz w:val="16"/>
          <w:szCs w:val="16"/>
        </w:rPr>
        <w:t>Славнефть</w:t>
      </w:r>
      <w:proofErr w:type="spellEnd"/>
      <w:r>
        <w:rPr>
          <w:sz w:val="16"/>
          <w:szCs w:val="16"/>
        </w:rPr>
        <w:t xml:space="preserve"> - </w:t>
      </w:r>
      <w:proofErr w:type="spellStart"/>
      <w:r>
        <w:rPr>
          <w:sz w:val="16"/>
          <w:szCs w:val="16"/>
        </w:rPr>
        <w:t>Красноярскнефтегаз</w:t>
      </w:r>
      <w:proofErr w:type="spellEnd"/>
      <w:r>
        <w:rPr>
          <w:sz w:val="16"/>
          <w:szCs w:val="16"/>
        </w:rPr>
        <w:t xml:space="preserve">»            </w:t>
      </w:r>
    </w:p>
    <w:p w:rsidR="0066333D" w:rsidRDefault="0066333D" w:rsidP="0066333D">
      <w:pPr>
        <w:rPr>
          <w:rFonts w:ascii="Arial" w:hAnsi="Arial" w:cs="Arial"/>
          <w:sz w:val="16"/>
          <w:szCs w:val="16"/>
        </w:rPr>
      </w:pPr>
    </w:p>
    <w:p w:rsidR="0066333D" w:rsidRDefault="0066333D" w:rsidP="0066333D">
      <w:pPr>
        <w:rPr>
          <w:b/>
        </w:rPr>
      </w:pPr>
    </w:p>
    <w:p w:rsidR="0066333D" w:rsidRDefault="0066333D" w:rsidP="0066333D">
      <w:pPr>
        <w:rPr>
          <w:b/>
        </w:rPr>
      </w:pPr>
    </w:p>
    <w:p w:rsidR="0066333D" w:rsidRDefault="0066333D" w:rsidP="0066333D">
      <w:pPr>
        <w:jc w:val="center"/>
        <w:rPr>
          <w:b/>
          <w:sz w:val="32"/>
          <w:szCs w:val="32"/>
        </w:rPr>
      </w:pPr>
      <w:r>
        <w:rPr>
          <w:b/>
        </w:rPr>
        <w:t xml:space="preserve">           </w:t>
      </w:r>
      <w:r w:rsidRPr="003C12AB">
        <w:rPr>
          <w:b/>
          <w:sz w:val="32"/>
          <w:szCs w:val="32"/>
        </w:rPr>
        <w:t xml:space="preserve">Образец и описание </w:t>
      </w:r>
      <w:r>
        <w:rPr>
          <w:b/>
          <w:sz w:val="32"/>
          <w:szCs w:val="32"/>
        </w:rPr>
        <w:t xml:space="preserve">временного </w:t>
      </w:r>
      <w:r w:rsidRPr="003C12AB">
        <w:rPr>
          <w:b/>
          <w:sz w:val="32"/>
          <w:szCs w:val="32"/>
        </w:rPr>
        <w:t xml:space="preserve">пропуска на </w:t>
      </w:r>
      <w:r>
        <w:rPr>
          <w:b/>
          <w:sz w:val="32"/>
          <w:szCs w:val="32"/>
        </w:rPr>
        <w:t xml:space="preserve">объекты </w:t>
      </w:r>
    </w:p>
    <w:p w:rsidR="0066333D" w:rsidRDefault="0066333D" w:rsidP="0066333D">
      <w:pPr>
        <w:jc w:val="center"/>
        <w:rPr>
          <w:b/>
        </w:rPr>
      </w:pPr>
      <w:r w:rsidRPr="003C12AB">
        <w:rPr>
          <w:b/>
          <w:sz w:val="32"/>
          <w:szCs w:val="32"/>
        </w:rPr>
        <w:t xml:space="preserve"> </w:t>
      </w:r>
      <w:r>
        <w:rPr>
          <w:b/>
          <w:sz w:val="32"/>
          <w:szCs w:val="32"/>
        </w:rPr>
        <w:t>ООО «</w:t>
      </w:r>
      <w:proofErr w:type="spellStart"/>
      <w:r>
        <w:rPr>
          <w:b/>
          <w:sz w:val="32"/>
          <w:szCs w:val="32"/>
        </w:rPr>
        <w:t>Славнефть</w:t>
      </w:r>
      <w:proofErr w:type="spellEnd"/>
      <w:r>
        <w:rPr>
          <w:b/>
          <w:sz w:val="32"/>
          <w:szCs w:val="32"/>
        </w:rPr>
        <w:t xml:space="preserve"> - </w:t>
      </w:r>
      <w:proofErr w:type="spellStart"/>
      <w:r>
        <w:rPr>
          <w:b/>
          <w:sz w:val="32"/>
          <w:szCs w:val="32"/>
        </w:rPr>
        <w:t>Красноярскнефтегаз</w:t>
      </w:r>
      <w:proofErr w:type="spellEnd"/>
      <w:r>
        <w:rPr>
          <w:b/>
          <w:sz w:val="32"/>
          <w:szCs w:val="32"/>
        </w:rPr>
        <w:t xml:space="preserve">» </w:t>
      </w:r>
    </w:p>
    <w:p w:rsidR="0066333D" w:rsidRDefault="0066333D" w:rsidP="0066333D">
      <w:pPr>
        <w:rPr>
          <w:b/>
        </w:rPr>
      </w:pPr>
    </w:p>
    <w:p w:rsidR="0066333D" w:rsidRDefault="0066333D" w:rsidP="0066333D">
      <w:pPr>
        <w:rPr>
          <w:b/>
        </w:rPr>
      </w:pPr>
    </w:p>
    <w:p w:rsidR="0066333D" w:rsidRDefault="00B50FDB" w:rsidP="0066333D">
      <w:r>
        <w:pict>
          <v:group id="_x0000_s1100" editas="canvas" style="width:531pt;height:207pt;mso-position-horizontal-relative:char;mso-position-vertical-relative:line" coordorigin="1148,1988" coordsize="8330,3205">
            <o:lock v:ext="edit" aspectratio="t"/>
            <v:shape id="_x0000_s1101" type="#_x0000_t75" style="position:absolute;left:1148;top:1988;width:8330;height:3205" o:preferrelative="f">
              <v:fill o:detectmouseclick="t"/>
              <v:path o:extrusionok="t" o:connecttype="none"/>
              <o:lock v:ext="edit" text="t"/>
            </v:shape>
            <v:rect id="_x0000_s1102" style="position:absolute;left:1148;top:1988;width:8330;height:3205">
              <v:textbox style="mso-next-textbox:#_x0000_s1102">
                <w:txbxContent>
                  <w:p w:rsidR="002B3B74" w:rsidRDefault="002B3B74" w:rsidP="0066333D">
                    <w:pPr>
                      <w:ind w:left="7080"/>
                      <w:rPr>
                        <w:sz w:val="16"/>
                        <w:szCs w:val="16"/>
                      </w:rPr>
                    </w:pPr>
                    <w:r>
                      <w:rPr>
                        <w:sz w:val="16"/>
                        <w:szCs w:val="16"/>
                      </w:rPr>
                      <w:t xml:space="preserve">к Положению организации пропускного и </w:t>
                    </w:r>
                    <w:proofErr w:type="spellStart"/>
                    <w:r>
                      <w:rPr>
                        <w:sz w:val="16"/>
                        <w:szCs w:val="16"/>
                      </w:rPr>
                      <w:t>вутриобъектового</w:t>
                    </w:r>
                    <w:proofErr w:type="spellEnd"/>
                    <w:r>
                      <w:rPr>
                        <w:sz w:val="16"/>
                        <w:szCs w:val="16"/>
                      </w:rPr>
                      <w:t xml:space="preserve"> режимов ООО </w:t>
                    </w:r>
                    <w:proofErr w:type="spellStart"/>
                    <w:r>
                      <w:rPr>
                        <w:sz w:val="16"/>
                        <w:szCs w:val="16"/>
                      </w:rPr>
                      <w:t>Славнефть</w:t>
                    </w:r>
                    <w:proofErr w:type="spellEnd"/>
                    <w:r>
                      <w:rPr>
                        <w:sz w:val="16"/>
                        <w:szCs w:val="16"/>
                      </w:rPr>
                      <w:t xml:space="preserve"> - </w:t>
                    </w:r>
                    <w:proofErr w:type="spellStart"/>
                    <w:r>
                      <w:rPr>
                        <w:sz w:val="16"/>
                        <w:szCs w:val="16"/>
                      </w:rPr>
                      <w:t>Красноярскнефтегаз</w:t>
                    </w:r>
                    <w:proofErr w:type="spellEnd"/>
                    <w:r>
                      <w:rPr>
                        <w:sz w:val="16"/>
                        <w:szCs w:val="16"/>
                      </w:rPr>
                      <w:t xml:space="preserve">»            </w:t>
                    </w:r>
                  </w:p>
                  <w:p w:rsidR="002B3B74" w:rsidRDefault="002B3B74" w:rsidP="0066333D"/>
                </w:txbxContent>
              </v:textbox>
            </v:rect>
            <v:line id="_x0000_s1103" style="position:absolute" from="4960,1988" to="4960,1988"/>
            <v:line id="_x0000_s1104" style="position:absolute" from="3690,3382" to="3691,5054"/>
            <v:shapetype id="_x0000_t202" coordsize="21600,21600" o:spt="202" path="m,l,21600r21600,l21600,xe">
              <v:stroke joinstyle="miter"/>
              <v:path gradientshapeok="t" o:connecttype="rect"/>
            </v:shapetype>
            <v:shape id="_x0000_s1105" type="#_x0000_t202" style="position:absolute;left:1148;top:1988;width:8330;height:697">
              <v:textbox style="mso-next-textbox:#_x0000_s1105">
                <w:txbxContent>
                  <w:p w:rsidR="002B3B74" w:rsidRDefault="002B3B74" w:rsidP="0066333D">
                    <w:pPr>
                      <w:rPr>
                        <w:b/>
                      </w:rPr>
                    </w:pPr>
                    <w:r>
                      <w:rPr>
                        <w:b/>
                      </w:rPr>
                      <w:t xml:space="preserve">                          ВРЕМЕННЫЙ ПРОПУСК №________</w:t>
                    </w:r>
                  </w:p>
                  <w:p w:rsidR="002B3B74" w:rsidRPr="00A87C5E" w:rsidRDefault="002B3B74" w:rsidP="0066333D">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2B3B74" w:rsidRPr="00A87C5E" w:rsidRDefault="002B3B74" w:rsidP="0066333D">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v:shape id="_x0000_s1106" type="#_x0000_t202" style="position:absolute;left:1148;top:2685;width:4377;height:696">
              <v:textbox style="mso-next-textbox:#_x0000_s1106">
                <w:txbxContent>
                  <w:p w:rsidR="002B3B74" w:rsidRDefault="002B3B74" w:rsidP="0066333D">
                    <w:r>
                      <w:t>Ф.__________________________________________________</w:t>
                    </w:r>
                  </w:p>
                  <w:p w:rsidR="002B3B74" w:rsidRDefault="002B3B74" w:rsidP="0066333D">
                    <w:r>
                      <w:t>И.__________________________________________________</w:t>
                    </w:r>
                  </w:p>
                  <w:p w:rsidR="002B3B74" w:rsidRDefault="002B3B74" w:rsidP="0066333D">
                    <w:r>
                      <w:t>О.__________________________________________________</w:t>
                    </w:r>
                  </w:p>
                  <w:p w:rsidR="002B3B74" w:rsidRDefault="002B3B74" w:rsidP="0066333D">
                    <w:pPr>
                      <w:rPr>
                        <w:sz w:val="16"/>
                        <w:szCs w:val="16"/>
                      </w:rPr>
                    </w:pPr>
                  </w:p>
                  <w:p w:rsidR="002B3B74" w:rsidRPr="00A87C5E" w:rsidRDefault="002B3B74" w:rsidP="0066333D">
                    <w:pPr>
                      <w:rPr>
                        <w:sz w:val="16"/>
                        <w:szCs w:val="16"/>
                      </w:rPr>
                    </w:pPr>
                  </w:p>
                </w:txbxContent>
              </v:textbox>
            </v:shape>
            <v:shape id="_x0000_s1107" type="#_x0000_t202" style="position:absolute;left:5525;top:1988;width:3953;height:3205">
              <v:textbox style="mso-next-textbox:#_x0000_s1107">
                <w:txbxContent>
                  <w:p w:rsidR="002B3B74" w:rsidRDefault="002B3B74" w:rsidP="0066333D">
                    <w:pPr>
                      <w:jc w:val="center"/>
                      <w:rPr>
                        <w:b/>
                      </w:rPr>
                    </w:pPr>
                    <w:r>
                      <w:rPr>
                        <w:b/>
                      </w:rPr>
                      <w:t>Предприятие – заказчик</w:t>
                    </w:r>
                  </w:p>
                  <w:p w:rsidR="002B3B74" w:rsidRPr="00753DF5" w:rsidRDefault="002B3B74" w:rsidP="0066333D">
                    <w:pPr>
                      <w:jc w:val="center"/>
                      <w:rPr>
                        <w:b/>
                      </w:rPr>
                    </w:pPr>
                    <w:r>
                      <w:rPr>
                        <w:b/>
                      </w:rPr>
                      <w:t>ООО «</w:t>
                    </w:r>
                    <w:proofErr w:type="spellStart"/>
                    <w:r>
                      <w:rPr>
                        <w:b/>
                      </w:rPr>
                      <w:t>Славнефть</w:t>
                    </w:r>
                    <w:proofErr w:type="spellEnd"/>
                    <w:r>
                      <w:rPr>
                        <w:b/>
                      </w:rPr>
                      <w:t xml:space="preserve"> - </w:t>
                    </w:r>
                    <w:proofErr w:type="spellStart"/>
                    <w:r>
                      <w:rPr>
                        <w:b/>
                      </w:rPr>
                      <w:t>Красноярскнефтегаз</w:t>
                    </w:r>
                    <w:proofErr w:type="spellEnd"/>
                    <w:r>
                      <w:rPr>
                        <w:b/>
                      </w:rPr>
                      <w:t>»</w:t>
                    </w:r>
                  </w:p>
                  <w:p w:rsidR="002B3B74" w:rsidRPr="00753DF5" w:rsidRDefault="002B3B74" w:rsidP="0066333D">
                    <w:pPr>
                      <w:rPr>
                        <w:b/>
                      </w:rPr>
                    </w:pPr>
                    <w:r>
                      <w:rPr>
                        <w:b/>
                      </w:rPr>
                      <w:t>Генеральный подрядчик_____</w:t>
                    </w:r>
                    <w:r w:rsidRPr="00753DF5">
                      <w:rPr>
                        <w:b/>
                      </w:rPr>
                      <w:t>___________________</w:t>
                    </w:r>
                  </w:p>
                  <w:p w:rsidR="002B3B74" w:rsidRPr="00753DF5" w:rsidRDefault="002B3B74" w:rsidP="0066333D">
                    <w:pPr>
                      <w:rPr>
                        <w:b/>
                      </w:rPr>
                    </w:pPr>
                    <w:r w:rsidRPr="00753DF5">
                      <w:rPr>
                        <w:b/>
                      </w:rPr>
                      <w:t>______________________________________</w:t>
                    </w:r>
                    <w:r>
                      <w:rPr>
                        <w:b/>
                      </w:rPr>
                      <w:t>_________</w:t>
                    </w:r>
                  </w:p>
                  <w:p w:rsidR="002B3B74" w:rsidRDefault="002B3B74" w:rsidP="0066333D">
                    <w:pPr>
                      <w:rPr>
                        <w:sz w:val="16"/>
                        <w:szCs w:val="16"/>
                      </w:rPr>
                    </w:pPr>
                  </w:p>
                  <w:p w:rsidR="002B3B74" w:rsidRDefault="002B3B74" w:rsidP="0066333D">
                    <w:r w:rsidRPr="002508AE">
                      <w:t>Производство работ осуществляется по договору №</w:t>
                    </w:r>
                    <w:r>
                      <w:t>__</w:t>
                    </w:r>
                    <w:r w:rsidRPr="002508AE">
                      <w:t xml:space="preserve">        от </w:t>
                    </w:r>
                    <w:r>
                      <w:t>«   » _______ 200  г.</w:t>
                    </w:r>
                    <w:r w:rsidRPr="002508AE">
                      <w:t xml:space="preserve">    между </w:t>
                    </w:r>
                    <w:r>
                      <w:t>____________________</w:t>
                    </w:r>
                  </w:p>
                  <w:p w:rsidR="002B3B74" w:rsidRPr="002508AE" w:rsidRDefault="002B3B74" w:rsidP="0066333D">
                    <w:pPr>
                      <w:rPr>
                        <w:color w:val="33CCCC"/>
                      </w:rPr>
                    </w:pPr>
                    <w:r>
                      <w:t>_______________________________________________</w:t>
                    </w:r>
                    <w:r w:rsidRPr="002508AE">
                      <w:rPr>
                        <w:color w:val="33CCCC"/>
                      </w:rPr>
                      <w:t xml:space="preserve">                                                                                                                                     </w:t>
                    </w:r>
                  </w:p>
                  <w:p w:rsidR="002B3B74" w:rsidRPr="002508AE" w:rsidRDefault="002B3B74" w:rsidP="0066333D">
                    <w:pPr>
                      <w:rPr>
                        <w:i/>
                      </w:rPr>
                    </w:pPr>
                  </w:p>
                  <w:p w:rsidR="002B3B74" w:rsidRDefault="002B3B74" w:rsidP="0066333D">
                    <w:r w:rsidRPr="009B6258">
                      <w:t>Место работы</w:t>
                    </w:r>
                    <w:r>
                      <w:t xml:space="preserve"> (маршрут следования): ______________</w:t>
                    </w:r>
                  </w:p>
                  <w:p w:rsidR="002B3B74" w:rsidRDefault="002B3B74" w:rsidP="0066333D">
                    <w:r>
                      <w:t>_______________________________________________</w:t>
                    </w:r>
                  </w:p>
                  <w:p w:rsidR="002B3B74" w:rsidRDefault="002B3B74" w:rsidP="0066333D"/>
                  <w:p w:rsidR="002B3B74" w:rsidRDefault="002B3B74" w:rsidP="0066333D">
                    <w:pPr>
                      <w:rPr>
                        <w:i/>
                      </w:rPr>
                    </w:pPr>
                    <w:r w:rsidRPr="002508AE">
                      <w:rPr>
                        <w:i/>
                      </w:rPr>
                      <w:t>Настоящий документ выдан данному лицу на период проведения работ</w:t>
                    </w:r>
                    <w:r>
                      <w:rPr>
                        <w:i/>
                      </w:rPr>
                      <w:t xml:space="preserve"> </w:t>
                    </w:r>
                    <w:proofErr w:type="spellStart"/>
                    <w:r>
                      <w:rPr>
                        <w:i/>
                      </w:rPr>
                      <w:t>ипроживания</w:t>
                    </w:r>
                    <w:proofErr w:type="spellEnd"/>
                    <w:r>
                      <w:rPr>
                        <w:i/>
                      </w:rPr>
                      <w:t xml:space="preserve"> в вахтовом поселке</w:t>
                    </w:r>
                  </w:p>
                  <w:p w:rsidR="002B3B74" w:rsidRDefault="002B3B74" w:rsidP="0066333D">
                    <w:pPr>
                      <w:rPr>
                        <w:i/>
                      </w:rPr>
                    </w:pPr>
                    <w:r w:rsidRPr="002508AE">
                      <w:rPr>
                        <w:i/>
                      </w:rPr>
                      <w:t xml:space="preserve"> </w:t>
                    </w:r>
                    <w:r>
                      <w:rPr>
                        <w:i/>
                      </w:rPr>
                      <w:t xml:space="preserve">на территории производственных объектов </w:t>
                    </w:r>
                  </w:p>
                  <w:p w:rsidR="002B3B74" w:rsidRPr="002508AE" w:rsidRDefault="002B3B74" w:rsidP="0066333D">
                    <w:pPr>
                      <w:rPr>
                        <w:i/>
                      </w:rPr>
                    </w:pPr>
                    <w:r>
                      <w:rPr>
                        <w:i/>
                      </w:rPr>
                      <w:t>ООО</w:t>
                    </w:r>
                    <w:r w:rsidRPr="002508AE">
                      <w:rPr>
                        <w:i/>
                      </w:rPr>
                      <w:t xml:space="preserve"> «</w:t>
                    </w:r>
                    <w:proofErr w:type="spellStart"/>
                    <w:r>
                      <w:rPr>
                        <w:i/>
                      </w:rPr>
                      <w:t>Славнефть</w:t>
                    </w:r>
                    <w:proofErr w:type="spellEnd"/>
                    <w:r>
                      <w:rPr>
                        <w:i/>
                      </w:rPr>
                      <w:t xml:space="preserve"> - </w:t>
                    </w:r>
                    <w:proofErr w:type="spellStart"/>
                    <w:r>
                      <w:rPr>
                        <w:i/>
                      </w:rPr>
                      <w:t>Красноярскнефтегаз</w:t>
                    </w:r>
                    <w:proofErr w:type="spellEnd"/>
                    <w:r w:rsidRPr="002508AE">
                      <w:rPr>
                        <w:i/>
                      </w:rPr>
                      <w:t>»</w:t>
                    </w:r>
                  </w:p>
                  <w:p w:rsidR="002B3B74" w:rsidRDefault="002B3B74" w:rsidP="0066333D">
                    <w:pPr>
                      <w:jc w:val="center"/>
                      <w:rPr>
                        <w:sz w:val="16"/>
                        <w:szCs w:val="16"/>
                      </w:rPr>
                    </w:pPr>
                  </w:p>
                </w:txbxContent>
              </v:textbox>
            </v:shape>
            <v:shape id="_x0000_s1108" type="#_x0000_t202" style="position:absolute;left:2560;top:3381;width:2965;height:1810">
              <v:textbox style="mso-next-textbox:#_x0000_s1108">
                <w:txbxContent>
                  <w:p w:rsidR="002B3B74" w:rsidRDefault="002B3B74" w:rsidP="0066333D">
                    <w:pPr>
                      <w:rPr>
                        <w:i/>
                        <w:sz w:val="16"/>
                        <w:szCs w:val="16"/>
                      </w:rPr>
                    </w:pPr>
                    <w:r>
                      <w:t xml:space="preserve">Действителен:                                              </w:t>
                    </w:r>
                    <w:r>
                      <w:rPr>
                        <w:i/>
                        <w:sz w:val="16"/>
                        <w:szCs w:val="16"/>
                      </w:rPr>
                      <w:t>с        «     »                                  200  г.                             по     «     »                                  200  г.</w:t>
                    </w:r>
                  </w:p>
                  <w:p w:rsidR="002B3B74" w:rsidRDefault="002B3B74" w:rsidP="0066333D">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2B3B74" w:rsidRDefault="002B3B74" w:rsidP="0066333D">
                    <w:pPr>
                      <w:rPr>
                        <w:sz w:val="16"/>
                        <w:szCs w:val="16"/>
                      </w:rPr>
                    </w:pPr>
                    <w:r>
                      <w:rPr>
                        <w:sz w:val="16"/>
                        <w:szCs w:val="16"/>
                      </w:rPr>
                      <w:t>______________________________________________________________________________________</w:t>
                    </w:r>
                  </w:p>
                  <w:p w:rsidR="002B3B74" w:rsidRDefault="002B3B74" w:rsidP="0066333D">
                    <w:pPr>
                      <w:rPr>
                        <w:sz w:val="12"/>
                        <w:szCs w:val="12"/>
                      </w:rPr>
                    </w:pPr>
                  </w:p>
                  <w:p w:rsidR="002B3B74" w:rsidRPr="002508AE" w:rsidRDefault="002B3B74" w:rsidP="0066333D">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2B3B74" w:rsidRDefault="002B3B74" w:rsidP="0066333D">
                    <w:pPr>
                      <w:rPr>
                        <w:sz w:val="12"/>
                        <w:szCs w:val="12"/>
                      </w:rPr>
                    </w:pPr>
                  </w:p>
                  <w:p w:rsidR="002B3B74" w:rsidRPr="00CE11C2" w:rsidRDefault="002B3B74" w:rsidP="0066333D">
                    <w:pPr>
                      <w:rPr>
                        <w:sz w:val="12"/>
                        <w:szCs w:val="12"/>
                      </w:rPr>
                    </w:pPr>
                    <w:r>
                      <w:rPr>
                        <w:sz w:val="12"/>
                        <w:szCs w:val="12"/>
                      </w:rPr>
                      <w:t>М.П.</w:t>
                    </w:r>
                  </w:p>
                  <w:p w:rsidR="002B3B74" w:rsidRPr="00237602" w:rsidRDefault="002B3B74" w:rsidP="0066333D">
                    <w:pPr>
                      <w:rPr>
                        <w:sz w:val="16"/>
                        <w:szCs w:val="16"/>
                      </w:rPr>
                    </w:pPr>
                  </w:p>
                  <w:p w:rsidR="002B3B74" w:rsidRPr="00237602" w:rsidRDefault="002B3B74" w:rsidP="0066333D"/>
                </w:txbxContent>
              </v:textbox>
            </v:shape>
            <w10:anchorlock/>
          </v:group>
        </w:pict>
      </w:r>
      <w:r w:rsidR="0066333D" w:rsidRPr="00CE11C2">
        <w:rPr>
          <w:sz w:val="16"/>
          <w:szCs w:val="16"/>
        </w:rPr>
        <w:t xml:space="preserve"> </w:t>
      </w:r>
    </w:p>
    <w:p w:rsidR="0066333D" w:rsidRPr="00AE4AE8" w:rsidRDefault="0066333D" w:rsidP="0066333D">
      <w:pPr>
        <w:pStyle w:val="ac"/>
        <w:ind w:firstLine="540"/>
        <w:jc w:val="both"/>
        <w:rPr>
          <w:rFonts w:cs="Arial"/>
          <w:color w:val="FF0000"/>
        </w:rPr>
      </w:pPr>
      <w:r w:rsidRPr="00AE4AE8">
        <w:rPr>
          <w:color w:val="FF0000"/>
        </w:rPr>
        <w:t xml:space="preserve">        Временные пропуска на работников подрядных и субподрядных организаций выписыва</w:t>
      </w:r>
      <w:r>
        <w:rPr>
          <w:color w:val="FF0000"/>
        </w:rPr>
        <w:t>ю</w:t>
      </w:r>
      <w:r w:rsidRPr="00AE4AE8">
        <w:rPr>
          <w:color w:val="FF0000"/>
        </w:rPr>
        <w:t xml:space="preserve">тся бюро пропусков охранной организации. А также, с разрешения департамента собственной безопасности (ДСБ) Общества, могут выписываться дочерними Обществами работникам своей и подрядных организаций, с обязательным информированием ДСБ Общества.  </w:t>
      </w:r>
    </w:p>
    <w:p w:rsidR="0066333D" w:rsidRDefault="0066333D" w:rsidP="0066333D">
      <w:pPr>
        <w:jc w:val="both"/>
      </w:pPr>
      <w:r>
        <w:t xml:space="preserve">         Пропуск изготавливается на бумаге (цвет пропуска</w:t>
      </w:r>
      <w:r w:rsidRPr="009725AC">
        <w:t xml:space="preserve"> </w:t>
      </w:r>
      <w:r>
        <w:t>на каждый календарный год</w:t>
      </w:r>
      <w:r w:rsidRPr="009725AC">
        <w:t xml:space="preserve"> </w:t>
      </w:r>
      <w:r>
        <w:t>определяет</w:t>
      </w:r>
      <w:r w:rsidRPr="009725AC">
        <w:t xml:space="preserve"> </w:t>
      </w:r>
      <w:r>
        <w:t>ООО  «</w:t>
      </w:r>
      <w:proofErr w:type="spellStart"/>
      <w:r>
        <w:t>Славнефть</w:t>
      </w:r>
      <w:proofErr w:type="spellEnd"/>
      <w:r>
        <w:t xml:space="preserve"> - </w:t>
      </w:r>
      <w:proofErr w:type="spellStart"/>
      <w:r>
        <w:t>Красноярскнефтегаз</w:t>
      </w:r>
      <w:proofErr w:type="spellEnd"/>
      <w:r>
        <w:t>»).</w:t>
      </w:r>
    </w:p>
    <w:p w:rsidR="0066333D" w:rsidRDefault="0066333D" w:rsidP="0066333D">
      <w:pPr>
        <w:jc w:val="both"/>
      </w:pPr>
      <w:r>
        <w:t xml:space="preserve">        Размер пропуска 18,5 х </w:t>
      </w:r>
      <w:smartTag w:uri="urn:schemas-microsoft-com:office:smarttags" w:element="metricconverter">
        <w:smartTagPr>
          <w:attr w:name="ProductID" w:val="7 см"/>
        </w:smartTagPr>
        <w:r>
          <w:t>7 см</w:t>
        </w:r>
      </w:smartTag>
      <w:r>
        <w:t xml:space="preserve">. в левом нижнем углу место для фотографии размером 3 х </w:t>
      </w:r>
      <w:smartTag w:uri="urn:schemas-microsoft-com:office:smarttags" w:element="metricconverter">
        <w:smartTagPr>
          <w:attr w:name="ProductID" w:val="4 см"/>
        </w:smartTagPr>
        <w:r>
          <w:t>4 см</w:t>
        </w:r>
      </w:smartTag>
      <w:r>
        <w:t>. и печати организации выписывающей пропуск.</w:t>
      </w:r>
    </w:p>
    <w:p w:rsidR="0066333D" w:rsidRPr="00253300" w:rsidRDefault="0066333D" w:rsidP="0066333D">
      <w:pPr>
        <w:jc w:val="center"/>
        <w:rPr>
          <w:b/>
        </w:rPr>
      </w:pPr>
      <w:r w:rsidRPr="00253300">
        <w:rPr>
          <w:b/>
        </w:rPr>
        <w:t>Порядок заполнения пропуск</w:t>
      </w:r>
      <w:r>
        <w:rPr>
          <w:b/>
        </w:rPr>
        <w:t>а</w:t>
      </w:r>
      <w:r w:rsidRPr="00253300">
        <w:rPr>
          <w:b/>
        </w:rPr>
        <w:t xml:space="preserve"> по графам:</w:t>
      </w:r>
    </w:p>
    <w:p w:rsidR="0066333D" w:rsidRDefault="0066333D" w:rsidP="00671990">
      <w:pPr>
        <w:numPr>
          <w:ilvl w:val="0"/>
          <w:numId w:val="17"/>
        </w:numPr>
        <w:jc w:val="both"/>
      </w:pPr>
      <w:r w:rsidRPr="00253300">
        <w:rPr>
          <w:b/>
        </w:rPr>
        <w:t>Организация -</w:t>
      </w:r>
      <w:r>
        <w:t xml:space="preserve"> указывается предприятие, в котором работает данный работник.</w:t>
      </w:r>
    </w:p>
    <w:p w:rsidR="0066333D" w:rsidRDefault="0066333D" w:rsidP="00671990">
      <w:pPr>
        <w:numPr>
          <w:ilvl w:val="0"/>
          <w:numId w:val="17"/>
        </w:numPr>
        <w:jc w:val="both"/>
      </w:pPr>
      <w:r w:rsidRPr="00253300">
        <w:rPr>
          <w:b/>
        </w:rPr>
        <w:t>Адрес -</w:t>
      </w:r>
      <w:r>
        <w:t xml:space="preserve"> указывается адрес предприятия, в котором работает данный работник.</w:t>
      </w:r>
    </w:p>
    <w:p w:rsidR="0066333D" w:rsidRDefault="0066333D" w:rsidP="00671990">
      <w:pPr>
        <w:numPr>
          <w:ilvl w:val="0"/>
          <w:numId w:val="17"/>
        </w:numPr>
        <w:jc w:val="both"/>
      </w:pPr>
      <w:r w:rsidRPr="00253300">
        <w:rPr>
          <w:b/>
        </w:rPr>
        <w:t>Генеральный подрядчик -</w:t>
      </w:r>
      <w:r>
        <w:t xml:space="preserve"> указывается подрядная организация, которая работает по договору с ООО «</w:t>
      </w:r>
      <w:proofErr w:type="spellStart"/>
      <w:r>
        <w:t>Славнефть</w:t>
      </w:r>
      <w:proofErr w:type="spellEnd"/>
      <w:r>
        <w:t xml:space="preserve"> - </w:t>
      </w:r>
      <w:proofErr w:type="spellStart"/>
      <w:r>
        <w:t>Красноярскнефтегаз</w:t>
      </w:r>
      <w:proofErr w:type="spellEnd"/>
      <w:r>
        <w:t>».</w:t>
      </w:r>
    </w:p>
    <w:p w:rsidR="0066333D" w:rsidRDefault="0066333D" w:rsidP="00671990">
      <w:pPr>
        <w:numPr>
          <w:ilvl w:val="0"/>
          <w:numId w:val="17"/>
        </w:numPr>
        <w:jc w:val="both"/>
      </w:pPr>
      <w:r w:rsidRPr="00253300">
        <w:rPr>
          <w:b/>
        </w:rPr>
        <w:t>Производство работ осуществляется по договору</w:t>
      </w:r>
      <w:r>
        <w:t xml:space="preserve"> - указывается № договора с указанием даты подписания, и между какими организациями заключен договор (подрядчик и субподрядчик).</w:t>
      </w:r>
    </w:p>
    <w:p w:rsidR="0066333D" w:rsidRDefault="0066333D" w:rsidP="00671990">
      <w:pPr>
        <w:numPr>
          <w:ilvl w:val="0"/>
          <w:numId w:val="17"/>
        </w:numPr>
        <w:jc w:val="both"/>
      </w:pPr>
      <w:r w:rsidRPr="00253300">
        <w:rPr>
          <w:b/>
        </w:rPr>
        <w:t>Место работы (маршрут следования)</w:t>
      </w:r>
      <w:r>
        <w:t xml:space="preserve"> - указывается участок (объект) на котором работает данный работник.</w:t>
      </w:r>
    </w:p>
    <w:p w:rsidR="0066333D" w:rsidRDefault="0066333D" w:rsidP="00671990">
      <w:pPr>
        <w:numPr>
          <w:ilvl w:val="0"/>
          <w:numId w:val="17"/>
        </w:numPr>
        <w:jc w:val="both"/>
      </w:pPr>
      <w:r w:rsidRPr="00253300">
        <w:rPr>
          <w:b/>
        </w:rPr>
        <w:t xml:space="preserve">Действителен </w:t>
      </w:r>
      <w:r>
        <w:t xml:space="preserve">- указываются даты действия пропуска </w:t>
      </w:r>
    </w:p>
    <w:p w:rsidR="0066333D" w:rsidRDefault="0066333D" w:rsidP="00671990">
      <w:pPr>
        <w:numPr>
          <w:ilvl w:val="0"/>
          <w:numId w:val="17"/>
        </w:numPr>
        <w:jc w:val="both"/>
      </w:pPr>
      <w:r w:rsidRPr="00253300">
        <w:rPr>
          <w:b/>
        </w:rPr>
        <w:t>Подпись, ФИО ответственного лица</w:t>
      </w:r>
      <w:r>
        <w:t xml:space="preserve"> - ставится подпись и указывается ФИО лица подписавшего пропуск. </w:t>
      </w:r>
    </w:p>
    <w:p w:rsidR="0066333D" w:rsidRDefault="0066333D" w:rsidP="00671990">
      <w:pPr>
        <w:numPr>
          <w:ilvl w:val="0"/>
          <w:numId w:val="17"/>
        </w:numPr>
        <w:sectPr w:rsidR="0066333D" w:rsidSect="001025DC">
          <w:headerReference w:type="default" r:id="rId22"/>
          <w:pgSz w:w="11906" w:h="16838"/>
          <w:pgMar w:top="540" w:right="567" w:bottom="284" w:left="851" w:header="709" w:footer="709" w:gutter="0"/>
          <w:cols w:space="708"/>
          <w:docGrid w:linePitch="360"/>
        </w:sectPr>
      </w:pPr>
      <w:r w:rsidRPr="00253300">
        <w:rPr>
          <w:b/>
        </w:rPr>
        <w:t>Действ</w:t>
      </w:r>
      <w:r>
        <w:rPr>
          <w:b/>
        </w:rPr>
        <w:t>ующего</w:t>
      </w:r>
      <w:r w:rsidRPr="00253300">
        <w:rPr>
          <w:b/>
        </w:rPr>
        <w:t xml:space="preserve"> на основании приказа</w:t>
      </w:r>
      <w:r>
        <w:t xml:space="preserve"> - указывается № и дата приказа, об определении лица имеющего право подписывать пропуска. </w:t>
      </w:r>
    </w:p>
    <w:p w:rsidR="0066333D" w:rsidRDefault="0066333D" w:rsidP="004322AB">
      <w:pPr>
        <w:tabs>
          <w:tab w:val="center" w:pos="4680"/>
          <w:tab w:val="left" w:pos="6390"/>
          <w:tab w:val="right" w:pos="9360"/>
        </w:tabs>
        <w:jc w:val="right"/>
      </w:pPr>
      <w:r>
        <w:lastRenderedPageBreak/>
        <w:t xml:space="preserve">                                                                                           </w:t>
      </w:r>
      <w:r w:rsidR="004322AB">
        <w:t xml:space="preserve">                                                  </w:t>
      </w:r>
      <w:r w:rsidRPr="00847EEB">
        <w:rPr>
          <w:b/>
        </w:rPr>
        <w:t xml:space="preserve">Приложение № </w:t>
      </w:r>
      <w:r>
        <w:rPr>
          <w:b/>
        </w:rPr>
        <w:t>6</w:t>
      </w:r>
      <w:r w:rsidRPr="00847EEB">
        <w:rPr>
          <w:b/>
          <w:sz w:val="28"/>
          <w:szCs w:val="28"/>
        </w:rPr>
        <w:tab/>
      </w:r>
      <w:r>
        <w:rPr>
          <w:sz w:val="28"/>
          <w:szCs w:val="28"/>
        </w:rPr>
        <w:tab/>
      </w:r>
      <w:r>
        <w:rPr>
          <w:sz w:val="28"/>
          <w:szCs w:val="28"/>
        </w:rPr>
        <w:tab/>
      </w:r>
      <w:r>
        <w:rPr>
          <w:sz w:val="28"/>
          <w:szCs w:val="28"/>
        </w:rPr>
        <w:tab/>
      </w:r>
      <w:r>
        <w:rPr>
          <w:sz w:val="28"/>
          <w:szCs w:val="28"/>
        </w:rPr>
        <w:tab/>
      </w:r>
      <w:r>
        <w:rPr>
          <w:sz w:val="28"/>
          <w:szCs w:val="28"/>
        </w:rPr>
        <w:tab/>
      </w:r>
      <w:r>
        <w:t xml:space="preserve">                                                                                                                       Приложение № 8</w:t>
      </w:r>
    </w:p>
    <w:p w:rsidR="0066333D" w:rsidRDefault="0066333D" w:rsidP="0066333D">
      <w:pPr>
        <w:rPr>
          <w:sz w:val="16"/>
          <w:szCs w:val="16"/>
        </w:rPr>
      </w:pPr>
      <w:r>
        <w:rPr>
          <w:sz w:val="16"/>
          <w:szCs w:val="16"/>
        </w:rPr>
        <w:t xml:space="preserve">                                                                                                                                         к Положению об организации пропускного и  </w:t>
      </w:r>
    </w:p>
    <w:p w:rsidR="0066333D" w:rsidRDefault="0066333D" w:rsidP="0066333D">
      <w:pPr>
        <w:rPr>
          <w:sz w:val="16"/>
          <w:szCs w:val="16"/>
        </w:rPr>
      </w:pPr>
      <w:r>
        <w:rPr>
          <w:sz w:val="16"/>
          <w:szCs w:val="16"/>
        </w:rPr>
        <w:t xml:space="preserve">                                                                                                                                         </w:t>
      </w:r>
      <w:proofErr w:type="spellStart"/>
      <w:r>
        <w:rPr>
          <w:sz w:val="16"/>
          <w:szCs w:val="16"/>
        </w:rPr>
        <w:t>внутриобъектового</w:t>
      </w:r>
      <w:proofErr w:type="spellEnd"/>
      <w:r>
        <w:rPr>
          <w:sz w:val="16"/>
          <w:szCs w:val="16"/>
        </w:rPr>
        <w:t xml:space="preserve"> режимов ООО </w:t>
      </w:r>
      <w:proofErr w:type="spellStart"/>
      <w:r>
        <w:rPr>
          <w:sz w:val="16"/>
          <w:szCs w:val="16"/>
        </w:rPr>
        <w:t>Славнефть</w:t>
      </w:r>
      <w:proofErr w:type="spellEnd"/>
      <w:r>
        <w:rPr>
          <w:sz w:val="16"/>
          <w:szCs w:val="16"/>
        </w:rPr>
        <w:t xml:space="preserve"> -  </w:t>
      </w:r>
    </w:p>
    <w:p w:rsidR="0066333D" w:rsidRDefault="0066333D" w:rsidP="0066333D">
      <w:pPr>
        <w:rPr>
          <w:sz w:val="16"/>
          <w:szCs w:val="16"/>
        </w:rPr>
      </w:pPr>
      <w:r>
        <w:rPr>
          <w:sz w:val="16"/>
          <w:szCs w:val="16"/>
        </w:rPr>
        <w:t xml:space="preserve">                                                                                                                                         </w:t>
      </w:r>
      <w:proofErr w:type="spellStart"/>
      <w:r>
        <w:rPr>
          <w:sz w:val="16"/>
          <w:szCs w:val="16"/>
        </w:rPr>
        <w:t>Красноярскнефтегаз</w:t>
      </w:r>
      <w:proofErr w:type="spellEnd"/>
      <w:r>
        <w:rPr>
          <w:sz w:val="16"/>
          <w:szCs w:val="16"/>
        </w:rPr>
        <w:t xml:space="preserve">»            </w:t>
      </w:r>
    </w:p>
    <w:p w:rsidR="0066333D" w:rsidRPr="00DC230C" w:rsidRDefault="0066333D" w:rsidP="0066333D">
      <w:pPr>
        <w:ind w:left="7080"/>
        <w:rPr>
          <w:b/>
        </w:rPr>
      </w:pPr>
      <w:r>
        <w:rPr>
          <w:b/>
          <w:sz w:val="32"/>
          <w:szCs w:val="32"/>
        </w:rPr>
        <w:t xml:space="preserve">                                                                                  </w:t>
      </w:r>
    </w:p>
    <w:p w:rsidR="0066333D" w:rsidRDefault="0066333D" w:rsidP="0066333D">
      <w:pPr>
        <w:tabs>
          <w:tab w:val="left" w:pos="1670"/>
        </w:tabs>
      </w:pPr>
    </w:p>
    <w:p w:rsidR="0066333D" w:rsidRDefault="0066333D" w:rsidP="0066333D">
      <w:pPr>
        <w:tabs>
          <w:tab w:val="left" w:pos="1670"/>
        </w:tabs>
      </w:pPr>
    </w:p>
    <w:p w:rsidR="0066333D" w:rsidRPr="00DC230C" w:rsidRDefault="0066333D" w:rsidP="0066333D">
      <w:pPr>
        <w:rPr>
          <w:b/>
        </w:rPr>
      </w:pPr>
      <w:r>
        <w:rPr>
          <w:sz w:val="28"/>
          <w:szCs w:val="28"/>
        </w:rPr>
        <w:tab/>
      </w:r>
      <w:r>
        <w:rPr>
          <w:sz w:val="28"/>
          <w:szCs w:val="28"/>
        </w:rPr>
        <w:tab/>
      </w:r>
      <w:r>
        <w:rPr>
          <w:sz w:val="28"/>
          <w:szCs w:val="28"/>
        </w:rPr>
        <w:tab/>
        <w:t xml:space="preserve">                       </w:t>
      </w:r>
      <w:r w:rsidRPr="006623D6">
        <w:rPr>
          <w:b/>
        </w:rPr>
        <w:t>ПО</w:t>
      </w:r>
      <w:r>
        <w:rPr>
          <w:b/>
        </w:rPr>
        <w:t>ЛОЖЕНИЕ</w:t>
      </w:r>
    </w:p>
    <w:p w:rsidR="0066333D" w:rsidRPr="00235BB2" w:rsidRDefault="0066333D" w:rsidP="0066333D">
      <w:pPr>
        <w:jc w:val="center"/>
        <w:rPr>
          <w:rFonts w:ascii="Arial" w:hAnsi="Arial"/>
        </w:rPr>
      </w:pPr>
      <w:r>
        <w:rPr>
          <w:b/>
        </w:rPr>
        <w:t>О ПОРЯДКЕ ДЕЙСТВИЙ ДОЛЖНОСТНЫХ ЛИЦ</w:t>
      </w:r>
      <w:r w:rsidRPr="006623D6">
        <w:rPr>
          <w:b/>
        </w:rPr>
        <w:t xml:space="preserve"> </w:t>
      </w:r>
      <w:r>
        <w:rPr>
          <w:b/>
        </w:rPr>
        <w:t>ПРИ НЕСЧАСТНОМ СЛУЧАЕ ИЛИ ТРАВМАТИЗМЕ</w:t>
      </w:r>
    </w:p>
    <w:p w:rsidR="0066333D" w:rsidRPr="0018716B" w:rsidRDefault="0066333D" w:rsidP="0066333D">
      <w:pPr>
        <w:tabs>
          <w:tab w:val="left" w:pos="1670"/>
        </w:tabs>
      </w:pPr>
    </w:p>
    <w:p w:rsidR="0066333D" w:rsidRPr="0018716B" w:rsidRDefault="0066333D" w:rsidP="0066333D">
      <w:pPr>
        <w:tabs>
          <w:tab w:val="left" w:pos="1670"/>
        </w:tabs>
        <w:jc w:val="both"/>
      </w:pPr>
      <w:r w:rsidRPr="0018716B">
        <w:t xml:space="preserve">       При несчастном случае на производстве работодатель (его представитель) </w:t>
      </w:r>
      <w:r w:rsidRPr="007A50C0">
        <w:rPr>
          <w:b/>
        </w:rPr>
        <w:t>обязан</w:t>
      </w:r>
      <w:r w:rsidRPr="0018716B">
        <w:t>:</w:t>
      </w:r>
      <w:r w:rsidRPr="0018716B">
        <w:tab/>
      </w:r>
    </w:p>
    <w:p w:rsidR="0066333D" w:rsidRPr="0018716B" w:rsidRDefault="0066333D" w:rsidP="0066333D">
      <w:pPr>
        <w:tabs>
          <w:tab w:val="left" w:pos="1670"/>
        </w:tabs>
        <w:jc w:val="both"/>
      </w:pPr>
      <w:r w:rsidRPr="0018716B">
        <w:t xml:space="preserve">       - немедленно организовать первую помощь пострадавшему и при необходимости доставку его в учреждение здравоохранения;</w:t>
      </w:r>
    </w:p>
    <w:p w:rsidR="0066333D" w:rsidRPr="0018716B" w:rsidRDefault="0066333D" w:rsidP="0066333D">
      <w:pPr>
        <w:tabs>
          <w:tab w:val="left" w:pos="1670"/>
        </w:tabs>
        <w:jc w:val="both"/>
      </w:pPr>
      <w:r w:rsidRPr="0018716B">
        <w:t xml:space="preserve">       - принять неотложные меры по предотвращению развития аварийной ситуации и воздействия травмирующих факторов на других лиц;</w:t>
      </w:r>
    </w:p>
    <w:p w:rsidR="0066333D" w:rsidRDefault="0066333D" w:rsidP="0066333D">
      <w:pPr>
        <w:tabs>
          <w:tab w:val="left" w:pos="1670"/>
        </w:tabs>
        <w:jc w:val="both"/>
      </w:pPr>
      <w:r w:rsidRPr="0018716B">
        <w:t xml:space="preserve">       - сохранить до начала расследования несчастного случая на производстве обстановку,</w:t>
      </w:r>
      <w:r>
        <w:t xml:space="preserve"> какой она была на момент происшествия, </w:t>
      </w:r>
      <w:r w:rsidRPr="0018716B">
        <w:t xml:space="preserve"> </w:t>
      </w:r>
      <w:r>
        <w:t>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66333D" w:rsidRDefault="0066333D" w:rsidP="0066333D">
      <w:pPr>
        <w:tabs>
          <w:tab w:val="left" w:pos="1670"/>
        </w:tabs>
        <w:jc w:val="both"/>
      </w:pPr>
      <w:r>
        <w:t xml:space="preserve">       - обеспечить своевременное расследование несчастного случая на производстве и его учет в соответствии с настоящей главой;</w:t>
      </w:r>
    </w:p>
    <w:p w:rsidR="0066333D" w:rsidRDefault="0066333D" w:rsidP="0066333D">
      <w:pPr>
        <w:tabs>
          <w:tab w:val="left" w:pos="1670"/>
        </w:tabs>
        <w:jc w:val="both"/>
      </w:pPr>
      <w: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66333D" w:rsidRDefault="0066333D" w:rsidP="0066333D">
      <w:pPr>
        <w:tabs>
          <w:tab w:val="left" w:pos="1670"/>
        </w:tabs>
        <w:jc w:val="both"/>
      </w:pPr>
      <w:r>
        <w:t xml:space="preserve">      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представитель) в течение суток обязан сообщить соответственно:     </w:t>
      </w:r>
    </w:p>
    <w:p w:rsidR="0066333D" w:rsidRDefault="0066333D" w:rsidP="0066333D">
      <w:pPr>
        <w:tabs>
          <w:tab w:val="left" w:pos="1670"/>
        </w:tabs>
        <w:ind w:left="780"/>
        <w:jc w:val="both"/>
      </w:pPr>
      <w:r>
        <w:t>- в соответствующую государственную инспекцию труда;</w:t>
      </w:r>
    </w:p>
    <w:p w:rsidR="0066333D" w:rsidRDefault="0066333D" w:rsidP="0066333D">
      <w:pPr>
        <w:tabs>
          <w:tab w:val="left" w:pos="1670"/>
        </w:tabs>
        <w:ind w:left="780"/>
        <w:jc w:val="both"/>
      </w:pPr>
      <w:r>
        <w:t>- в прокуратуру по месту происшествия несчастного случая;</w:t>
      </w:r>
    </w:p>
    <w:p w:rsidR="0066333D" w:rsidRDefault="0066333D" w:rsidP="0066333D">
      <w:pPr>
        <w:tabs>
          <w:tab w:val="left" w:pos="1670"/>
        </w:tabs>
        <w:ind w:left="780"/>
        <w:jc w:val="both"/>
      </w:pPr>
      <w:r>
        <w:t>- в федеральный орган исполнительной власти по ведомственной принадлежности;</w:t>
      </w:r>
    </w:p>
    <w:p w:rsidR="0066333D" w:rsidRDefault="0066333D" w:rsidP="0066333D">
      <w:pPr>
        <w:tabs>
          <w:tab w:val="left" w:pos="1670"/>
        </w:tabs>
        <w:ind w:left="780"/>
        <w:jc w:val="both"/>
      </w:pPr>
      <w:r>
        <w:t>- в орган исполнительной власти субъекта Российской Федерации;</w:t>
      </w:r>
    </w:p>
    <w:p w:rsidR="0066333D" w:rsidRDefault="0066333D" w:rsidP="0066333D">
      <w:pPr>
        <w:tabs>
          <w:tab w:val="left" w:pos="1670"/>
        </w:tabs>
        <w:ind w:left="780"/>
        <w:jc w:val="both"/>
      </w:pPr>
      <w:r>
        <w:t>- в организацию, направившую работника, с которым произошел несчастный случай;</w:t>
      </w:r>
    </w:p>
    <w:p w:rsidR="0066333D" w:rsidRDefault="0066333D" w:rsidP="0066333D">
      <w:pPr>
        <w:tabs>
          <w:tab w:val="left" w:pos="1670"/>
        </w:tabs>
        <w:ind w:left="780"/>
        <w:jc w:val="both"/>
      </w:pPr>
      <w:r>
        <w:t>- в территориальные объединения организаций профсоюзов;</w:t>
      </w:r>
    </w:p>
    <w:p w:rsidR="0066333D" w:rsidRDefault="0066333D" w:rsidP="0066333D">
      <w:pPr>
        <w:tabs>
          <w:tab w:val="left" w:pos="1670"/>
        </w:tabs>
        <w:ind w:left="780"/>
        <w:jc w:val="both"/>
      </w:pPr>
      <w: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66333D" w:rsidRDefault="0066333D" w:rsidP="0066333D">
      <w:pPr>
        <w:tabs>
          <w:tab w:val="left" w:pos="1670"/>
        </w:tabs>
        <w:ind w:left="780"/>
        <w:jc w:val="both"/>
      </w:pPr>
      <w:r>
        <w:t>- страховщику по вопросам обязательного социального страхования от несчастных случаев на производстве и профессиональных заболеваний.</w:t>
      </w:r>
    </w:p>
    <w:p w:rsidR="0066333D" w:rsidRDefault="0066333D" w:rsidP="0066333D">
      <w:pPr>
        <w:tabs>
          <w:tab w:val="left" w:pos="1670"/>
        </w:tabs>
        <w:jc w:val="both"/>
      </w:pPr>
      <w: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66333D" w:rsidRDefault="0066333D" w:rsidP="0066333D">
      <w:pPr>
        <w:tabs>
          <w:tab w:val="left" w:pos="1670"/>
        </w:tabs>
        <w:jc w:val="both"/>
      </w:pPr>
      <w:r>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66333D" w:rsidRDefault="0066333D" w:rsidP="0066333D">
      <w:pPr>
        <w:tabs>
          <w:tab w:val="left" w:pos="1670"/>
        </w:tabs>
        <w:jc w:val="both"/>
      </w:pPr>
      <w:r>
        <w:t xml:space="preserve">         - приказ (распоряжение) работодателя о создании комиссии по расследованию несчастного случая;</w:t>
      </w:r>
    </w:p>
    <w:p w:rsidR="0066333D" w:rsidRDefault="0066333D" w:rsidP="0066333D">
      <w:pPr>
        <w:tabs>
          <w:tab w:val="left" w:pos="1670"/>
        </w:tabs>
        <w:jc w:val="both"/>
      </w:pPr>
      <w:r>
        <w:t xml:space="preserve">         - планы, эскизы, схемы, а при необходимости – фото- и видеоматериалы места происшествия;</w:t>
      </w:r>
    </w:p>
    <w:p w:rsidR="0066333D" w:rsidRDefault="0066333D" w:rsidP="0066333D">
      <w:pPr>
        <w:tabs>
          <w:tab w:val="left" w:pos="1670"/>
        </w:tabs>
        <w:jc w:val="both"/>
      </w:pPr>
      <w:r>
        <w:t xml:space="preserve">         - документы, характеризующие состояние рабочего места, наличие опасных и вредных производственных факторов;</w:t>
      </w:r>
    </w:p>
    <w:p w:rsidR="0066333D" w:rsidRDefault="0066333D" w:rsidP="0066333D">
      <w:pPr>
        <w:tabs>
          <w:tab w:val="left" w:pos="1670"/>
        </w:tabs>
        <w:jc w:val="both"/>
      </w:pPr>
      <w:r>
        <w:t xml:space="preserve">         - выписки из журналов регистрации инструктажей по охране труда и протоколов проверки знаний пострадавших, по охране труда;</w:t>
      </w:r>
    </w:p>
    <w:p w:rsidR="0066333D" w:rsidRDefault="0066333D" w:rsidP="0066333D">
      <w:pPr>
        <w:tabs>
          <w:tab w:val="left" w:pos="1670"/>
        </w:tabs>
        <w:jc w:val="both"/>
      </w:pPr>
      <w:r>
        <w:t xml:space="preserve">         - протоколы опросов очевидцев несчастного случая и должностных лиц, объяснения пострадавших;</w:t>
      </w:r>
    </w:p>
    <w:p w:rsidR="0066333D" w:rsidRDefault="0066333D" w:rsidP="0066333D">
      <w:pPr>
        <w:tabs>
          <w:tab w:val="left" w:pos="1670"/>
        </w:tabs>
        <w:jc w:val="both"/>
      </w:pPr>
      <w:r>
        <w:t xml:space="preserve">         - экспертные заключения специалистов, результаты лабораторных исследований и экспериментов;</w:t>
      </w:r>
    </w:p>
    <w:p w:rsidR="0066333D" w:rsidRDefault="0066333D" w:rsidP="0066333D">
      <w:pPr>
        <w:tabs>
          <w:tab w:val="left" w:pos="1670"/>
        </w:tabs>
        <w:jc w:val="both"/>
      </w:pPr>
      <w:r>
        <w:t xml:space="preserve">         - медицинское заключение о характере и степени тяжести повреждения,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66333D" w:rsidRDefault="0066333D" w:rsidP="0066333D">
      <w:pPr>
        <w:tabs>
          <w:tab w:val="left" w:pos="1670"/>
        </w:tabs>
        <w:jc w:val="both"/>
      </w:pPr>
      <w:r>
        <w:t xml:space="preserve">         - выписки из ранее выданных на данном производстве (объекте) предписаний государственных инспекторов по охране труда и должностных лиц территориального органа государственного надзора (если </w:t>
      </w:r>
      <w:r>
        <w:lastRenderedPageBreak/>
        <w:t>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66333D" w:rsidRDefault="0066333D" w:rsidP="0066333D">
      <w:pPr>
        <w:tabs>
          <w:tab w:val="left" w:pos="1670"/>
        </w:tabs>
        <w:jc w:val="both"/>
      </w:pPr>
      <w:r>
        <w:t xml:space="preserve">        - другие документы по усмотрению комиссии.</w:t>
      </w:r>
    </w:p>
    <w:p w:rsidR="0066333D" w:rsidRDefault="0066333D" w:rsidP="0066333D">
      <w:pPr>
        <w:tabs>
          <w:tab w:val="left" w:pos="1670"/>
        </w:tabs>
        <w:jc w:val="both"/>
      </w:pPr>
      <w:r>
        <w:t xml:space="preserve">        В акте о несчастном случае на производстве подробно излагаются обстоятельства и причины несчастного случая на производстве, а также указываются лица, допустившие нарушения требований безопасности и охраны труда.</w:t>
      </w:r>
    </w:p>
    <w:p w:rsidR="0066333D" w:rsidRDefault="0066333D" w:rsidP="0066333D">
      <w:pPr>
        <w:tabs>
          <w:tab w:val="left" w:pos="1670"/>
        </w:tabs>
        <w:jc w:val="both"/>
      </w:pPr>
      <w: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регулируется в журнале регистрации несчастных случаев на производстве.</w:t>
      </w:r>
    </w:p>
    <w:p w:rsidR="0066333D" w:rsidRDefault="0066333D" w:rsidP="0066333D">
      <w:pPr>
        <w:tabs>
          <w:tab w:val="left" w:pos="1670"/>
        </w:tabs>
        <w:jc w:val="both"/>
      </w:pPr>
      <w:r>
        <w:t xml:space="preserve">        </w:t>
      </w: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left" w:pos="1670"/>
        </w:tabs>
        <w:jc w:val="both"/>
      </w:pPr>
    </w:p>
    <w:p w:rsidR="0066333D" w:rsidRDefault="0066333D" w:rsidP="0066333D">
      <w:pPr>
        <w:tabs>
          <w:tab w:val="center" w:pos="4680"/>
          <w:tab w:val="left" w:pos="6390"/>
          <w:tab w:val="right" w:pos="9360"/>
        </w:tabs>
      </w:pPr>
      <w:r>
        <w:t xml:space="preserve">                                                                             </w:t>
      </w:r>
    </w:p>
    <w:p w:rsidR="0066333D" w:rsidRDefault="0066333D" w:rsidP="0066333D">
      <w:pPr>
        <w:tabs>
          <w:tab w:val="center" w:pos="4680"/>
          <w:tab w:val="left" w:pos="6390"/>
          <w:tab w:val="right" w:pos="9360"/>
        </w:tabs>
      </w:pPr>
    </w:p>
    <w:p w:rsidR="0066333D" w:rsidRDefault="0066333D" w:rsidP="0066333D">
      <w:pPr>
        <w:tabs>
          <w:tab w:val="center" w:pos="4680"/>
          <w:tab w:val="left" w:pos="6390"/>
          <w:tab w:val="right" w:pos="9360"/>
        </w:tabs>
        <w:rPr>
          <w:b/>
          <w:sz w:val="32"/>
          <w:szCs w:val="32"/>
        </w:rPr>
      </w:pPr>
      <w:r>
        <w:t xml:space="preserve">                                                </w:t>
      </w:r>
    </w:p>
    <w:p w:rsidR="0066333D" w:rsidRDefault="0066333D" w:rsidP="0066333D">
      <w:pPr>
        <w:tabs>
          <w:tab w:val="center" w:pos="4680"/>
          <w:tab w:val="left" w:pos="6390"/>
          <w:tab w:val="right" w:pos="9360"/>
        </w:tabs>
      </w:pPr>
    </w:p>
    <w:p w:rsidR="0066333D" w:rsidRDefault="0066333D" w:rsidP="0066333D">
      <w:pPr>
        <w:tabs>
          <w:tab w:val="center" w:pos="4680"/>
          <w:tab w:val="left" w:pos="6390"/>
          <w:tab w:val="right" w:pos="9360"/>
        </w:tabs>
      </w:pPr>
      <w:r>
        <w:t xml:space="preserve">                                                                                                                       </w:t>
      </w:r>
    </w:p>
    <w:p w:rsidR="0066333D" w:rsidRDefault="0066333D" w:rsidP="0066333D">
      <w:pPr>
        <w:tabs>
          <w:tab w:val="center" w:pos="4680"/>
          <w:tab w:val="left" w:pos="6390"/>
          <w:tab w:val="right" w:pos="9360"/>
        </w:tabs>
      </w:pPr>
    </w:p>
    <w:p w:rsidR="004322AB" w:rsidRDefault="0066333D" w:rsidP="0066333D">
      <w:pPr>
        <w:tabs>
          <w:tab w:val="center" w:pos="4680"/>
          <w:tab w:val="left" w:pos="6390"/>
          <w:tab w:val="right" w:pos="9360"/>
        </w:tabs>
      </w:pPr>
      <w:r>
        <w:t xml:space="preserve">                                                                                                  </w:t>
      </w: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4322AB" w:rsidRDefault="004322AB" w:rsidP="0066333D">
      <w:pPr>
        <w:tabs>
          <w:tab w:val="center" w:pos="4680"/>
          <w:tab w:val="left" w:pos="6390"/>
          <w:tab w:val="right" w:pos="9360"/>
        </w:tabs>
      </w:pPr>
    </w:p>
    <w:p w:rsidR="0066333D" w:rsidRDefault="0066333D" w:rsidP="004322AB">
      <w:pPr>
        <w:tabs>
          <w:tab w:val="center" w:pos="4680"/>
          <w:tab w:val="left" w:pos="6390"/>
          <w:tab w:val="right" w:pos="9360"/>
        </w:tabs>
        <w:jc w:val="right"/>
        <w:rPr>
          <w:sz w:val="16"/>
          <w:szCs w:val="16"/>
        </w:rPr>
      </w:pPr>
      <w:r w:rsidRPr="00847EEB">
        <w:rPr>
          <w:b/>
        </w:rPr>
        <w:lastRenderedPageBreak/>
        <w:t xml:space="preserve">Приложение № </w:t>
      </w:r>
      <w:r>
        <w:rPr>
          <w:b/>
        </w:rPr>
        <w:t>7</w:t>
      </w:r>
      <w:r>
        <w:rPr>
          <w:b/>
          <w:sz w:val="32"/>
          <w:szCs w:val="32"/>
        </w:rPr>
        <w:t xml:space="preserve">                                                                               </w:t>
      </w:r>
      <w:r>
        <w:rPr>
          <w:sz w:val="16"/>
          <w:szCs w:val="16"/>
        </w:rPr>
        <w:t xml:space="preserve"> </w:t>
      </w:r>
    </w:p>
    <w:p w:rsidR="0066333D" w:rsidRDefault="0066333D" w:rsidP="0066333D">
      <w:pPr>
        <w:tabs>
          <w:tab w:val="center" w:pos="4680"/>
          <w:tab w:val="left" w:pos="6390"/>
          <w:tab w:val="right" w:pos="9360"/>
        </w:tabs>
        <w:rPr>
          <w:sz w:val="16"/>
          <w:szCs w:val="16"/>
        </w:rPr>
      </w:pPr>
      <w:r>
        <w:rPr>
          <w:sz w:val="16"/>
          <w:szCs w:val="16"/>
        </w:rPr>
        <w:t xml:space="preserve">                                                                                                                                                    к Положению об организации пропускного и   </w:t>
      </w:r>
    </w:p>
    <w:p w:rsidR="0066333D" w:rsidRDefault="0066333D" w:rsidP="0066333D">
      <w:pPr>
        <w:tabs>
          <w:tab w:val="center" w:pos="4680"/>
          <w:tab w:val="left" w:pos="6390"/>
          <w:tab w:val="right" w:pos="9360"/>
        </w:tabs>
        <w:rPr>
          <w:sz w:val="16"/>
          <w:szCs w:val="16"/>
        </w:rPr>
      </w:pPr>
      <w:r>
        <w:rPr>
          <w:sz w:val="16"/>
          <w:szCs w:val="16"/>
        </w:rPr>
        <w:t xml:space="preserve">                                                                                                                                                    </w:t>
      </w:r>
      <w:proofErr w:type="spellStart"/>
      <w:r>
        <w:rPr>
          <w:sz w:val="16"/>
          <w:szCs w:val="16"/>
        </w:rPr>
        <w:t>внутриобъектового</w:t>
      </w:r>
      <w:proofErr w:type="spellEnd"/>
      <w:r>
        <w:rPr>
          <w:sz w:val="16"/>
          <w:szCs w:val="16"/>
        </w:rPr>
        <w:t xml:space="preserve"> режимов ООО </w:t>
      </w:r>
      <w:proofErr w:type="spellStart"/>
      <w:r>
        <w:rPr>
          <w:sz w:val="16"/>
          <w:szCs w:val="16"/>
        </w:rPr>
        <w:t>Славнефть</w:t>
      </w:r>
      <w:proofErr w:type="spellEnd"/>
      <w:r>
        <w:rPr>
          <w:sz w:val="16"/>
          <w:szCs w:val="16"/>
        </w:rPr>
        <w:t xml:space="preserve"> -  </w:t>
      </w:r>
    </w:p>
    <w:p w:rsidR="0066333D" w:rsidRPr="008D2AE7" w:rsidRDefault="0066333D" w:rsidP="0066333D">
      <w:pPr>
        <w:tabs>
          <w:tab w:val="center" w:pos="4680"/>
          <w:tab w:val="left" w:pos="6390"/>
          <w:tab w:val="right" w:pos="9360"/>
        </w:tabs>
        <w:rPr>
          <w:b/>
        </w:rPr>
      </w:pPr>
      <w:r>
        <w:rPr>
          <w:sz w:val="16"/>
          <w:szCs w:val="16"/>
        </w:rPr>
        <w:t xml:space="preserve">                                                                                                                                                    </w:t>
      </w:r>
      <w:proofErr w:type="spellStart"/>
      <w:r>
        <w:rPr>
          <w:sz w:val="16"/>
          <w:szCs w:val="16"/>
        </w:rPr>
        <w:t>Красноярскнефтегаз</w:t>
      </w:r>
      <w:proofErr w:type="spellEnd"/>
      <w:r>
        <w:rPr>
          <w:sz w:val="16"/>
          <w:szCs w:val="16"/>
        </w:rPr>
        <w:t xml:space="preserve">»            </w:t>
      </w:r>
    </w:p>
    <w:p w:rsidR="0066333D" w:rsidRDefault="0066333D" w:rsidP="0066333D">
      <w:pPr>
        <w:tabs>
          <w:tab w:val="left" w:pos="1670"/>
        </w:tabs>
      </w:pPr>
    </w:p>
    <w:p w:rsidR="0066333D" w:rsidRDefault="0066333D" w:rsidP="0066333D">
      <w:pPr>
        <w:tabs>
          <w:tab w:val="left" w:pos="1670"/>
        </w:tabs>
      </w:pPr>
    </w:p>
    <w:p w:rsidR="0066333D" w:rsidRDefault="0066333D" w:rsidP="0066333D">
      <w:pPr>
        <w:tabs>
          <w:tab w:val="left" w:pos="1670"/>
        </w:tabs>
        <w:jc w:val="center"/>
        <w:rPr>
          <w:b/>
        </w:rPr>
      </w:pPr>
      <w:r w:rsidRPr="0035404D">
        <w:rPr>
          <w:b/>
        </w:rPr>
        <w:t>ШТРАФНЫЕ САНКЦИИ</w:t>
      </w:r>
    </w:p>
    <w:p w:rsidR="0066333D" w:rsidRDefault="0066333D" w:rsidP="0066333D">
      <w:pPr>
        <w:tabs>
          <w:tab w:val="left" w:pos="1670"/>
        </w:tabs>
        <w:jc w:val="center"/>
        <w:rPr>
          <w:b/>
        </w:rPr>
      </w:pPr>
      <w:r>
        <w:rPr>
          <w:b/>
        </w:rPr>
        <w:t xml:space="preserve"> ЗА НАРУШЕНИЕ НАСТОЯЩЕГО ПОЛОЖЕНИЯ                 </w:t>
      </w:r>
    </w:p>
    <w:p w:rsidR="0066333D" w:rsidRDefault="0066333D" w:rsidP="0066333D">
      <w:pPr>
        <w:tabs>
          <w:tab w:val="left" w:pos="1670"/>
        </w:tabs>
        <w:rPr>
          <w:b/>
        </w:rPr>
      </w:pPr>
      <w:r>
        <w:rPr>
          <w:b/>
        </w:rPr>
        <w:t xml:space="preserve">           </w:t>
      </w:r>
    </w:p>
    <w:p w:rsidR="0066333D" w:rsidRDefault="0066333D" w:rsidP="0066333D">
      <w:pPr>
        <w:tabs>
          <w:tab w:val="left" w:pos="1670"/>
        </w:tabs>
        <w:jc w:val="both"/>
      </w:pPr>
      <w:r>
        <w:rPr>
          <w:b/>
        </w:rPr>
        <w:t xml:space="preserve">          - </w:t>
      </w:r>
      <w:r>
        <w:t>пребывание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иного токсического опьянения, - 300 000 руб.</w:t>
      </w:r>
    </w:p>
    <w:p w:rsidR="0066333D" w:rsidRPr="00A66BA8" w:rsidRDefault="0066333D" w:rsidP="0066333D">
      <w:pPr>
        <w:tabs>
          <w:tab w:val="left" w:pos="1670"/>
        </w:tabs>
        <w:jc w:val="both"/>
      </w:pPr>
      <w:r>
        <w:t xml:space="preserve">         </w:t>
      </w:r>
      <w:r w:rsidRPr="00A66BA8">
        <w:t xml:space="preserve">- провоз, изготовление, хранение и распространение работниками спиртных напитков и </w:t>
      </w:r>
      <w:proofErr w:type="spellStart"/>
      <w:r w:rsidRPr="00A66BA8">
        <w:t>наркосодержащих</w:t>
      </w:r>
      <w:proofErr w:type="spellEnd"/>
      <w:r w:rsidRPr="00A66BA8">
        <w:t xml:space="preserve"> веществ – </w:t>
      </w:r>
      <w:r>
        <w:t>3</w:t>
      </w:r>
      <w:r w:rsidRPr="00A66BA8">
        <w:t>00 000 руб.</w:t>
      </w:r>
    </w:p>
    <w:p w:rsidR="0066333D" w:rsidRDefault="0066333D" w:rsidP="0066333D">
      <w:pPr>
        <w:tabs>
          <w:tab w:val="left" w:pos="1670"/>
        </w:tabs>
        <w:jc w:val="both"/>
      </w:pPr>
      <w:r w:rsidRPr="00A66BA8">
        <w:t xml:space="preserve">         - провоз, хранение, распространение и использование работниками оружия</w:t>
      </w:r>
      <w:r>
        <w:t xml:space="preserve"> (в том числе травматического)</w:t>
      </w:r>
      <w:r w:rsidRPr="00A66BA8">
        <w:t>, боеприпасов, взрывчатых веществ,</w:t>
      </w:r>
      <w:r>
        <w:t xml:space="preserve"> отравляющих, ядовитых</w:t>
      </w:r>
      <w:r w:rsidRPr="00A66BA8">
        <w:t xml:space="preserve"> и из</w:t>
      </w:r>
      <w:r>
        <w:t>лучающих</w:t>
      </w:r>
      <w:r w:rsidRPr="00A66BA8">
        <w:t xml:space="preserve"> материа</w:t>
      </w:r>
      <w:r>
        <w:t>лов,</w:t>
      </w:r>
      <w:r w:rsidRPr="00A66BA8">
        <w:t xml:space="preserve"> а также орудий промысла животных и рыбы – 100 000 руб.</w:t>
      </w:r>
    </w:p>
    <w:p w:rsidR="0066333D" w:rsidRPr="00A66BA8" w:rsidRDefault="0066333D" w:rsidP="0066333D">
      <w:pPr>
        <w:ind w:firstLine="360"/>
        <w:jc w:val="both"/>
      </w:pPr>
      <w:r w:rsidRPr="00A66BA8">
        <w:t xml:space="preserve">    - нанесение ущерба окружающей среде (в том числе при использовании транспортных средств и емкостей, из которых происходит утечка ГСМ, осуществлении розлива ГСМ и других технических жидкостей и химических соединений)</w:t>
      </w:r>
      <w:r>
        <w:t xml:space="preserve"> </w:t>
      </w:r>
      <w:r w:rsidRPr="00A66BA8">
        <w:t>- 100 000 руб.</w:t>
      </w:r>
    </w:p>
    <w:p w:rsidR="0066333D" w:rsidRDefault="0066333D" w:rsidP="0066333D">
      <w:pPr>
        <w:tabs>
          <w:tab w:val="left" w:pos="1670"/>
        </w:tabs>
        <w:jc w:val="both"/>
      </w:pPr>
      <w:r>
        <w:t xml:space="preserve">         - отсутствие установленных ПОЛОЖЕНИЕМ пропусков  у работников в местах проведения работ на производственных объектах и при следовании по зимним дорогам Общества, - 20 000 руб.</w:t>
      </w:r>
    </w:p>
    <w:p w:rsidR="0066333D" w:rsidRDefault="0066333D" w:rsidP="0066333D">
      <w:pPr>
        <w:tabs>
          <w:tab w:val="left" w:pos="1670"/>
        </w:tabs>
        <w:jc w:val="both"/>
      </w:pPr>
      <w:r>
        <w:t xml:space="preserve">         - хищение ТМЦ с территории производственных объектов, зимних дорог, принадлежащих Обществу, - по стоимости похищенного и расходов на восстановление.</w:t>
      </w:r>
    </w:p>
    <w:p w:rsidR="0066333D" w:rsidRDefault="0066333D" w:rsidP="0066333D">
      <w:pPr>
        <w:tabs>
          <w:tab w:val="left" w:pos="1670"/>
        </w:tabs>
        <w:jc w:val="both"/>
      </w:pPr>
      <w:r>
        <w:t xml:space="preserve">         - нарушение правил  промышленной и пожарной безопасности, - 50 000 руб.</w:t>
      </w:r>
    </w:p>
    <w:p w:rsidR="0066333D" w:rsidRPr="006A3867" w:rsidRDefault="0066333D" w:rsidP="0066333D">
      <w:pPr>
        <w:ind w:firstLine="540"/>
        <w:jc w:val="both"/>
      </w:pPr>
      <w:r w:rsidRPr="006A3867">
        <w:t xml:space="preserve">- не выполнение водителем транспортного средства п.п. </w:t>
      </w:r>
      <w:r>
        <w:t>7</w:t>
      </w:r>
      <w:r w:rsidRPr="006A3867">
        <w:t xml:space="preserve">.2., </w:t>
      </w:r>
      <w:r>
        <w:t>7</w:t>
      </w:r>
      <w:r w:rsidRPr="006A3867">
        <w:t>.3.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20 000 руб.;</w:t>
      </w:r>
    </w:p>
    <w:p w:rsidR="0066333D" w:rsidRPr="006A3867" w:rsidRDefault="0066333D" w:rsidP="0066333D">
      <w:pPr>
        <w:ind w:firstLine="540"/>
        <w:jc w:val="both"/>
      </w:pPr>
      <w:r w:rsidRPr="006A3867">
        <w:t xml:space="preserve">- не предоставление в 2-х недельный срок со дня подписания договора в </w:t>
      </w:r>
      <w:r w:rsidRPr="00975B62">
        <w:t>ДСБ</w:t>
      </w:r>
      <w:r w:rsidRPr="006A3867">
        <w:t xml:space="preserve">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66333D" w:rsidRPr="006A3867" w:rsidRDefault="0066333D" w:rsidP="0066333D">
      <w:pPr>
        <w:ind w:firstLine="540"/>
        <w:jc w:val="both"/>
        <w:rPr>
          <w:b/>
        </w:rPr>
      </w:pPr>
      <w:r w:rsidRPr="006A3867">
        <w:t xml:space="preserve">- отказ работника от предоставления по требованию охраны пропуска и документов, удостоверяющих личность – 50 000 </w:t>
      </w:r>
      <w:proofErr w:type="spellStart"/>
      <w:r w:rsidRPr="006A3867">
        <w:t>руб</w:t>
      </w:r>
      <w:proofErr w:type="spellEnd"/>
      <w:r w:rsidRPr="006A3867">
        <w:rPr>
          <w:b/>
        </w:rPr>
        <w:t>;</w:t>
      </w:r>
      <w:r w:rsidRPr="006A3867">
        <w:t xml:space="preserve"> </w:t>
      </w:r>
      <w:r w:rsidRPr="006A3867">
        <w:rPr>
          <w:b/>
        </w:rPr>
        <w:t xml:space="preserve">    </w:t>
      </w:r>
    </w:p>
    <w:p w:rsidR="0066333D" w:rsidRPr="006A3867" w:rsidRDefault="0066333D" w:rsidP="0066333D">
      <w:pPr>
        <w:jc w:val="both"/>
      </w:pPr>
      <w:r w:rsidRPr="006A3867">
        <w:rPr>
          <w:b/>
        </w:rPr>
        <w:t xml:space="preserve">         </w:t>
      </w:r>
      <w:r w:rsidRPr="006A3867">
        <w:t>- 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- 50 000 руб.</w:t>
      </w:r>
      <w:r w:rsidRPr="006A3867">
        <w:rPr>
          <w:b/>
        </w:rPr>
        <w:t>;</w:t>
      </w:r>
    </w:p>
    <w:p w:rsidR="0066333D" w:rsidRPr="006A3867" w:rsidRDefault="0066333D" w:rsidP="0066333D">
      <w:pPr>
        <w:ind w:firstLine="540"/>
        <w:jc w:val="both"/>
      </w:pPr>
      <w:r w:rsidRPr="006A3867">
        <w:t>-  проведение самовольной порубки леса – 100 000 рублей и компенсация штрафных санкций от контролирующих гос. органов;</w:t>
      </w:r>
    </w:p>
    <w:p w:rsidR="0066333D" w:rsidRPr="006A3867" w:rsidRDefault="0066333D" w:rsidP="0066333D">
      <w:pPr>
        <w:ind w:firstLine="540"/>
        <w:jc w:val="both"/>
      </w:pPr>
      <w:r w:rsidRPr="006A3867">
        <w:t>-  движение вне отведенных дорог и в объезд КПП Охраны – 100 000 руб.;</w:t>
      </w:r>
    </w:p>
    <w:p w:rsidR="0066333D" w:rsidRPr="006A3867" w:rsidRDefault="0066333D" w:rsidP="0066333D">
      <w:pPr>
        <w:ind w:firstLine="540"/>
        <w:jc w:val="both"/>
      </w:pPr>
      <w:r w:rsidRPr="006A3867">
        <w:t xml:space="preserve">-  засорение территорию в местах проживания и ведения работ – 100 000руб.;  </w:t>
      </w:r>
    </w:p>
    <w:p w:rsidR="0066333D" w:rsidRPr="006A3867" w:rsidRDefault="0066333D" w:rsidP="0066333D">
      <w:pPr>
        <w:ind w:firstLine="540"/>
        <w:jc w:val="both"/>
        <w:rPr>
          <w:b/>
        </w:rPr>
      </w:pPr>
      <w:r w:rsidRPr="006A3867">
        <w:t>- проезд на территорию объектов автотранспорта, не оборудованного искрогасителями</w:t>
      </w:r>
      <w:r>
        <w:t xml:space="preserve"> – 100 000 руб</w:t>
      </w:r>
      <w:r w:rsidRPr="006A3867">
        <w:t xml:space="preserve">.   </w:t>
      </w:r>
      <w:r w:rsidRPr="006A3867">
        <w:rPr>
          <w:b/>
        </w:rPr>
        <w:t xml:space="preserve">   </w:t>
      </w:r>
    </w:p>
    <w:p w:rsidR="0066333D" w:rsidRDefault="0066333D" w:rsidP="0066333D">
      <w:pPr>
        <w:tabs>
          <w:tab w:val="left" w:pos="1670"/>
        </w:tabs>
        <w:jc w:val="both"/>
        <w:rPr>
          <w:b/>
        </w:rPr>
      </w:pPr>
    </w:p>
    <w:p w:rsidR="0066333D" w:rsidRDefault="0066333D" w:rsidP="0066333D">
      <w:pPr>
        <w:tabs>
          <w:tab w:val="left" w:pos="1670"/>
        </w:tabs>
        <w:jc w:val="both"/>
      </w:pPr>
      <w:r w:rsidRPr="00003869">
        <w:rPr>
          <w:b/>
        </w:rPr>
        <w:t xml:space="preserve">         </w:t>
      </w:r>
      <w:r w:rsidRPr="00C95C7B">
        <w:t>Д</w:t>
      </w:r>
      <w:r>
        <w:t>ля  охранных структур, кроме выше указанного:</w:t>
      </w:r>
    </w:p>
    <w:p w:rsidR="0066333D" w:rsidRDefault="0066333D" w:rsidP="0066333D">
      <w:pPr>
        <w:tabs>
          <w:tab w:val="left" w:pos="1670"/>
        </w:tabs>
        <w:jc w:val="both"/>
      </w:pPr>
      <w:r>
        <w:t xml:space="preserve">        - не доклад в установленные сроки при «ЧС» и происшествиях, или сокрытие информации о нарушении требований настоящего ПОЛОЖЕНИЯ - 50 000 руб.</w:t>
      </w:r>
    </w:p>
    <w:p w:rsidR="0066333D" w:rsidRDefault="0066333D" w:rsidP="0066333D">
      <w:pPr>
        <w:tabs>
          <w:tab w:val="left" w:pos="1670"/>
        </w:tabs>
        <w:jc w:val="both"/>
      </w:pPr>
      <w:r>
        <w:t xml:space="preserve">        - нарушение правил обращения с оружием, боеприпасами и спец. средствами - 50 000 руб.</w:t>
      </w:r>
    </w:p>
    <w:p w:rsidR="0066333D" w:rsidRDefault="0066333D" w:rsidP="0066333D">
      <w:pPr>
        <w:tabs>
          <w:tab w:val="left" w:pos="1670"/>
        </w:tabs>
        <w:jc w:val="both"/>
      </w:pPr>
      <w:r>
        <w:t xml:space="preserve">        - не выполнение должностных обязанностей при несении службы на постах охраны </w:t>
      </w:r>
      <w:r w:rsidRPr="006A3867">
        <w:t>(в том числе не качественное или неполное заполнение акта о нарушении) - 20 000 руб.</w:t>
      </w:r>
    </w:p>
    <w:p w:rsidR="0066333D" w:rsidRDefault="0066333D" w:rsidP="0066333D">
      <w:pPr>
        <w:tabs>
          <w:tab w:val="left" w:pos="1670"/>
        </w:tabs>
        <w:jc w:val="both"/>
      </w:pPr>
      <w:r>
        <w:t xml:space="preserve">        - отсутствие учета транспорта и ТМЦ  на постах охраны - 50 000 руб.</w:t>
      </w:r>
    </w:p>
    <w:p w:rsidR="0066333D" w:rsidRDefault="0066333D" w:rsidP="0066333D">
      <w:pPr>
        <w:tabs>
          <w:tab w:val="left" w:pos="1670"/>
        </w:tabs>
        <w:jc w:val="both"/>
      </w:pPr>
    </w:p>
    <w:p w:rsidR="0066333D" w:rsidRDefault="0066333D" w:rsidP="0066333D">
      <w:pPr>
        <w:tabs>
          <w:tab w:val="left" w:pos="1670"/>
        </w:tabs>
        <w:jc w:val="both"/>
      </w:pPr>
      <w:r>
        <w:t xml:space="preserve">         При установлении факта </w:t>
      </w:r>
      <w:proofErr w:type="gramStart"/>
      <w:r>
        <w:t>нарушений  настоящего</w:t>
      </w:r>
      <w:proofErr w:type="gramEnd"/>
      <w:r>
        <w:t xml:space="preserve"> ПОЛОЖЕНИЯ, руководство ООО «</w:t>
      </w:r>
      <w:proofErr w:type="spellStart"/>
      <w:r>
        <w:t>Славнефть</w:t>
      </w:r>
      <w:proofErr w:type="spellEnd"/>
      <w:r>
        <w:t xml:space="preserve"> - </w:t>
      </w:r>
      <w:proofErr w:type="spellStart"/>
      <w:r>
        <w:t>Красноярскнефтегаз</w:t>
      </w:r>
      <w:proofErr w:type="spellEnd"/>
      <w:r>
        <w:t xml:space="preserve">», согласно вышеизложенному, применяет штрафные санкции в установленных размерах в одностороннем порядке. </w:t>
      </w:r>
    </w:p>
    <w:p w:rsidR="0066333D" w:rsidRDefault="0066333D" w:rsidP="0066333D">
      <w:pPr>
        <w:tabs>
          <w:tab w:val="left" w:pos="1670"/>
        </w:tabs>
        <w:jc w:val="both"/>
      </w:pPr>
      <w:r>
        <w:t>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66333D" w:rsidRPr="00853401" w:rsidRDefault="0066333D" w:rsidP="0066333D">
      <w:pPr>
        <w:tabs>
          <w:tab w:val="left" w:pos="1670"/>
        </w:tabs>
        <w:ind w:firstLine="540"/>
        <w:jc w:val="both"/>
        <w:rPr>
          <w:b/>
        </w:rPr>
      </w:pPr>
      <w:r>
        <w:t xml:space="preserve"> </w:t>
      </w:r>
      <w:r w:rsidRPr="00853401">
        <w:rPr>
          <w:b/>
        </w:rPr>
        <w:t>При отказе организации- контрагента от оплаты штрафов в соответствии с составленными</w:t>
      </w:r>
      <w:r>
        <w:rPr>
          <w:b/>
        </w:rPr>
        <w:t xml:space="preserve"> сотрудниками Охраны </w:t>
      </w:r>
      <w:r w:rsidRPr="00853401">
        <w:rPr>
          <w:b/>
        </w:rPr>
        <w:t>актами, ООО «</w:t>
      </w:r>
      <w:proofErr w:type="spellStart"/>
      <w:r w:rsidRPr="00853401">
        <w:rPr>
          <w:b/>
        </w:rPr>
        <w:t>Славнефть</w:t>
      </w:r>
      <w:proofErr w:type="spellEnd"/>
      <w:r w:rsidRPr="00853401">
        <w:rPr>
          <w:b/>
        </w:rPr>
        <w:t xml:space="preserve"> - </w:t>
      </w:r>
      <w:proofErr w:type="spellStart"/>
      <w:r w:rsidRPr="00853401">
        <w:rPr>
          <w:b/>
        </w:rPr>
        <w:t>Красноярскнефтегаз</w:t>
      </w:r>
      <w:proofErr w:type="spellEnd"/>
      <w:r w:rsidRPr="00853401">
        <w:rPr>
          <w:b/>
        </w:rPr>
        <w:t xml:space="preserve">» вправе приостанавливать оплату данному контрагенту за выполненные работы, до </w:t>
      </w:r>
      <w:r>
        <w:rPr>
          <w:b/>
        </w:rPr>
        <w:t>решения с ним вопроса об</w:t>
      </w:r>
      <w:r w:rsidRPr="00853401">
        <w:rPr>
          <w:b/>
        </w:rPr>
        <w:t xml:space="preserve"> оплате.</w:t>
      </w:r>
    </w:p>
    <w:p w:rsidR="004322AB" w:rsidRDefault="004322AB" w:rsidP="0066333D">
      <w:pPr>
        <w:tabs>
          <w:tab w:val="center" w:pos="4680"/>
          <w:tab w:val="left" w:pos="6390"/>
          <w:tab w:val="right" w:pos="9360"/>
        </w:tabs>
        <w:jc w:val="both"/>
      </w:pPr>
    </w:p>
    <w:p w:rsidR="0066333D" w:rsidRPr="004322AB" w:rsidRDefault="0066333D" w:rsidP="004322AB">
      <w:pPr>
        <w:tabs>
          <w:tab w:val="center" w:pos="4680"/>
          <w:tab w:val="left" w:pos="6390"/>
          <w:tab w:val="right" w:pos="9360"/>
        </w:tabs>
        <w:jc w:val="right"/>
      </w:pPr>
      <w:r>
        <w:lastRenderedPageBreak/>
        <w:t xml:space="preserve"> </w:t>
      </w:r>
      <w:r w:rsidRPr="00847EEB">
        <w:rPr>
          <w:b/>
        </w:rPr>
        <w:t xml:space="preserve">Приложение № </w:t>
      </w:r>
      <w:r>
        <w:rPr>
          <w:b/>
        </w:rPr>
        <w:t>8</w:t>
      </w:r>
    </w:p>
    <w:p w:rsidR="0066333D" w:rsidRDefault="0066333D" w:rsidP="0066333D">
      <w:pPr>
        <w:rPr>
          <w:sz w:val="16"/>
          <w:szCs w:val="16"/>
        </w:rPr>
      </w:pPr>
      <w:r>
        <w:rPr>
          <w:sz w:val="16"/>
          <w:szCs w:val="16"/>
        </w:rPr>
        <w:t xml:space="preserve">                                                                                                                                                       к Положению об организации пропускного и  </w:t>
      </w:r>
    </w:p>
    <w:p w:rsidR="0066333D" w:rsidRDefault="0066333D" w:rsidP="0066333D">
      <w:pPr>
        <w:rPr>
          <w:sz w:val="16"/>
          <w:szCs w:val="16"/>
        </w:rPr>
      </w:pPr>
      <w:r>
        <w:rPr>
          <w:sz w:val="16"/>
          <w:szCs w:val="16"/>
        </w:rPr>
        <w:t xml:space="preserve">                                                                                                                                                       </w:t>
      </w:r>
      <w:proofErr w:type="spellStart"/>
      <w:r>
        <w:rPr>
          <w:sz w:val="16"/>
          <w:szCs w:val="16"/>
        </w:rPr>
        <w:t>внутриобъектового</w:t>
      </w:r>
      <w:proofErr w:type="spellEnd"/>
      <w:r>
        <w:rPr>
          <w:sz w:val="16"/>
          <w:szCs w:val="16"/>
        </w:rPr>
        <w:t xml:space="preserve"> режимов ООО </w:t>
      </w:r>
      <w:proofErr w:type="spellStart"/>
      <w:r>
        <w:rPr>
          <w:sz w:val="16"/>
          <w:szCs w:val="16"/>
        </w:rPr>
        <w:t>Славнефть</w:t>
      </w:r>
      <w:proofErr w:type="spellEnd"/>
      <w:r>
        <w:rPr>
          <w:sz w:val="16"/>
          <w:szCs w:val="16"/>
        </w:rPr>
        <w:t xml:space="preserve"> -  </w:t>
      </w:r>
    </w:p>
    <w:p w:rsidR="0066333D" w:rsidRDefault="0066333D" w:rsidP="0066333D">
      <w:pPr>
        <w:rPr>
          <w:sz w:val="16"/>
          <w:szCs w:val="16"/>
        </w:rPr>
      </w:pPr>
      <w:r>
        <w:rPr>
          <w:sz w:val="16"/>
          <w:szCs w:val="16"/>
        </w:rPr>
        <w:t xml:space="preserve">                                                                                                                                                       </w:t>
      </w:r>
      <w:proofErr w:type="spellStart"/>
      <w:r>
        <w:rPr>
          <w:sz w:val="16"/>
          <w:szCs w:val="16"/>
        </w:rPr>
        <w:t>Красноярскнефтегаз</w:t>
      </w:r>
      <w:proofErr w:type="spellEnd"/>
      <w:r>
        <w:rPr>
          <w:sz w:val="16"/>
          <w:szCs w:val="16"/>
        </w:rPr>
        <w:t xml:space="preserve">»            </w:t>
      </w:r>
    </w:p>
    <w:p w:rsidR="0066333D" w:rsidRDefault="0066333D" w:rsidP="0066333D">
      <w:pPr>
        <w:ind w:left="7080"/>
        <w:rPr>
          <w:sz w:val="16"/>
          <w:szCs w:val="16"/>
        </w:rPr>
      </w:pPr>
      <w:r>
        <w:rPr>
          <w:b/>
          <w:sz w:val="32"/>
          <w:szCs w:val="32"/>
        </w:rPr>
        <w:t xml:space="preserve">                                                 </w:t>
      </w:r>
    </w:p>
    <w:p w:rsidR="0066333D" w:rsidRDefault="0066333D" w:rsidP="0066333D">
      <w:pPr>
        <w:rPr>
          <w:b/>
        </w:rPr>
      </w:pPr>
      <w:r>
        <w:rPr>
          <w:b/>
        </w:rPr>
        <w:t xml:space="preserve">   </w:t>
      </w:r>
    </w:p>
    <w:p w:rsidR="0066333D" w:rsidRPr="00DC230C" w:rsidRDefault="0066333D" w:rsidP="0066333D">
      <w:pPr>
        <w:rPr>
          <w:b/>
        </w:rPr>
      </w:pPr>
      <w:r>
        <w:rPr>
          <w:b/>
        </w:rPr>
        <w:t xml:space="preserve">  СПИСОК ВЗАИМОДЕЙСТВУЮЩИХ ОРГАНОВ КРАСНОЯРСКОГО КРАЯ</w:t>
      </w:r>
    </w:p>
    <w:p w:rsidR="0066333D" w:rsidRDefault="0066333D" w:rsidP="0066333D">
      <w:pPr>
        <w:spacing w:before="120" w:after="120"/>
        <w:rPr>
          <w:rFonts w:ascii="Arial" w:hAnsi="Arial"/>
        </w:rPr>
      </w:pPr>
      <w:r>
        <w:tab/>
      </w:r>
      <w:r>
        <w:tab/>
      </w:r>
      <w:r>
        <w:tab/>
      </w: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66333D" w:rsidTr="001025DC">
        <w:trPr>
          <w:trHeight w:val="540"/>
        </w:trPr>
        <w:tc>
          <w:tcPr>
            <w:tcW w:w="560" w:type="dxa"/>
          </w:tcPr>
          <w:p w:rsidR="0066333D" w:rsidRDefault="0066333D" w:rsidP="001025DC">
            <w:pPr>
              <w:rPr>
                <w:b/>
              </w:rPr>
            </w:pPr>
            <w:r>
              <w:rPr>
                <w:b/>
              </w:rPr>
              <w:t>№</w:t>
            </w:r>
          </w:p>
          <w:p w:rsidR="0066333D" w:rsidRDefault="0066333D" w:rsidP="001025DC">
            <w:pPr>
              <w:rPr>
                <w:b/>
              </w:rPr>
            </w:pPr>
            <w:r>
              <w:rPr>
                <w:b/>
              </w:rPr>
              <w:t>п/п</w:t>
            </w:r>
          </w:p>
        </w:tc>
        <w:tc>
          <w:tcPr>
            <w:tcW w:w="6632" w:type="dxa"/>
          </w:tcPr>
          <w:p w:rsidR="0066333D" w:rsidRDefault="0066333D" w:rsidP="001025DC">
            <w:pPr>
              <w:rPr>
                <w:b/>
              </w:rPr>
            </w:pPr>
            <w:r>
              <w:rPr>
                <w:b/>
              </w:rPr>
              <w:t xml:space="preserve">      </w:t>
            </w:r>
          </w:p>
          <w:p w:rsidR="0066333D" w:rsidRDefault="0066333D" w:rsidP="001025DC">
            <w:pPr>
              <w:rPr>
                <w:b/>
              </w:rPr>
            </w:pPr>
            <w:r>
              <w:rPr>
                <w:b/>
              </w:rPr>
              <w:t xml:space="preserve">                     Службы взаимодействия</w:t>
            </w:r>
          </w:p>
        </w:tc>
        <w:tc>
          <w:tcPr>
            <w:tcW w:w="2528" w:type="dxa"/>
          </w:tcPr>
          <w:p w:rsidR="0066333D" w:rsidRDefault="0066333D" w:rsidP="001025DC">
            <w:pPr>
              <w:rPr>
                <w:b/>
              </w:rPr>
            </w:pPr>
          </w:p>
          <w:p w:rsidR="0066333D" w:rsidRDefault="0066333D" w:rsidP="001025DC">
            <w:pPr>
              <w:rPr>
                <w:b/>
              </w:rPr>
            </w:pPr>
            <w:r>
              <w:rPr>
                <w:b/>
              </w:rPr>
              <w:t>№ телефонов</w:t>
            </w:r>
          </w:p>
        </w:tc>
      </w:tr>
      <w:tr w:rsidR="0066333D" w:rsidTr="001025DC">
        <w:trPr>
          <w:trHeight w:val="345"/>
        </w:trPr>
        <w:tc>
          <w:tcPr>
            <w:tcW w:w="560" w:type="dxa"/>
          </w:tcPr>
          <w:p w:rsidR="0066333D" w:rsidRPr="001E1141" w:rsidRDefault="0066333D" w:rsidP="001025DC">
            <w:r w:rsidRPr="001E1141">
              <w:t>1</w:t>
            </w:r>
          </w:p>
        </w:tc>
        <w:tc>
          <w:tcPr>
            <w:tcW w:w="6632" w:type="dxa"/>
          </w:tcPr>
          <w:p w:rsidR="0066333D" w:rsidRDefault="0066333D" w:rsidP="001025DC">
            <w:pPr>
              <w:rPr>
                <w:b/>
              </w:rPr>
            </w:pPr>
            <w:r w:rsidRPr="00597855">
              <w:t xml:space="preserve">Единая </w:t>
            </w:r>
            <w:r>
              <w:t xml:space="preserve">дежурно-диспетчерская служба (ЕДДС)                                                         </w:t>
            </w:r>
          </w:p>
        </w:tc>
        <w:tc>
          <w:tcPr>
            <w:tcW w:w="2528" w:type="dxa"/>
          </w:tcPr>
          <w:p w:rsidR="0066333D" w:rsidRPr="001E1141" w:rsidRDefault="0066333D" w:rsidP="001025DC">
            <w:r>
              <w:t>01</w:t>
            </w:r>
          </w:p>
        </w:tc>
      </w:tr>
      <w:tr w:rsidR="0066333D" w:rsidTr="001025DC">
        <w:trPr>
          <w:trHeight w:val="345"/>
        </w:trPr>
        <w:tc>
          <w:tcPr>
            <w:tcW w:w="560" w:type="dxa"/>
          </w:tcPr>
          <w:p w:rsidR="0066333D" w:rsidRPr="001E1141" w:rsidRDefault="0066333D" w:rsidP="001025DC">
            <w:r w:rsidRPr="001E1141">
              <w:t>2</w:t>
            </w:r>
          </w:p>
        </w:tc>
        <w:tc>
          <w:tcPr>
            <w:tcW w:w="6632" w:type="dxa"/>
          </w:tcPr>
          <w:p w:rsidR="0066333D" w:rsidRDefault="0066333D" w:rsidP="001025DC">
            <w:pPr>
              <w:rPr>
                <w:b/>
              </w:rPr>
            </w:pPr>
            <w:r>
              <w:t xml:space="preserve">Милиция   </w:t>
            </w:r>
          </w:p>
        </w:tc>
        <w:tc>
          <w:tcPr>
            <w:tcW w:w="2528" w:type="dxa"/>
          </w:tcPr>
          <w:p w:rsidR="0066333D" w:rsidRPr="001E1141" w:rsidRDefault="0066333D" w:rsidP="001025DC">
            <w:r>
              <w:t>02</w:t>
            </w:r>
          </w:p>
        </w:tc>
      </w:tr>
      <w:tr w:rsidR="0066333D" w:rsidTr="001025DC">
        <w:trPr>
          <w:trHeight w:val="360"/>
        </w:trPr>
        <w:tc>
          <w:tcPr>
            <w:tcW w:w="560" w:type="dxa"/>
          </w:tcPr>
          <w:p w:rsidR="0066333D" w:rsidRPr="001E1141" w:rsidRDefault="0066333D" w:rsidP="001025DC">
            <w:r w:rsidRPr="001E1141">
              <w:t>3</w:t>
            </w:r>
          </w:p>
        </w:tc>
        <w:tc>
          <w:tcPr>
            <w:tcW w:w="6632" w:type="dxa"/>
          </w:tcPr>
          <w:p w:rsidR="0066333D" w:rsidRDefault="0066333D" w:rsidP="001025DC">
            <w:pPr>
              <w:rPr>
                <w:b/>
              </w:rPr>
            </w:pPr>
            <w:r>
              <w:t xml:space="preserve">Скорая медицинская помощь                                                                                         </w:t>
            </w:r>
          </w:p>
        </w:tc>
        <w:tc>
          <w:tcPr>
            <w:tcW w:w="2528" w:type="dxa"/>
          </w:tcPr>
          <w:p w:rsidR="0066333D" w:rsidRPr="001E1141" w:rsidRDefault="0066333D" w:rsidP="001025DC">
            <w:r>
              <w:t>03</w:t>
            </w:r>
          </w:p>
        </w:tc>
      </w:tr>
      <w:tr w:rsidR="0066333D" w:rsidTr="001025DC">
        <w:trPr>
          <w:trHeight w:val="345"/>
        </w:trPr>
        <w:tc>
          <w:tcPr>
            <w:tcW w:w="560" w:type="dxa"/>
          </w:tcPr>
          <w:p w:rsidR="0066333D" w:rsidRPr="001E1141" w:rsidRDefault="0066333D" w:rsidP="001025DC">
            <w:r w:rsidRPr="001E1141">
              <w:t>4</w:t>
            </w:r>
          </w:p>
        </w:tc>
        <w:tc>
          <w:tcPr>
            <w:tcW w:w="6632" w:type="dxa"/>
          </w:tcPr>
          <w:p w:rsidR="0066333D" w:rsidRDefault="0066333D" w:rsidP="001025DC">
            <w:pPr>
              <w:rPr>
                <w:b/>
              </w:rPr>
            </w:pPr>
            <w:r>
              <w:t xml:space="preserve">Региональное Управление ФСБ РФ по Красноярскому краю                                    </w:t>
            </w:r>
          </w:p>
        </w:tc>
        <w:tc>
          <w:tcPr>
            <w:tcW w:w="2528" w:type="dxa"/>
          </w:tcPr>
          <w:p w:rsidR="0066333D" w:rsidRPr="001E1141" w:rsidRDefault="0066333D" w:rsidP="001025DC">
            <w:r>
              <w:t>2268-320, 2223-601.</w:t>
            </w:r>
          </w:p>
        </w:tc>
      </w:tr>
      <w:tr w:rsidR="0066333D" w:rsidTr="001025DC">
        <w:trPr>
          <w:trHeight w:val="345"/>
        </w:trPr>
        <w:tc>
          <w:tcPr>
            <w:tcW w:w="560" w:type="dxa"/>
          </w:tcPr>
          <w:p w:rsidR="0066333D" w:rsidRPr="001E1141" w:rsidRDefault="0066333D" w:rsidP="001025DC">
            <w:r w:rsidRPr="001E1141">
              <w:t>5</w:t>
            </w:r>
          </w:p>
        </w:tc>
        <w:tc>
          <w:tcPr>
            <w:tcW w:w="6632" w:type="dxa"/>
          </w:tcPr>
          <w:p w:rsidR="0066333D" w:rsidRDefault="0066333D" w:rsidP="001025DC">
            <w:pPr>
              <w:rPr>
                <w:b/>
              </w:rPr>
            </w:pPr>
            <w:r>
              <w:t xml:space="preserve">Региональный отдел специального назначения РУ ФСБ РФ                                      </w:t>
            </w:r>
          </w:p>
        </w:tc>
        <w:tc>
          <w:tcPr>
            <w:tcW w:w="2528" w:type="dxa"/>
          </w:tcPr>
          <w:p w:rsidR="0066333D" w:rsidRPr="00FA5055" w:rsidRDefault="0066333D" w:rsidP="001025DC">
            <w:r>
              <w:t>2</w:t>
            </w:r>
            <w:r w:rsidRPr="00FA5055">
              <w:t>652-020</w:t>
            </w:r>
          </w:p>
        </w:tc>
      </w:tr>
      <w:tr w:rsidR="0066333D" w:rsidTr="001025DC">
        <w:trPr>
          <w:trHeight w:val="360"/>
        </w:trPr>
        <w:tc>
          <w:tcPr>
            <w:tcW w:w="560" w:type="dxa"/>
          </w:tcPr>
          <w:p w:rsidR="0066333D" w:rsidRPr="001E1141" w:rsidRDefault="0066333D" w:rsidP="001025DC">
            <w:r w:rsidRPr="001E1141">
              <w:t>6</w:t>
            </w:r>
          </w:p>
        </w:tc>
        <w:tc>
          <w:tcPr>
            <w:tcW w:w="6632" w:type="dxa"/>
          </w:tcPr>
          <w:p w:rsidR="0066333D" w:rsidRDefault="0066333D" w:rsidP="001025DC">
            <w:pPr>
              <w:rPr>
                <w:b/>
              </w:rPr>
            </w:pPr>
            <w:r>
              <w:t xml:space="preserve">Оперативный дежурный управления ГО и ЧС Красноярского края                          </w:t>
            </w:r>
          </w:p>
        </w:tc>
        <w:tc>
          <w:tcPr>
            <w:tcW w:w="2528" w:type="dxa"/>
          </w:tcPr>
          <w:p w:rsidR="0066333D" w:rsidRPr="00FA5055" w:rsidRDefault="0066333D" w:rsidP="001025DC">
            <w:r>
              <w:t>2</w:t>
            </w:r>
            <w:r w:rsidRPr="00FA5055">
              <w:t>222-781</w:t>
            </w:r>
            <w:r>
              <w:t>, 2232-539.</w:t>
            </w:r>
          </w:p>
        </w:tc>
      </w:tr>
      <w:tr w:rsidR="0066333D" w:rsidTr="001025DC">
        <w:trPr>
          <w:trHeight w:val="345"/>
        </w:trPr>
        <w:tc>
          <w:tcPr>
            <w:tcW w:w="560" w:type="dxa"/>
          </w:tcPr>
          <w:p w:rsidR="0066333D" w:rsidRPr="001E1141" w:rsidRDefault="0066333D" w:rsidP="001025DC">
            <w:r w:rsidRPr="001E1141">
              <w:t>7</w:t>
            </w:r>
          </w:p>
        </w:tc>
        <w:tc>
          <w:tcPr>
            <w:tcW w:w="6632" w:type="dxa"/>
          </w:tcPr>
          <w:p w:rsidR="0066333D" w:rsidRDefault="0066333D" w:rsidP="001025DC">
            <w:pPr>
              <w:rPr>
                <w:b/>
              </w:rPr>
            </w:pPr>
            <w:r>
              <w:t xml:space="preserve">Оперативный дежурный управления ГО и ЧС Красноярска                                       </w:t>
            </w:r>
          </w:p>
        </w:tc>
        <w:tc>
          <w:tcPr>
            <w:tcW w:w="2528" w:type="dxa"/>
          </w:tcPr>
          <w:p w:rsidR="0066333D" w:rsidRPr="00FA5055" w:rsidRDefault="0066333D" w:rsidP="001025DC">
            <w:r>
              <w:t>2279-548</w:t>
            </w:r>
          </w:p>
        </w:tc>
      </w:tr>
      <w:tr w:rsidR="0066333D" w:rsidTr="001025DC">
        <w:trPr>
          <w:trHeight w:val="345"/>
        </w:trPr>
        <w:tc>
          <w:tcPr>
            <w:tcW w:w="560" w:type="dxa"/>
          </w:tcPr>
          <w:p w:rsidR="0066333D" w:rsidRPr="001E1141" w:rsidRDefault="0066333D" w:rsidP="001025DC">
            <w:r w:rsidRPr="001E1141">
              <w:t>8</w:t>
            </w:r>
          </w:p>
        </w:tc>
        <w:tc>
          <w:tcPr>
            <w:tcW w:w="6632" w:type="dxa"/>
          </w:tcPr>
          <w:p w:rsidR="0066333D" w:rsidRDefault="0066333D" w:rsidP="001025DC">
            <w:pPr>
              <w:rPr>
                <w:b/>
              </w:rPr>
            </w:pPr>
            <w:r>
              <w:t>Оперативный дежурный УВД Красноярского края</w:t>
            </w:r>
          </w:p>
        </w:tc>
        <w:tc>
          <w:tcPr>
            <w:tcW w:w="2528" w:type="dxa"/>
          </w:tcPr>
          <w:p w:rsidR="0066333D" w:rsidRPr="00FA5055" w:rsidRDefault="0066333D" w:rsidP="001025DC">
            <w:r>
              <w:t>2234-455</w:t>
            </w:r>
          </w:p>
        </w:tc>
      </w:tr>
      <w:tr w:rsidR="0066333D" w:rsidTr="001025DC">
        <w:trPr>
          <w:trHeight w:val="360"/>
        </w:trPr>
        <w:tc>
          <w:tcPr>
            <w:tcW w:w="560" w:type="dxa"/>
          </w:tcPr>
          <w:p w:rsidR="0066333D" w:rsidRPr="001E1141" w:rsidRDefault="0066333D" w:rsidP="001025DC">
            <w:r w:rsidRPr="001E1141">
              <w:t>9</w:t>
            </w:r>
          </w:p>
        </w:tc>
        <w:tc>
          <w:tcPr>
            <w:tcW w:w="6632" w:type="dxa"/>
          </w:tcPr>
          <w:p w:rsidR="0066333D" w:rsidRDefault="0066333D" w:rsidP="001025DC">
            <w:pPr>
              <w:rPr>
                <w:b/>
              </w:rPr>
            </w:pPr>
            <w:r>
              <w:t xml:space="preserve">Оперативный дежурный УВД Красноярска                                                                  </w:t>
            </w:r>
          </w:p>
        </w:tc>
        <w:tc>
          <w:tcPr>
            <w:tcW w:w="2528" w:type="dxa"/>
          </w:tcPr>
          <w:p w:rsidR="0066333D" w:rsidRPr="00FA5055" w:rsidRDefault="0066333D" w:rsidP="001025DC">
            <w:r>
              <w:t>2</w:t>
            </w:r>
            <w:r w:rsidRPr="00FA5055">
              <w:t>271-995</w:t>
            </w:r>
            <w:r>
              <w:t>,  02.</w:t>
            </w:r>
          </w:p>
        </w:tc>
      </w:tr>
      <w:tr w:rsidR="0066333D" w:rsidTr="001025DC">
        <w:trPr>
          <w:trHeight w:val="345"/>
        </w:trPr>
        <w:tc>
          <w:tcPr>
            <w:tcW w:w="560" w:type="dxa"/>
          </w:tcPr>
          <w:p w:rsidR="0066333D" w:rsidRPr="00F0645E" w:rsidRDefault="0066333D" w:rsidP="001025DC">
            <w:r w:rsidRPr="00F0645E">
              <w:t>10</w:t>
            </w:r>
          </w:p>
        </w:tc>
        <w:tc>
          <w:tcPr>
            <w:tcW w:w="6632" w:type="dxa"/>
          </w:tcPr>
          <w:p w:rsidR="0066333D" w:rsidRPr="00F0645E" w:rsidRDefault="0066333D" w:rsidP="001025DC">
            <w:pPr>
              <w:rPr>
                <w:b/>
              </w:rPr>
            </w:pPr>
            <w:r w:rsidRPr="00F0645E">
              <w:t>Дежурная часть ПОМ</w:t>
            </w:r>
            <w:r>
              <w:t xml:space="preserve"> ЭМР</w:t>
            </w:r>
            <w:r w:rsidRPr="00F0645E">
              <w:t xml:space="preserve"> п. </w:t>
            </w:r>
            <w:proofErr w:type="spellStart"/>
            <w:r w:rsidRPr="00F0645E">
              <w:t>Байкит</w:t>
            </w:r>
            <w:proofErr w:type="spellEnd"/>
            <w:r w:rsidRPr="00F0645E">
              <w:t xml:space="preserve">                                                                         </w:t>
            </w:r>
          </w:p>
        </w:tc>
        <w:tc>
          <w:tcPr>
            <w:tcW w:w="2528" w:type="dxa"/>
          </w:tcPr>
          <w:p w:rsidR="0066333D" w:rsidRDefault="0066333D" w:rsidP="001025DC">
            <w:r>
              <w:t xml:space="preserve">(8-391-78)-3-10-51; </w:t>
            </w:r>
          </w:p>
          <w:p w:rsidR="0066333D" w:rsidRPr="00FA5055" w:rsidRDefault="0066333D" w:rsidP="001025DC">
            <w:r>
              <w:t xml:space="preserve">        </w:t>
            </w:r>
          </w:p>
        </w:tc>
      </w:tr>
      <w:tr w:rsidR="0066333D" w:rsidTr="001025DC">
        <w:trPr>
          <w:trHeight w:val="345"/>
        </w:trPr>
        <w:tc>
          <w:tcPr>
            <w:tcW w:w="560" w:type="dxa"/>
          </w:tcPr>
          <w:p w:rsidR="0066333D" w:rsidRPr="00F0645E" w:rsidRDefault="0066333D" w:rsidP="001025DC">
            <w:r w:rsidRPr="00F0645E">
              <w:t>11</w:t>
            </w:r>
          </w:p>
        </w:tc>
        <w:tc>
          <w:tcPr>
            <w:tcW w:w="6632" w:type="dxa"/>
          </w:tcPr>
          <w:p w:rsidR="0066333D" w:rsidRPr="00F0645E" w:rsidRDefault="0066333D" w:rsidP="001025DC">
            <w:pPr>
              <w:rPr>
                <w:b/>
              </w:rPr>
            </w:pPr>
            <w:r w:rsidRPr="00F0645E">
              <w:t xml:space="preserve">Дежурная часть УВД ЭМР </w:t>
            </w:r>
            <w:proofErr w:type="spellStart"/>
            <w:r w:rsidRPr="00F0645E">
              <w:t>пгт</w:t>
            </w:r>
            <w:proofErr w:type="spellEnd"/>
            <w:r w:rsidRPr="00F0645E">
              <w:t xml:space="preserve">. Тура                                                               </w:t>
            </w:r>
          </w:p>
        </w:tc>
        <w:tc>
          <w:tcPr>
            <w:tcW w:w="2528" w:type="dxa"/>
          </w:tcPr>
          <w:p w:rsidR="0066333D" w:rsidRDefault="0066333D" w:rsidP="001025DC">
            <w:r>
              <w:t>(8-391-13)-2-20-92;</w:t>
            </w:r>
          </w:p>
          <w:p w:rsidR="0066333D" w:rsidRPr="00FA5055" w:rsidRDefault="0066333D" w:rsidP="001025DC"/>
        </w:tc>
      </w:tr>
      <w:tr w:rsidR="0066333D" w:rsidTr="001025DC">
        <w:trPr>
          <w:trHeight w:val="345"/>
        </w:trPr>
        <w:tc>
          <w:tcPr>
            <w:tcW w:w="560" w:type="dxa"/>
          </w:tcPr>
          <w:p w:rsidR="0066333D" w:rsidRPr="001E1141" w:rsidRDefault="0066333D" w:rsidP="001025DC">
            <w:r w:rsidRPr="001E1141">
              <w:t>14</w:t>
            </w:r>
          </w:p>
        </w:tc>
        <w:tc>
          <w:tcPr>
            <w:tcW w:w="6632" w:type="dxa"/>
          </w:tcPr>
          <w:p w:rsidR="0066333D" w:rsidRDefault="0066333D" w:rsidP="001025DC">
            <w:pPr>
              <w:rPr>
                <w:b/>
              </w:rPr>
            </w:pPr>
            <w:r>
              <w:t xml:space="preserve">Телефон доверия УВД г. Красноярск                                                                            </w:t>
            </w:r>
          </w:p>
        </w:tc>
        <w:tc>
          <w:tcPr>
            <w:tcW w:w="2528" w:type="dxa"/>
          </w:tcPr>
          <w:p w:rsidR="0066333D" w:rsidRPr="00F90789" w:rsidRDefault="0066333D" w:rsidP="001025DC">
            <w:r>
              <w:t>2227-509</w:t>
            </w:r>
          </w:p>
        </w:tc>
      </w:tr>
      <w:tr w:rsidR="0066333D" w:rsidTr="001025DC">
        <w:trPr>
          <w:trHeight w:val="360"/>
        </w:trPr>
        <w:tc>
          <w:tcPr>
            <w:tcW w:w="560" w:type="dxa"/>
          </w:tcPr>
          <w:p w:rsidR="0066333D" w:rsidRPr="001E1141" w:rsidRDefault="0066333D" w:rsidP="001025DC">
            <w:r w:rsidRPr="001E1141">
              <w:t>15</w:t>
            </w:r>
          </w:p>
        </w:tc>
        <w:tc>
          <w:tcPr>
            <w:tcW w:w="6632" w:type="dxa"/>
          </w:tcPr>
          <w:p w:rsidR="0066333D" w:rsidRDefault="0066333D" w:rsidP="001025DC">
            <w:pPr>
              <w:rPr>
                <w:b/>
              </w:rPr>
            </w:pPr>
            <w:r>
              <w:t xml:space="preserve">Прокуратура Красноярского края                                                                                   </w:t>
            </w:r>
          </w:p>
        </w:tc>
        <w:tc>
          <w:tcPr>
            <w:tcW w:w="2528" w:type="dxa"/>
          </w:tcPr>
          <w:p w:rsidR="0066333D" w:rsidRPr="00F90789" w:rsidRDefault="0066333D" w:rsidP="001025DC">
            <w:r>
              <w:t>2273-685</w:t>
            </w:r>
          </w:p>
        </w:tc>
      </w:tr>
      <w:tr w:rsidR="0066333D" w:rsidTr="001025DC">
        <w:trPr>
          <w:trHeight w:val="345"/>
        </w:trPr>
        <w:tc>
          <w:tcPr>
            <w:tcW w:w="560" w:type="dxa"/>
          </w:tcPr>
          <w:p w:rsidR="0066333D" w:rsidRPr="001E1141" w:rsidRDefault="0066333D" w:rsidP="001025DC">
            <w:r w:rsidRPr="001E1141">
              <w:t>16</w:t>
            </w:r>
          </w:p>
        </w:tc>
        <w:tc>
          <w:tcPr>
            <w:tcW w:w="6632" w:type="dxa"/>
          </w:tcPr>
          <w:p w:rsidR="0066333D" w:rsidRDefault="0066333D" w:rsidP="001025DC">
            <w:pPr>
              <w:rPr>
                <w:b/>
              </w:rPr>
            </w:pPr>
            <w:r>
              <w:t xml:space="preserve">Прокуратура г. Красноярск                                                                                             </w:t>
            </w:r>
          </w:p>
        </w:tc>
        <w:tc>
          <w:tcPr>
            <w:tcW w:w="2528" w:type="dxa"/>
          </w:tcPr>
          <w:p w:rsidR="0066333D" w:rsidRPr="00F90789" w:rsidRDefault="0066333D" w:rsidP="001025DC">
            <w:r>
              <w:t>2</w:t>
            </w:r>
            <w:r w:rsidRPr="00F90789">
              <w:t>660-303</w:t>
            </w:r>
          </w:p>
        </w:tc>
      </w:tr>
      <w:tr w:rsidR="0066333D" w:rsidTr="001025DC">
        <w:trPr>
          <w:trHeight w:val="345"/>
        </w:trPr>
        <w:tc>
          <w:tcPr>
            <w:tcW w:w="560" w:type="dxa"/>
          </w:tcPr>
          <w:p w:rsidR="0066333D" w:rsidRPr="001E1141" w:rsidRDefault="0066333D" w:rsidP="001025DC">
            <w:r w:rsidRPr="001E1141">
              <w:t>17</w:t>
            </w:r>
          </w:p>
        </w:tc>
        <w:tc>
          <w:tcPr>
            <w:tcW w:w="6632" w:type="dxa"/>
          </w:tcPr>
          <w:p w:rsidR="0066333D" w:rsidRDefault="0066333D" w:rsidP="001025DC">
            <w:pPr>
              <w:rPr>
                <w:b/>
              </w:rPr>
            </w:pPr>
            <w:r>
              <w:t xml:space="preserve">Отдел экстренного реагирования службы спасения                                                     </w:t>
            </w:r>
          </w:p>
        </w:tc>
        <w:tc>
          <w:tcPr>
            <w:tcW w:w="2528" w:type="dxa"/>
          </w:tcPr>
          <w:p w:rsidR="0066333D" w:rsidRPr="00F90789" w:rsidRDefault="0066333D" w:rsidP="001025DC">
            <w:r>
              <w:t>2560-490</w:t>
            </w:r>
          </w:p>
        </w:tc>
      </w:tr>
      <w:tr w:rsidR="0066333D" w:rsidTr="001025DC">
        <w:trPr>
          <w:trHeight w:val="360"/>
        </w:trPr>
        <w:tc>
          <w:tcPr>
            <w:tcW w:w="560" w:type="dxa"/>
          </w:tcPr>
          <w:p w:rsidR="0066333D" w:rsidRPr="001E1141" w:rsidRDefault="0066333D" w:rsidP="001025DC">
            <w:r w:rsidRPr="001E1141">
              <w:t>18</w:t>
            </w:r>
          </w:p>
        </w:tc>
        <w:tc>
          <w:tcPr>
            <w:tcW w:w="6632" w:type="dxa"/>
          </w:tcPr>
          <w:p w:rsidR="0066333D" w:rsidRDefault="0066333D" w:rsidP="001025DC">
            <w:pPr>
              <w:rPr>
                <w:b/>
              </w:rPr>
            </w:pPr>
            <w:r>
              <w:t xml:space="preserve">Оперативный дежурный службы спасения                                                                   </w:t>
            </w:r>
          </w:p>
        </w:tc>
        <w:tc>
          <w:tcPr>
            <w:tcW w:w="2528" w:type="dxa"/>
          </w:tcPr>
          <w:p w:rsidR="0066333D" w:rsidRPr="00F90789" w:rsidRDefault="0066333D" w:rsidP="001025DC">
            <w:r>
              <w:t>2</w:t>
            </w:r>
            <w:r w:rsidRPr="00F90789">
              <w:t>445-587</w:t>
            </w:r>
          </w:p>
        </w:tc>
      </w:tr>
      <w:tr w:rsidR="0066333D" w:rsidTr="001025DC">
        <w:trPr>
          <w:trHeight w:val="435"/>
        </w:trPr>
        <w:tc>
          <w:tcPr>
            <w:tcW w:w="560" w:type="dxa"/>
          </w:tcPr>
          <w:p w:rsidR="0066333D" w:rsidRPr="001E1141" w:rsidRDefault="0066333D" w:rsidP="001025DC"/>
        </w:tc>
        <w:tc>
          <w:tcPr>
            <w:tcW w:w="6632" w:type="dxa"/>
          </w:tcPr>
          <w:p w:rsidR="0066333D" w:rsidRDefault="0066333D" w:rsidP="001025DC">
            <w:pPr>
              <w:rPr>
                <w:b/>
              </w:rPr>
            </w:pPr>
          </w:p>
        </w:tc>
        <w:tc>
          <w:tcPr>
            <w:tcW w:w="2528" w:type="dxa"/>
          </w:tcPr>
          <w:p w:rsidR="0066333D" w:rsidRDefault="0066333D" w:rsidP="001025DC">
            <w:pPr>
              <w:rPr>
                <w:b/>
              </w:rPr>
            </w:pPr>
          </w:p>
        </w:tc>
      </w:tr>
    </w:tbl>
    <w:p w:rsidR="0066333D" w:rsidRDefault="0066333D" w:rsidP="0066333D">
      <w:pPr>
        <w:spacing w:before="120" w:after="120"/>
        <w:rPr>
          <w:rFonts w:ascii="Arial" w:hAnsi="Arial"/>
        </w:rPr>
      </w:pPr>
    </w:p>
    <w:p w:rsidR="00087A62" w:rsidRDefault="00087A62" w:rsidP="0066333D">
      <w:pPr>
        <w:rPr>
          <w:rFonts w:ascii="Arial" w:hAnsi="Arial"/>
        </w:rPr>
      </w:pPr>
      <w:r>
        <w:t xml:space="preserve">                                                                                                                        </w:t>
      </w:r>
    </w:p>
    <w:p w:rsidR="00087A62" w:rsidRDefault="00087A62" w:rsidP="00087A62">
      <w:pPr>
        <w:tabs>
          <w:tab w:val="center" w:pos="4680"/>
          <w:tab w:val="left" w:pos="6390"/>
          <w:tab w:val="right" w:pos="9360"/>
        </w:tabs>
        <w:rPr>
          <w:rFonts w:ascii="Arial" w:hAnsi="Arial"/>
        </w:rPr>
      </w:pPr>
    </w:p>
    <w:p w:rsidR="00087A62" w:rsidRDefault="00087A62" w:rsidP="00087A62">
      <w:pPr>
        <w:tabs>
          <w:tab w:val="center" w:pos="4680"/>
          <w:tab w:val="left" w:pos="6390"/>
          <w:tab w:val="right" w:pos="9360"/>
        </w:tabs>
        <w:rPr>
          <w:rFonts w:ascii="Arial" w:hAnsi="Arial"/>
        </w:rPr>
      </w:pPr>
    </w:p>
    <w:tbl>
      <w:tblPr>
        <w:tblW w:w="10031" w:type="dxa"/>
        <w:tblLayout w:type="fixed"/>
        <w:tblLook w:val="0000" w:firstRow="0" w:lastRow="0" w:firstColumn="0" w:lastColumn="0" w:noHBand="0" w:noVBand="0"/>
      </w:tblPr>
      <w:tblGrid>
        <w:gridCol w:w="4786"/>
        <w:gridCol w:w="5245"/>
      </w:tblGrid>
      <w:tr w:rsidR="00087A62" w:rsidTr="00087A62">
        <w:tc>
          <w:tcPr>
            <w:tcW w:w="4786" w:type="dxa"/>
          </w:tcPr>
          <w:p w:rsidR="00087A62" w:rsidRDefault="00087A62" w:rsidP="00087A62">
            <w:pPr>
              <w:keepLines/>
              <w:tabs>
                <w:tab w:val="left" w:pos="3980"/>
              </w:tabs>
              <w:spacing w:before="180"/>
              <w:rPr>
                <w:b/>
              </w:rPr>
            </w:pPr>
          </w:p>
          <w:p w:rsidR="00087A62" w:rsidRDefault="00087A62" w:rsidP="00087A62">
            <w:pPr>
              <w:keepLines/>
              <w:tabs>
                <w:tab w:val="left" w:pos="3980"/>
              </w:tabs>
              <w:spacing w:before="180"/>
              <w:rPr>
                <w:b/>
              </w:rPr>
            </w:pPr>
          </w:p>
        </w:tc>
        <w:tc>
          <w:tcPr>
            <w:tcW w:w="5245" w:type="dxa"/>
          </w:tcPr>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FA647E">
            <w:pPr>
              <w:keepLines/>
              <w:spacing w:before="180"/>
            </w:pPr>
          </w:p>
          <w:p w:rsidR="00087A62" w:rsidRDefault="00087A62" w:rsidP="00087A62">
            <w:pPr>
              <w:keepLines/>
              <w:spacing w:before="180"/>
              <w:ind w:left="720" w:hanging="720"/>
            </w:pPr>
          </w:p>
        </w:tc>
      </w:tr>
    </w:tbl>
    <w:p w:rsidR="00087A62" w:rsidRPr="00FA647E" w:rsidRDefault="00087A62" w:rsidP="00FA647E">
      <w:pPr>
        <w:jc w:val="right"/>
        <w:rPr>
          <w:highlight w:val="red"/>
        </w:rPr>
      </w:pPr>
      <w:r w:rsidRPr="002F0DDF">
        <w:rPr>
          <w:sz w:val="22"/>
          <w:szCs w:val="22"/>
        </w:rPr>
        <w:lastRenderedPageBreak/>
        <w:t xml:space="preserve">Приложение № </w:t>
      </w:r>
      <w:r>
        <w:rPr>
          <w:sz w:val="22"/>
          <w:szCs w:val="22"/>
        </w:rPr>
        <w:t>8</w:t>
      </w:r>
    </w:p>
    <w:p w:rsidR="00087A62" w:rsidRPr="002F0DDF" w:rsidRDefault="00087A62" w:rsidP="00087A62">
      <w:pPr>
        <w:pStyle w:val="ae"/>
        <w:jc w:val="right"/>
        <w:rPr>
          <w:b w:val="0"/>
          <w:i/>
          <w:sz w:val="22"/>
        </w:rPr>
      </w:pPr>
      <w:r w:rsidRPr="002F0DDF">
        <w:rPr>
          <w:b w:val="0"/>
          <w:i/>
          <w:sz w:val="22"/>
        </w:rPr>
        <w:t xml:space="preserve">к договору № </w:t>
      </w:r>
      <w:r>
        <w:rPr>
          <w:b w:val="0"/>
          <w:i/>
          <w:sz w:val="22"/>
        </w:rPr>
        <w:t>____________</w:t>
      </w:r>
    </w:p>
    <w:p w:rsidR="00087A62" w:rsidRPr="00E043A4" w:rsidRDefault="00087A62" w:rsidP="00087A62">
      <w:pPr>
        <w:pStyle w:val="af0"/>
        <w:jc w:val="right"/>
        <w:rPr>
          <w:rFonts w:ascii="Times New Roman" w:hAnsi="Times New Roman"/>
          <w:i/>
          <w:lang w:eastAsia="ar-SA"/>
        </w:rPr>
      </w:pPr>
      <w:r w:rsidRPr="002F0DDF">
        <w:rPr>
          <w:rFonts w:ascii="Times New Roman" w:hAnsi="Times New Roman"/>
          <w:i/>
          <w:lang w:eastAsia="ar-SA"/>
        </w:rPr>
        <w:t>от</w:t>
      </w:r>
      <w:r>
        <w:rPr>
          <w:lang w:eastAsia="ar-SA"/>
        </w:rPr>
        <w:t xml:space="preserve"> </w:t>
      </w:r>
      <w:r>
        <w:rPr>
          <w:rFonts w:ascii="Times New Roman" w:hAnsi="Times New Roman"/>
          <w:i/>
          <w:lang w:eastAsia="ar-SA"/>
        </w:rPr>
        <w:t>___________</w:t>
      </w:r>
    </w:p>
    <w:p w:rsidR="00087A62" w:rsidRPr="002F0DDF" w:rsidRDefault="00087A62" w:rsidP="00087A62">
      <w:pPr>
        <w:shd w:val="clear" w:color="auto" w:fill="FFFFFF"/>
        <w:spacing w:before="259"/>
        <w:ind w:left="14"/>
        <w:rPr>
          <w:color w:val="000000"/>
          <w:spacing w:val="3"/>
          <w:w w:val="114"/>
        </w:rPr>
      </w:pPr>
      <w:r w:rsidRPr="002F0DDF">
        <w:rPr>
          <w:color w:val="000000"/>
          <w:spacing w:val="3"/>
          <w:w w:val="114"/>
        </w:rPr>
        <w:t xml:space="preserve">        г. Красноярск             </w:t>
      </w:r>
      <w:r>
        <w:rPr>
          <w:color w:val="000000"/>
          <w:spacing w:val="3"/>
          <w:w w:val="114"/>
        </w:rPr>
        <w:t xml:space="preserve">    </w:t>
      </w:r>
      <w:r w:rsidRPr="002F0DDF">
        <w:rPr>
          <w:color w:val="000000"/>
          <w:spacing w:val="3"/>
          <w:w w:val="114"/>
        </w:rPr>
        <w:t xml:space="preserve">                                                 «</w:t>
      </w:r>
      <w:r w:rsidR="00683065">
        <w:rPr>
          <w:color w:val="000000"/>
          <w:spacing w:val="3"/>
          <w:w w:val="114"/>
        </w:rPr>
        <w:t xml:space="preserve"> __</w:t>
      </w:r>
      <w:r>
        <w:rPr>
          <w:color w:val="000000"/>
          <w:spacing w:val="3"/>
          <w:w w:val="114"/>
        </w:rPr>
        <w:t xml:space="preserve"> </w:t>
      </w:r>
      <w:r w:rsidRPr="002F0DDF">
        <w:rPr>
          <w:color w:val="000000"/>
          <w:spacing w:val="3"/>
          <w:w w:val="114"/>
        </w:rPr>
        <w:t xml:space="preserve">» </w:t>
      </w:r>
      <w:r w:rsidR="00683065">
        <w:rPr>
          <w:color w:val="000000"/>
          <w:spacing w:val="3"/>
          <w:w w:val="114"/>
        </w:rPr>
        <w:t>____________ 2015</w:t>
      </w:r>
      <w:r w:rsidRPr="002F0DDF">
        <w:rPr>
          <w:color w:val="000000"/>
          <w:spacing w:val="3"/>
          <w:w w:val="114"/>
        </w:rPr>
        <w:t>г.</w:t>
      </w:r>
    </w:p>
    <w:p w:rsidR="00087A62" w:rsidRDefault="00087A62" w:rsidP="00087A62">
      <w:pPr>
        <w:ind w:firstLine="567"/>
        <w:jc w:val="both"/>
      </w:pPr>
    </w:p>
    <w:p w:rsidR="00087A62" w:rsidRPr="002F0DDF" w:rsidRDefault="00087A62" w:rsidP="00C258AC">
      <w:pPr>
        <w:ind w:firstLine="567"/>
        <w:jc w:val="both"/>
      </w:pPr>
      <w:r w:rsidRPr="002F0DDF">
        <w:t xml:space="preserve">Мы, нижеподписавшиеся, </w:t>
      </w:r>
      <w:r w:rsidRPr="00176F03">
        <w:rPr>
          <w:bCs/>
        </w:rPr>
        <w:t>Общество с ограниченной ответственностью «</w:t>
      </w:r>
      <w:proofErr w:type="spellStart"/>
      <w:r w:rsidRPr="00176F03">
        <w:rPr>
          <w:bCs/>
        </w:rPr>
        <w:t>Славнефть-Красноярснефтегаз</w:t>
      </w:r>
      <w:proofErr w:type="spellEnd"/>
      <w:r w:rsidRPr="00176F03">
        <w:rPr>
          <w:bCs/>
        </w:rPr>
        <w:t>»</w:t>
      </w:r>
      <w:r w:rsidRPr="00176F03">
        <w:t>, именуемое в дальнейшем «Заказчик», в лице Генерального директора</w:t>
      </w:r>
      <w:r w:rsidRPr="002F0DDF">
        <w:t xml:space="preserve"> </w:t>
      </w:r>
      <w:proofErr w:type="spellStart"/>
      <w:r w:rsidR="005404A9">
        <w:t>Гнатченко</w:t>
      </w:r>
      <w:proofErr w:type="spellEnd"/>
      <w:r w:rsidR="005404A9">
        <w:t xml:space="preserve"> Сергея</w:t>
      </w:r>
      <w:r w:rsidR="00683065">
        <w:t xml:space="preserve"> Викторовича</w:t>
      </w:r>
      <w:r w:rsidRPr="002F0DDF">
        <w:t xml:space="preserve">, действующего на основании Устава, с одной стороны, и  </w:t>
      </w:r>
      <w:r>
        <w:t xml:space="preserve">______________________, </w:t>
      </w:r>
      <w:r w:rsidRPr="002F0DDF">
        <w:t xml:space="preserve">именуемое в дальнейшем «Исполнитель», в лице </w:t>
      </w:r>
      <w:r>
        <w:t>___________________________________________</w:t>
      </w:r>
      <w:r w:rsidRPr="002F0DDF">
        <w:t xml:space="preserve">, с другой стороны, именуемые в дальнейшем при совместном упоминании - «Стороны», а по отдельности - «Сторона», заключили  настоящее  приложение (далее Приложение)   к   Договору   </w:t>
      </w:r>
      <w:r>
        <w:t>№ __________________.</w:t>
      </w:r>
      <w:r w:rsidRPr="002F0DDF">
        <w:t xml:space="preserve"> (далее   </w:t>
      </w:r>
      <w:proofErr w:type="gramStart"/>
      <w:r w:rsidRPr="002F0DDF">
        <w:t xml:space="preserve">Договор)   </w:t>
      </w:r>
      <w:proofErr w:type="gramEnd"/>
      <w:r w:rsidRPr="002F0DDF">
        <w:t>о нижеследующем:</w:t>
      </w:r>
    </w:p>
    <w:p w:rsidR="00087A62" w:rsidRPr="002F0DDF" w:rsidRDefault="00087A62" w:rsidP="00C258AC">
      <w:pPr>
        <w:ind w:firstLine="567"/>
        <w:jc w:val="both"/>
      </w:pPr>
      <w:r w:rsidRPr="002F0DDF">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2F0DDF">
        <w:t>прямо</w:t>
      </w:r>
      <w:proofErr w:type="gramEnd"/>
      <w:r w:rsidRPr="002F0DDF">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87A62" w:rsidRPr="002F0DDF" w:rsidRDefault="00087A62" w:rsidP="00C258AC">
      <w:pPr>
        <w:ind w:right="-10" w:firstLine="567"/>
        <w:jc w:val="both"/>
      </w:pPr>
      <w:r w:rsidRPr="002F0DDF">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87A62" w:rsidRPr="002F0DDF" w:rsidRDefault="00087A62" w:rsidP="00C258AC">
      <w:pPr>
        <w:ind w:firstLine="567"/>
        <w:jc w:val="both"/>
      </w:pPr>
      <w:r w:rsidRPr="002F0DDF">
        <w:t>3.</w:t>
      </w:r>
      <w:r w:rsidRPr="002F0DDF">
        <w:tab/>
        <w:t xml:space="preserve">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roofErr w:type="gramStart"/>
      <w:r w:rsidRPr="002F0DDF">
        <w:t>Это  подтверждение</w:t>
      </w:r>
      <w:proofErr w:type="gramEnd"/>
      <w:r w:rsidRPr="002F0DDF">
        <w:t xml:space="preserve"> должно  быть  направлено  в  течение десяти рабочих дней с даты направления письменного уведомления.</w:t>
      </w:r>
    </w:p>
    <w:p w:rsidR="00087A62" w:rsidRPr="002F0DDF" w:rsidRDefault="00087A62" w:rsidP="00C258AC">
      <w:pPr>
        <w:ind w:firstLine="567"/>
        <w:jc w:val="both"/>
      </w:pPr>
      <w:r w:rsidRPr="002F0DDF">
        <w:t>4.</w:t>
      </w:r>
      <w:r w:rsidRPr="002F0DDF">
        <w:tab/>
        <w:t>В   письменном   уведомлении   Сторона   обязана   сослаться   на   факты   или</w:t>
      </w:r>
      <w:r w:rsidRPr="002F0DDF">
        <w:br/>
        <w:t>предоставить    материалы,    достоверно    подтверждающие    или    дающие    основание</w:t>
      </w:r>
      <w:r w:rsidRPr="002F0DDF">
        <w:br/>
        <w:t>предполагать,  что  произошло или может  произойти  нарушение  каких-либо положений</w:t>
      </w:r>
      <w:r w:rsidRPr="002F0DDF">
        <w:br/>
        <w:t>настоящего Приложения контрагентом, его аффилированными лицами, работниками или</w:t>
      </w:r>
      <w:r w:rsidRPr="002F0DDF">
        <w:br/>
        <w:t>посредниками,       выражающееся      в       действиях,       квалифицируемых       применимым</w:t>
      </w:r>
      <w:r w:rsidRPr="002F0DDF">
        <w:br/>
        <w:t>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87A62" w:rsidRPr="002F0DDF" w:rsidRDefault="00087A62" w:rsidP="00C258AC">
      <w:pPr>
        <w:ind w:firstLine="567"/>
        <w:jc w:val="both"/>
      </w:pPr>
      <w:r w:rsidRPr="002F0DDF">
        <w:t>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087A62" w:rsidRPr="002F0DDF" w:rsidRDefault="00087A62" w:rsidP="00C258AC">
      <w:pPr>
        <w:ind w:firstLine="567"/>
        <w:jc w:val="both"/>
      </w:pPr>
      <w:r w:rsidRPr="002F0DDF">
        <w:t>6. Настоящее Приложение составлено в двух экземплярах, имеющих одинаковую юридическую силу, - по одному для каждой из Сторон.</w:t>
      </w:r>
    </w:p>
    <w:p w:rsidR="00087A62" w:rsidRPr="002F0DDF" w:rsidRDefault="00087A62" w:rsidP="00C258AC">
      <w:pPr>
        <w:ind w:firstLine="567"/>
      </w:pPr>
      <w:r w:rsidRPr="002F0DDF">
        <w:t>7.    Настоящее Приложение является неотъемлемой частью Договора.</w:t>
      </w:r>
    </w:p>
    <w:p w:rsidR="00087A62" w:rsidRPr="002F0DDF" w:rsidRDefault="00087A62" w:rsidP="00C258AC">
      <w:pPr>
        <w:ind w:firstLine="567"/>
        <w:jc w:val="both"/>
      </w:pPr>
      <w:r w:rsidRPr="002F0DDF">
        <w:t>8. Во всем остальном, что не согласовано настоящим Приложением. Стороны руководствуются условиями Договора.</w:t>
      </w:r>
    </w:p>
    <w:p w:rsidR="00087A62" w:rsidRPr="002F0DDF" w:rsidRDefault="00087A62" w:rsidP="00087A62">
      <w:pPr>
        <w:spacing w:line="276" w:lineRule="auto"/>
        <w:ind w:firstLine="567"/>
        <w:jc w:val="both"/>
      </w:pPr>
    </w:p>
    <w:p w:rsidR="00087A62" w:rsidRDefault="00087A62" w:rsidP="00087A62">
      <w:pPr>
        <w:jc w:val="center"/>
      </w:pPr>
      <w:r w:rsidRPr="002F0DDF">
        <w:t>ПОДПИСИ СТОРОН</w:t>
      </w:r>
    </w:p>
    <w:tbl>
      <w:tblPr>
        <w:tblW w:w="10031" w:type="dxa"/>
        <w:tblLayout w:type="fixed"/>
        <w:tblLook w:val="0000" w:firstRow="0" w:lastRow="0" w:firstColumn="0" w:lastColumn="0" w:noHBand="0" w:noVBand="0"/>
      </w:tblPr>
      <w:tblGrid>
        <w:gridCol w:w="4786"/>
        <w:gridCol w:w="5245"/>
      </w:tblGrid>
      <w:tr w:rsidR="00087A62" w:rsidTr="00087A62">
        <w:tc>
          <w:tcPr>
            <w:tcW w:w="4786" w:type="dxa"/>
          </w:tcPr>
          <w:p w:rsidR="00087A62" w:rsidRDefault="00087A62" w:rsidP="00087A62">
            <w:pPr>
              <w:keepLines/>
              <w:tabs>
                <w:tab w:val="left" w:pos="3980"/>
              </w:tabs>
              <w:rPr>
                <w:b/>
              </w:rPr>
            </w:pPr>
          </w:p>
          <w:p w:rsidR="00087A62" w:rsidRDefault="00087A62" w:rsidP="00087A62">
            <w:pPr>
              <w:keepLines/>
              <w:tabs>
                <w:tab w:val="left" w:pos="3980"/>
              </w:tabs>
              <w:rPr>
                <w:b/>
              </w:rPr>
            </w:pPr>
          </w:p>
          <w:p w:rsidR="00087A62" w:rsidRDefault="00087A62" w:rsidP="00087A62">
            <w:pPr>
              <w:keepLines/>
              <w:tabs>
                <w:tab w:val="left" w:pos="3980"/>
              </w:tabs>
              <w:rPr>
                <w:b/>
              </w:rPr>
            </w:pPr>
            <w:r>
              <w:rPr>
                <w:b/>
              </w:rPr>
              <w:t>От Заказчика:</w:t>
            </w:r>
          </w:p>
          <w:p w:rsidR="00087A62" w:rsidRPr="008A5C74" w:rsidRDefault="00087A62" w:rsidP="00087A62">
            <w:pPr>
              <w:keepLines/>
              <w:tabs>
                <w:tab w:val="left" w:pos="3980"/>
              </w:tabs>
              <w:rPr>
                <w:b/>
              </w:rPr>
            </w:pPr>
          </w:p>
          <w:p w:rsidR="00087A62" w:rsidRPr="008A5C74" w:rsidRDefault="00087A62" w:rsidP="00087A62">
            <w:pPr>
              <w:keepLines/>
              <w:tabs>
                <w:tab w:val="left" w:pos="3980"/>
              </w:tabs>
              <w:rPr>
                <w:b/>
              </w:rPr>
            </w:pPr>
          </w:p>
          <w:p w:rsidR="00087A62" w:rsidRPr="008A5C74" w:rsidRDefault="00087A62" w:rsidP="00087A62">
            <w:pPr>
              <w:keepLines/>
              <w:tabs>
                <w:tab w:val="left" w:pos="3980"/>
              </w:tabs>
              <w:rPr>
                <w:b/>
              </w:rPr>
            </w:pPr>
            <w:r w:rsidRPr="008A5C74">
              <w:rPr>
                <w:b/>
              </w:rPr>
              <w:t xml:space="preserve">_______________  </w:t>
            </w:r>
            <w:r w:rsidR="00D22644">
              <w:rPr>
                <w:b/>
              </w:rPr>
              <w:t xml:space="preserve">С.В. </w:t>
            </w:r>
            <w:proofErr w:type="spellStart"/>
            <w:r w:rsidR="00D22644">
              <w:rPr>
                <w:b/>
              </w:rPr>
              <w:t>Гнатченко</w:t>
            </w:r>
            <w:proofErr w:type="spellEnd"/>
          </w:p>
          <w:p w:rsidR="00087A62" w:rsidRPr="00DF454D" w:rsidRDefault="00087A62" w:rsidP="00087A62">
            <w:pPr>
              <w:keepLines/>
              <w:tabs>
                <w:tab w:val="left" w:pos="3980"/>
              </w:tabs>
            </w:pPr>
            <w:r w:rsidRPr="00DF454D">
              <w:t>м.п.</w:t>
            </w:r>
          </w:p>
        </w:tc>
        <w:tc>
          <w:tcPr>
            <w:tcW w:w="5245" w:type="dxa"/>
          </w:tcPr>
          <w:p w:rsidR="00087A62" w:rsidRDefault="00087A62" w:rsidP="00087A62">
            <w:pPr>
              <w:keepLines/>
              <w:tabs>
                <w:tab w:val="left" w:pos="3980"/>
              </w:tabs>
              <w:rPr>
                <w:b/>
              </w:rPr>
            </w:pPr>
          </w:p>
          <w:p w:rsidR="00087A62" w:rsidRDefault="00087A62" w:rsidP="00087A62">
            <w:pPr>
              <w:keepLines/>
              <w:tabs>
                <w:tab w:val="left" w:pos="3980"/>
              </w:tabs>
              <w:rPr>
                <w:b/>
              </w:rPr>
            </w:pPr>
          </w:p>
          <w:p w:rsidR="00087A62" w:rsidRDefault="00087A62" w:rsidP="00087A62">
            <w:pPr>
              <w:keepLines/>
              <w:tabs>
                <w:tab w:val="left" w:pos="3980"/>
              </w:tabs>
              <w:rPr>
                <w:b/>
              </w:rPr>
            </w:pPr>
            <w:r>
              <w:rPr>
                <w:b/>
              </w:rPr>
              <w:t>От Подрядчика:</w:t>
            </w:r>
          </w:p>
          <w:p w:rsidR="00087A62" w:rsidRPr="008A5C74" w:rsidRDefault="00087A62" w:rsidP="00087A62">
            <w:pPr>
              <w:keepLines/>
              <w:tabs>
                <w:tab w:val="left" w:pos="3980"/>
              </w:tabs>
              <w:rPr>
                <w:b/>
              </w:rPr>
            </w:pPr>
          </w:p>
          <w:p w:rsidR="00087A62" w:rsidRPr="008A5C74" w:rsidRDefault="00087A62" w:rsidP="00087A62">
            <w:pPr>
              <w:keepLines/>
              <w:tabs>
                <w:tab w:val="left" w:pos="3980"/>
              </w:tabs>
              <w:rPr>
                <w:b/>
              </w:rPr>
            </w:pPr>
          </w:p>
          <w:p w:rsidR="00087A62" w:rsidRPr="008A5C74" w:rsidRDefault="00087A62" w:rsidP="00087A62">
            <w:pPr>
              <w:keepLines/>
              <w:tabs>
                <w:tab w:val="left" w:pos="3980"/>
              </w:tabs>
              <w:rPr>
                <w:b/>
              </w:rPr>
            </w:pPr>
          </w:p>
          <w:p w:rsidR="00087A62" w:rsidRPr="00DF454D" w:rsidRDefault="00087A62" w:rsidP="00087A62">
            <w:pPr>
              <w:keepLines/>
              <w:tabs>
                <w:tab w:val="left" w:pos="3980"/>
              </w:tabs>
            </w:pPr>
            <w:r w:rsidRPr="008A5C74">
              <w:rPr>
                <w:b/>
              </w:rPr>
              <w:t xml:space="preserve">_______________________    </w:t>
            </w:r>
            <w:r w:rsidRPr="00DF454D">
              <w:t>м.п.</w:t>
            </w:r>
          </w:p>
        </w:tc>
      </w:tr>
    </w:tbl>
    <w:p w:rsidR="00087A62" w:rsidRPr="002F0DDF" w:rsidRDefault="00087A62" w:rsidP="00087A62">
      <w:pPr>
        <w:jc w:val="center"/>
      </w:pPr>
    </w:p>
    <w:p w:rsidR="00087A62" w:rsidRDefault="00087A62" w:rsidP="00087A62">
      <w:pPr>
        <w:jc w:val="center"/>
      </w:pPr>
    </w:p>
    <w:p w:rsidR="00C867C5" w:rsidRPr="00707236" w:rsidRDefault="00C867C5" w:rsidP="00C867C5">
      <w:pPr>
        <w:jc w:val="right"/>
        <w:rPr>
          <w:sz w:val="24"/>
        </w:rPr>
      </w:pPr>
      <w:r>
        <w:rPr>
          <w:sz w:val="24"/>
        </w:rPr>
        <w:lastRenderedPageBreak/>
        <w:t>Приложение № 9</w:t>
      </w:r>
    </w:p>
    <w:p w:rsidR="00C867C5" w:rsidRDefault="00C867C5" w:rsidP="00C867C5">
      <w:pPr>
        <w:jc w:val="right"/>
        <w:rPr>
          <w:sz w:val="24"/>
        </w:rPr>
      </w:pPr>
      <w:r>
        <w:rPr>
          <w:sz w:val="24"/>
        </w:rPr>
        <w:t>к договору</w:t>
      </w:r>
      <w:r w:rsidRPr="00707236">
        <w:rPr>
          <w:sz w:val="24"/>
        </w:rPr>
        <w:t xml:space="preserve"> №___</w:t>
      </w:r>
      <w:r>
        <w:rPr>
          <w:sz w:val="24"/>
        </w:rPr>
        <w:t>__</w:t>
      </w:r>
      <w:r w:rsidRPr="00707236">
        <w:rPr>
          <w:sz w:val="24"/>
        </w:rPr>
        <w:t xml:space="preserve"> от «_____»__________2014г.</w:t>
      </w:r>
    </w:p>
    <w:p w:rsidR="00C867C5" w:rsidRPr="00707236" w:rsidRDefault="00C867C5" w:rsidP="00C867C5">
      <w:pPr>
        <w:jc w:val="right"/>
        <w:rPr>
          <w:sz w:val="24"/>
        </w:rPr>
      </w:pPr>
    </w:p>
    <w:p w:rsidR="00C867C5" w:rsidRPr="00707236" w:rsidRDefault="00C867C5" w:rsidP="00C867C5">
      <w:pPr>
        <w:keepNext/>
        <w:spacing w:before="240" w:after="240"/>
        <w:jc w:val="center"/>
        <w:outlineLvl w:val="0"/>
        <w:rPr>
          <w:b/>
          <w:bCs/>
          <w:caps/>
          <w:kern w:val="32"/>
          <w:sz w:val="24"/>
          <w:szCs w:val="24"/>
        </w:rPr>
      </w:pPr>
      <w:r w:rsidRPr="00707236">
        <w:rPr>
          <w:b/>
          <w:bCs/>
          <w:caps/>
          <w:kern w:val="32"/>
          <w:sz w:val="24"/>
          <w:szCs w:val="24"/>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C867C5" w:rsidRPr="00707236" w:rsidRDefault="00C867C5" w:rsidP="00671990">
      <w:pPr>
        <w:keepNext/>
        <w:numPr>
          <w:ilvl w:val="0"/>
          <w:numId w:val="18"/>
        </w:numPr>
        <w:spacing w:before="120" w:after="120"/>
        <w:ind w:left="709" w:hanging="709"/>
        <w:jc w:val="center"/>
        <w:outlineLvl w:val="1"/>
        <w:rPr>
          <w:b/>
          <w:bCs/>
          <w:sz w:val="24"/>
          <w:szCs w:val="24"/>
        </w:rPr>
      </w:pPr>
      <w:bookmarkStart w:id="1" w:name="_Toc307498860"/>
      <w:r w:rsidRPr="00707236">
        <w:rPr>
          <w:b/>
          <w:bCs/>
          <w:sz w:val="24"/>
          <w:szCs w:val="24"/>
        </w:rPr>
        <w:t>Общие требования</w:t>
      </w:r>
      <w:bookmarkEnd w:id="1"/>
    </w:p>
    <w:p w:rsidR="00C867C5" w:rsidRPr="00707236" w:rsidRDefault="00C867C5" w:rsidP="00671990">
      <w:pPr>
        <w:numPr>
          <w:ilvl w:val="1"/>
          <w:numId w:val="18"/>
        </w:numPr>
        <w:spacing w:before="120"/>
        <w:ind w:left="709" w:hanging="709"/>
        <w:jc w:val="both"/>
        <w:rPr>
          <w:sz w:val="24"/>
          <w:szCs w:val="24"/>
        </w:rPr>
      </w:pPr>
      <w:r w:rsidRPr="00707236">
        <w:rPr>
          <w:sz w:val="24"/>
          <w:szCs w:val="24"/>
        </w:rPr>
        <w:t>Заказчик и Поставщик товаров/работ/услуг (далее – Подрядчик, Субподрядчик, Исполнитель, Соисполнитель, Поставщик) 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свидетельств, согласований и т.п.), выдаваемых уполномоченными государственными органами.</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Подрядчик, эксплуатирующий на законном основании опасные производственные объекты, обязан осуществить их регистрацию в государственном реестре и заключить договоры страхования гражданской ответственности.</w:t>
      </w:r>
    </w:p>
    <w:p w:rsidR="00C867C5" w:rsidRPr="00707236" w:rsidRDefault="00C867C5" w:rsidP="00671990">
      <w:pPr>
        <w:numPr>
          <w:ilvl w:val="1"/>
          <w:numId w:val="18"/>
        </w:numPr>
        <w:spacing w:before="120"/>
        <w:ind w:left="708" w:hanging="708"/>
        <w:jc w:val="both"/>
        <w:rPr>
          <w:sz w:val="24"/>
          <w:szCs w:val="24"/>
        </w:rPr>
      </w:pPr>
      <w:r w:rsidRPr="00707236">
        <w:rPr>
          <w:sz w:val="24"/>
          <w:szCs w:val="24"/>
        </w:rPr>
        <w:t>Подрядчик обязан обеспечить выполнение комплекса необходимых мероприятий в области промышленной, пожарной безопасности, охраны труда и охраны окружающей среды, рационального использования природных ресурсов.</w:t>
      </w:r>
    </w:p>
    <w:p w:rsidR="00C867C5" w:rsidRPr="00707236" w:rsidRDefault="00C867C5" w:rsidP="00671990">
      <w:pPr>
        <w:numPr>
          <w:ilvl w:val="1"/>
          <w:numId w:val="18"/>
        </w:numPr>
        <w:spacing w:before="120"/>
        <w:ind w:left="709" w:hanging="709"/>
        <w:jc w:val="both"/>
        <w:rPr>
          <w:sz w:val="24"/>
          <w:szCs w:val="24"/>
        </w:rPr>
      </w:pPr>
      <w:bookmarkStart w:id="2" w:name="_Ref295300933"/>
      <w:bookmarkStart w:id="3" w:name="ПереченьСтСН"/>
      <w:bookmarkStart w:id="4" w:name="_Ref300226030"/>
      <w:bookmarkEnd w:id="2"/>
      <w:bookmarkEnd w:id="3"/>
      <w:r w:rsidRPr="00707236">
        <w:rPr>
          <w:sz w:val="24"/>
          <w:szCs w:val="24"/>
        </w:rPr>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4"/>
    </w:p>
    <w:p w:rsidR="00C867C5" w:rsidRPr="00707236" w:rsidRDefault="00C867C5" w:rsidP="00671990">
      <w:pPr>
        <w:numPr>
          <w:ilvl w:val="0"/>
          <w:numId w:val="22"/>
        </w:numPr>
        <w:ind w:left="708" w:hangingChars="295" w:hanging="708"/>
        <w:jc w:val="both"/>
        <w:rPr>
          <w:sz w:val="24"/>
          <w:szCs w:val="24"/>
        </w:rPr>
      </w:pPr>
      <w:r w:rsidRPr="00707236">
        <w:rPr>
          <w:sz w:val="24"/>
          <w:szCs w:val="24"/>
        </w:rPr>
        <w:t>Политика в области промышленной безопасности, охраны труда и окружающей среды</w:t>
      </w:r>
    </w:p>
    <w:p w:rsidR="00C867C5" w:rsidRPr="00707236" w:rsidRDefault="00C867C5" w:rsidP="00671990">
      <w:pPr>
        <w:numPr>
          <w:ilvl w:val="0"/>
          <w:numId w:val="22"/>
        </w:numPr>
        <w:ind w:left="708" w:hangingChars="295" w:hanging="708"/>
        <w:jc w:val="both"/>
        <w:rPr>
          <w:sz w:val="24"/>
          <w:szCs w:val="24"/>
        </w:rPr>
      </w:pPr>
      <w:r w:rsidRPr="00707236">
        <w:rPr>
          <w:sz w:val="24"/>
          <w:szCs w:val="24"/>
        </w:rPr>
        <w:t>Стандарты в области менеджмента экологического и профессионального здоровья и безопасности:</w:t>
      </w:r>
    </w:p>
    <w:p w:rsidR="00C867C5" w:rsidRPr="00707236" w:rsidRDefault="00C867C5" w:rsidP="00671990">
      <w:pPr>
        <w:numPr>
          <w:ilvl w:val="0"/>
          <w:numId w:val="28"/>
        </w:numPr>
        <w:ind w:left="993" w:hanging="284"/>
        <w:jc w:val="both"/>
        <w:rPr>
          <w:sz w:val="24"/>
          <w:szCs w:val="24"/>
        </w:rPr>
      </w:pPr>
      <w:r w:rsidRPr="00707236">
        <w:rPr>
          <w:sz w:val="24"/>
          <w:szCs w:val="24"/>
        </w:rPr>
        <w:t>о порядке передачи информации в области промышленной, пожарной безопасности, охраны труда и окружающей среды;</w:t>
      </w:r>
    </w:p>
    <w:p w:rsidR="00C867C5" w:rsidRPr="00707236" w:rsidRDefault="00C867C5" w:rsidP="00671990">
      <w:pPr>
        <w:numPr>
          <w:ilvl w:val="0"/>
          <w:numId w:val="28"/>
        </w:numPr>
        <w:ind w:left="993" w:hanging="284"/>
        <w:jc w:val="both"/>
        <w:rPr>
          <w:sz w:val="24"/>
          <w:szCs w:val="24"/>
        </w:rPr>
      </w:pPr>
      <w:r w:rsidRPr="00707236">
        <w:rPr>
          <w:sz w:val="24"/>
          <w:szCs w:val="24"/>
        </w:rPr>
        <w:t>о порядке расследования происшествий;</w:t>
      </w:r>
    </w:p>
    <w:p w:rsidR="00C867C5" w:rsidRPr="00707236" w:rsidRDefault="00C867C5" w:rsidP="00671990">
      <w:pPr>
        <w:numPr>
          <w:ilvl w:val="0"/>
          <w:numId w:val="28"/>
        </w:numPr>
        <w:ind w:left="993" w:hanging="284"/>
        <w:jc w:val="both"/>
        <w:rPr>
          <w:sz w:val="24"/>
          <w:szCs w:val="24"/>
        </w:rPr>
      </w:pPr>
      <w:r w:rsidRPr="00707236">
        <w:rPr>
          <w:sz w:val="24"/>
          <w:szCs w:val="24"/>
        </w:rPr>
        <w:t>о транспортной безопасности;</w:t>
      </w:r>
    </w:p>
    <w:p w:rsidR="00C867C5" w:rsidRPr="00707236" w:rsidRDefault="00C867C5" w:rsidP="00671990">
      <w:pPr>
        <w:numPr>
          <w:ilvl w:val="0"/>
          <w:numId w:val="28"/>
        </w:numPr>
        <w:ind w:left="993" w:hanging="284"/>
        <w:jc w:val="both"/>
        <w:rPr>
          <w:sz w:val="24"/>
          <w:szCs w:val="24"/>
        </w:rPr>
      </w:pPr>
      <w:r w:rsidRPr="00707236">
        <w:rPr>
          <w:sz w:val="24"/>
          <w:szCs w:val="24"/>
        </w:rPr>
        <w:t>о требованиях безопасности при выполнении работ подрядными организациями;</w:t>
      </w:r>
    </w:p>
    <w:p w:rsidR="00C867C5" w:rsidRPr="00707236" w:rsidRDefault="00C867C5" w:rsidP="00671990">
      <w:pPr>
        <w:numPr>
          <w:ilvl w:val="0"/>
          <w:numId w:val="28"/>
        </w:numPr>
        <w:ind w:left="993" w:hanging="284"/>
        <w:jc w:val="both"/>
        <w:rPr>
          <w:sz w:val="24"/>
          <w:szCs w:val="24"/>
        </w:rPr>
      </w:pPr>
      <w:r w:rsidRPr="00707236">
        <w:rPr>
          <w:sz w:val="24"/>
          <w:szCs w:val="24"/>
        </w:rPr>
        <w:t>о требованиях в области экологической безопасности и охраны окружающей среды;</w:t>
      </w:r>
    </w:p>
    <w:p w:rsidR="00C867C5" w:rsidRPr="00707236" w:rsidRDefault="00C867C5" w:rsidP="00671990">
      <w:pPr>
        <w:numPr>
          <w:ilvl w:val="0"/>
          <w:numId w:val="28"/>
        </w:numPr>
        <w:ind w:left="993" w:hanging="284"/>
        <w:jc w:val="both"/>
        <w:rPr>
          <w:sz w:val="24"/>
          <w:szCs w:val="24"/>
        </w:rPr>
      </w:pPr>
      <w:r w:rsidRPr="00707236">
        <w:rPr>
          <w:sz w:val="24"/>
          <w:szCs w:val="24"/>
        </w:rPr>
        <w:t>другие применимые стандарты.</w:t>
      </w:r>
    </w:p>
    <w:p w:rsidR="00C867C5" w:rsidRPr="00707236" w:rsidRDefault="00C867C5" w:rsidP="00671990">
      <w:pPr>
        <w:numPr>
          <w:ilvl w:val="0"/>
          <w:numId w:val="22"/>
        </w:numPr>
        <w:ind w:left="708" w:hangingChars="295" w:hanging="708"/>
        <w:jc w:val="both"/>
        <w:rPr>
          <w:sz w:val="24"/>
          <w:szCs w:val="24"/>
        </w:rPr>
      </w:pPr>
      <w:r w:rsidRPr="00707236">
        <w:rPr>
          <w:sz w:val="24"/>
          <w:szCs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Перед началом производства работ Подрядчик обязан предоставить Заказчику:</w:t>
      </w:r>
    </w:p>
    <w:p w:rsidR="00C867C5" w:rsidRPr="00707236" w:rsidRDefault="00C867C5" w:rsidP="00671990">
      <w:pPr>
        <w:numPr>
          <w:ilvl w:val="1"/>
          <w:numId w:val="25"/>
        </w:numPr>
        <w:ind w:left="709" w:hanging="709"/>
        <w:jc w:val="both"/>
        <w:rPr>
          <w:sz w:val="24"/>
          <w:szCs w:val="24"/>
        </w:rPr>
      </w:pPr>
      <w:r w:rsidRPr="00707236">
        <w:rPr>
          <w:sz w:val="24"/>
          <w:szCs w:val="24"/>
        </w:rPr>
        <w:t>список должностных лиц, ответственных в области ПБ, ОТ и ОС с описанием их обязанностей, зон ответственности, контактными телефонами;</w:t>
      </w:r>
    </w:p>
    <w:p w:rsidR="00C867C5" w:rsidRPr="00707236" w:rsidRDefault="00C867C5" w:rsidP="00671990">
      <w:pPr>
        <w:numPr>
          <w:ilvl w:val="1"/>
          <w:numId w:val="25"/>
        </w:numPr>
        <w:ind w:left="709" w:hanging="709"/>
        <w:jc w:val="both"/>
        <w:rPr>
          <w:sz w:val="24"/>
          <w:szCs w:val="24"/>
        </w:rPr>
      </w:pPr>
      <w:r w:rsidRPr="00707236">
        <w:rPr>
          <w:sz w:val="24"/>
          <w:szCs w:val="24"/>
        </w:rPr>
        <w:t>копии приказов о назначении лиц, ответственных за подготовку и производство работ повышенной опасности;</w:t>
      </w:r>
    </w:p>
    <w:p w:rsidR="00C867C5" w:rsidRPr="00707236" w:rsidRDefault="00C867C5" w:rsidP="00671990">
      <w:pPr>
        <w:numPr>
          <w:ilvl w:val="1"/>
          <w:numId w:val="25"/>
        </w:numPr>
        <w:ind w:left="709" w:hanging="709"/>
        <w:jc w:val="both"/>
        <w:rPr>
          <w:sz w:val="24"/>
          <w:szCs w:val="24"/>
        </w:rPr>
      </w:pPr>
      <w:r w:rsidRPr="00707236">
        <w:rPr>
          <w:sz w:val="24"/>
          <w:szCs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C867C5" w:rsidRPr="00707236" w:rsidRDefault="00C867C5" w:rsidP="00671990">
      <w:pPr>
        <w:numPr>
          <w:ilvl w:val="1"/>
          <w:numId w:val="25"/>
        </w:numPr>
        <w:ind w:left="709" w:hanging="709"/>
        <w:jc w:val="both"/>
        <w:rPr>
          <w:sz w:val="24"/>
          <w:szCs w:val="24"/>
        </w:rPr>
      </w:pPr>
      <w:r w:rsidRPr="00707236">
        <w:rPr>
          <w:sz w:val="24"/>
          <w:szCs w:val="24"/>
        </w:rPr>
        <w:t>копии приказов о назначении ответственных лиц по обращению с отходами производства и потребления;</w:t>
      </w:r>
    </w:p>
    <w:p w:rsidR="00C867C5" w:rsidRPr="00707236" w:rsidRDefault="00C867C5" w:rsidP="00671990">
      <w:pPr>
        <w:numPr>
          <w:ilvl w:val="1"/>
          <w:numId w:val="25"/>
        </w:numPr>
        <w:ind w:left="709" w:hanging="709"/>
        <w:jc w:val="both"/>
        <w:rPr>
          <w:sz w:val="24"/>
          <w:szCs w:val="24"/>
        </w:rPr>
      </w:pPr>
      <w:r w:rsidRPr="00707236">
        <w:rPr>
          <w:sz w:val="24"/>
          <w:szCs w:val="24"/>
        </w:rPr>
        <w:t>сведения о квалификации, обучении и соответствующей аттестации по промышленной безопасности привлекаемых работников;</w:t>
      </w:r>
    </w:p>
    <w:p w:rsidR="00C867C5" w:rsidRPr="00707236" w:rsidRDefault="00C867C5" w:rsidP="00671990">
      <w:pPr>
        <w:numPr>
          <w:ilvl w:val="1"/>
          <w:numId w:val="25"/>
        </w:numPr>
        <w:ind w:left="709" w:hanging="709"/>
        <w:jc w:val="both"/>
        <w:rPr>
          <w:sz w:val="24"/>
          <w:szCs w:val="24"/>
        </w:rPr>
      </w:pPr>
      <w:r w:rsidRPr="00707236">
        <w:rPr>
          <w:sz w:val="24"/>
          <w:szCs w:val="24"/>
        </w:rPr>
        <w:t>копии лицензий на лицензируемые виды деятельности;</w:t>
      </w:r>
    </w:p>
    <w:p w:rsidR="00C867C5" w:rsidRPr="00707236" w:rsidRDefault="00C867C5" w:rsidP="00671990">
      <w:pPr>
        <w:numPr>
          <w:ilvl w:val="1"/>
          <w:numId w:val="25"/>
        </w:numPr>
        <w:ind w:left="709" w:hanging="709"/>
        <w:jc w:val="both"/>
        <w:rPr>
          <w:sz w:val="24"/>
          <w:szCs w:val="24"/>
        </w:rPr>
      </w:pPr>
      <w:r w:rsidRPr="00707236">
        <w:rPr>
          <w:sz w:val="24"/>
          <w:szCs w:val="24"/>
        </w:rPr>
        <w:t>копии документов, подтверждающих исправное состояние применяемого оборудования и спецтехники;</w:t>
      </w:r>
    </w:p>
    <w:p w:rsidR="00C867C5" w:rsidRPr="00707236" w:rsidRDefault="00C867C5" w:rsidP="00671990">
      <w:pPr>
        <w:numPr>
          <w:ilvl w:val="1"/>
          <w:numId w:val="25"/>
        </w:numPr>
        <w:ind w:left="709" w:hanging="709"/>
        <w:jc w:val="both"/>
        <w:rPr>
          <w:sz w:val="24"/>
          <w:szCs w:val="24"/>
        </w:rPr>
      </w:pPr>
      <w:r w:rsidRPr="00707236">
        <w:rPr>
          <w:sz w:val="24"/>
          <w:szCs w:val="24"/>
        </w:rPr>
        <w:t>копию плана ликвидации возможных аварий</w:t>
      </w:r>
      <w:r w:rsidRPr="00707236">
        <w:t xml:space="preserve"> </w:t>
      </w:r>
      <w:r w:rsidRPr="00707236">
        <w:rPr>
          <w:sz w:val="24"/>
          <w:szCs w:val="24"/>
        </w:rPr>
        <w:t>на опасных производственных объектах;</w:t>
      </w:r>
    </w:p>
    <w:p w:rsidR="00C867C5" w:rsidRPr="00707236" w:rsidRDefault="00C867C5" w:rsidP="00671990">
      <w:pPr>
        <w:numPr>
          <w:ilvl w:val="1"/>
          <w:numId w:val="25"/>
        </w:numPr>
        <w:ind w:left="709" w:hanging="709"/>
        <w:jc w:val="both"/>
        <w:rPr>
          <w:sz w:val="24"/>
          <w:szCs w:val="24"/>
        </w:rPr>
      </w:pPr>
      <w:r w:rsidRPr="00707236">
        <w:rPr>
          <w:sz w:val="24"/>
          <w:szCs w:val="24"/>
        </w:rPr>
        <w:t>сведения о наличии средств индивидуальной защиты;</w:t>
      </w:r>
    </w:p>
    <w:p w:rsidR="00C867C5" w:rsidRPr="00707236" w:rsidRDefault="00C867C5" w:rsidP="00671990">
      <w:pPr>
        <w:numPr>
          <w:ilvl w:val="1"/>
          <w:numId w:val="25"/>
        </w:numPr>
        <w:ind w:left="709" w:hanging="709"/>
        <w:jc w:val="both"/>
        <w:rPr>
          <w:sz w:val="24"/>
          <w:szCs w:val="24"/>
        </w:rPr>
      </w:pPr>
      <w:r w:rsidRPr="00707236">
        <w:rPr>
          <w:sz w:val="24"/>
          <w:szCs w:val="24"/>
        </w:rPr>
        <w:t>сведения о наличии первичных средств пожаротушения.</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00B50FDB">
        <w:fldChar w:fldCharType="begin"/>
      </w:r>
      <w:r w:rsidR="00B50FDB">
        <w:instrText xml:space="preserve"> REF _Ref300226030 \r \h  \* MERGEFORMAT </w:instrText>
      </w:r>
      <w:r w:rsidR="00B50FDB">
        <w:fldChar w:fldCharType="separate"/>
      </w:r>
      <w:r w:rsidR="00F744BE" w:rsidRPr="00F744BE">
        <w:rPr>
          <w:sz w:val="24"/>
          <w:szCs w:val="24"/>
        </w:rPr>
        <w:t>1.5</w:t>
      </w:r>
      <w:r w:rsidR="00B50FDB">
        <w:fldChar w:fldCharType="end"/>
      </w:r>
      <w:r w:rsidRPr="00707236">
        <w:rPr>
          <w:sz w:val="24"/>
          <w:szCs w:val="24"/>
        </w:rPr>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C867C5" w:rsidRPr="00707236" w:rsidRDefault="00C867C5" w:rsidP="00671990">
      <w:pPr>
        <w:numPr>
          <w:ilvl w:val="1"/>
          <w:numId w:val="18"/>
        </w:numPr>
        <w:spacing w:before="120"/>
        <w:ind w:left="709" w:hanging="709"/>
        <w:jc w:val="both"/>
        <w:rPr>
          <w:sz w:val="24"/>
          <w:szCs w:val="24"/>
        </w:rPr>
      </w:pPr>
      <w:r w:rsidRPr="00707236">
        <w:rPr>
          <w:sz w:val="24"/>
          <w:szCs w:val="24"/>
        </w:rPr>
        <w:lastRenderedPageBreak/>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схемы, фотографии с места происшествия, результаты экспертизы и другие материалы, необходимые для проведения собственного расследования.</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C867C5" w:rsidRPr="00707236" w:rsidRDefault="00C867C5" w:rsidP="00671990">
      <w:pPr>
        <w:numPr>
          <w:ilvl w:val="1"/>
          <w:numId w:val="18"/>
        </w:numPr>
        <w:spacing w:before="120"/>
        <w:ind w:left="708" w:hanging="708"/>
        <w:jc w:val="both"/>
        <w:rPr>
          <w:sz w:val="24"/>
          <w:szCs w:val="24"/>
        </w:rPr>
      </w:pPr>
      <w:bookmarkStart w:id="5" w:name="_Toc109067508"/>
      <w:bookmarkStart w:id="6" w:name="_Toc109110006"/>
      <w:r w:rsidRPr="00707236">
        <w:rPr>
          <w:sz w:val="24"/>
          <w:szCs w:val="24"/>
        </w:rPr>
        <w:t>Работникам Подрядчика запрещается:</w:t>
      </w:r>
    </w:p>
    <w:p w:rsidR="00C867C5" w:rsidRPr="00707236" w:rsidRDefault="00C867C5" w:rsidP="00671990">
      <w:pPr>
        <w:numPr>
          <w:ilvl w:val="0"/>
          <w:numId w:val="26"/>
        </w:numPr>
        <w:ind w:left="709" w:hanging="709"/>
        <w:jc w:val="both"/>
        <w:rPr>
          <w:sz w:val="24"/>
          <w:szCs w:val="24"/>
        </w:rPr>
      </w:pPr>
      <w:r w:rsidRPr="00707236">
        <w:rPr>
          <w:sz w:val="24"/>
          <w:szCs w:val="24"/>
        </w:rPr>
        <w:t>производить какие-либо работы на объекте Заказчика до получения акта-доп</w:t>
      </w:r>
      <w:bookmarkStart w:id="7" w:name="_Hlt522424283"/>
      <w:r w:rsidRPr="00707236">
        <w:rPr>
          <w:sz w:val="24"/>
          <w:szCs w:val="24"/>
        </w:rPr>
        <w:t>у</w:t>
      </w:r>
      <w:bookmarkEnd w:id="7"/>
      <w:r w:rsidRPr="00707236">
        <w:rPr>
          <w:sz w:val="24"/>
          <w:szCs w:val="24"/>
        </w:rPr>
        <w:t>ска;</w:t>
      </w:r>
    </w:p>
    <w:p w:rsidR="00C867C5" w:rsidRPr="00707236" w:rsidRDefault="00C867C5" w:rsidP="00671990">
      <w:pPr>
        <w:numPr>
          <w:ilvl w:val="0"/>
          <w:numId w:val="26"/>
        </w:numPr>
        <w:ind w:left="709" w:hanging="709"/>
        <w:jc w:val="both"/>
        <w:rPr>
          <w:sz w:val="24"/>
          <w:szCs w:val="24"/>
        </w:rPr>
      </w:pPr>
      <w:r w:rsidRPr="00707236">
        <w:rPr>
          <w:sz w:val="24"/>
          <w:szCs w:val="24"/>
        </w:rPr>
        <w:t>самовольно изменять условия, последовательность и объем работ;</w:t>
      </w:r>
    </w:p>
    <w:p w:rsidR="00C867C5" w:rsidRPr="00707236" w:rsidRDefault="00C867C5" w:rsidP="00671990">
      <w:pPr>
        <w:numPr>
          <w:ilvl w:val="0"/>
          <w:numId w:val="26"/>
        </w:numPr>
        <w:ind w:left="709" w:hanging="709"/>
        <w:jc w:val="both"/>
        <w:rPr>
          <w:sz w:val="24"/>
          <w:szCs w:val="24"/>
        </w:rPr>
      </w:pPr>
      <w:r w:rsidRPr="00707236">
        <w:rPr>
          <w:sz w:val="24"/>
          <w:szCs w:val="24"/>
        </w:rPr>
        <w:t>выполнять работы, не предусмотренные договором;</w:t>
      </w:r>
    </w:p>
    <w:p w:rsidR="00C867C5" w:rsidRPr="00707236" w:rsidRDefault="00C867C5" w:rsidP="00671990">
      <w:pPr>
        <w:numPr>
          <w:ilvl w:val="0"/>
          <w:numId w:val="26"/>
        </w:numPr>
        <w:ind w:left="709" w:hanging="709"/>
        <w:jc w:val="both"/>
        <w:rPr>
          <w:sz w:val="24"/>
          <w:szCs w:val="24"/>
        </w:rPr>
      </w:pPr>
      <w:r w:rsidRPr="00707236">
        <w:rPr>
          <w:sz w:val="24"/>
          <w:szCs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C867C5" w:rsidRPr="00707236" w:rsidRDefault="00C867C5" w:rsidP="00671990">
      <w:pPr>
        <w:numPr>
          <w:ilvl w:val="0"/>
          <w:numId w:val="26"/>
        </w:numPr>
        <w:ind w:left="709" w:hanging="709"/>
        <w:jc w:val="both"/>
        <w:rPr>
          <w:sz w:val="24"/>
          <w:szCs w:val="24"/>
        </w:rPr>
      </w:pPr>
      <w:r w:rsidRPr="00707236">
        <w:rPr>
          <w:sz w:val="24"/>
          <w:szCs w:val="24"/>
        </w:rPr>
        <w:t>проводить и допускать посторонних лиц на территорию объектов Заказчика;</w:t>
      </w:r>
    </w:p>
    <w:p w:rsidR="00C867C5" w:rsidRPr="00707236" w:rsidRDefault="00C867C5" w:rsidP="00671990">
      <w:pPr>
        <w:numPr>
          <w:ilvl w:val="0"/>
          <w:numId w:val="26"/>
        </w:numPr>
        <w:ind w:left="709" w:hanging="709"/>
        <w:jc w:val="both"/>
        <w:rPr>
          <w:sz w:val="24"/>
          <w:szCs w:val="24"/>
        </w:rPr>
      </w:pPr>
      <w:r w:rsidRPr="00707236">
        <w:rPr>
          <w:sz w:val="24"/>
          <w:szCs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C867C5" w:rsidRPr="00707236" w:rsidRDefault="00C867C5" w:rsidP="00671990">
      <w:pPr>
        <w:numPr>
          <w:ilvl w:val="0"/>
          <w:numId w:val="26"/>
        </w:numPr>
        <w:ind w:left="709" w:hanging="709"/>
        <w:jc w:val="both"/>
        <w:rPr>
          <w:sz w:val="24"/>
          <w:szCs w:val="24"/>
        </w:rPr>
      </w:pPr>
      <w:r w:rsidRPr="00707236">
        <w:rPr>
          <w:sz w:val="24"/>
          <w:szCs w:val="24"/>
        </w:rPr>
        <w:t>нарушать согласованный с Заказчиком маршрут движения транспортных средств;</w:t>
      </w:r>
    </w:p>
    <w:p w:rsidR="00C867C5" w:rsidRPr="00707236" w:rsidRDefault="00C867C5" w:rsidP="00671990">
      <w:pPr>
        <w:numPr>
          <w:ilvl w:val="0"/>
          <w:numId w:val="26"/>
        </w:numPr>
        <w:ind w:left="709" w:hanging="709"/>
        <w:jc w:val="both"/>
        <w:rPr>
          <w:sz w:val="24"/>
          <w:szCs w:val="24"/>
        </w:rPr>
      </w:pPr>
      <w:r w:rsidRPr="00707236">
        <w:rPr>
          <w:sz w:val="24"/>
          <w:szCs w:val="24"/>
        </w:rPr>
        <w:t>отвлекать работников Заказчика от выполнения трудовых функций;</w:t>
      </w:r>
    </w:p>
    <w:p w:rsidR="00C867C5" w:rsidRPr="00707236" w:rsidRDefault="00C867C5" w:rsidP="00671990">
      <w:pPr>
        <w:numPr>
          <w:ilvl w:val="0"/>
          <w:numId w:val="26"/>
        </w:numPr>
        <w:ind w:left="709" w:hanging="709"/>
        <w:jc w:val="both"/>
        <w:rPr>
          <w:sz w:val="24"/>
          <w:szCs w:val="24"/>
        </w:rPr>
      </w:pPr>
      <w:r w:rsidRPr="00707236">
        <w:rPr>
          <w:sz w:val="24"/>
          <w:szCs w:val="24"/>
        </w:rPr>
        <w:t>пользоваться имуществом Заказчика без предварительного согласования с ним;</w:t>
      </w:r>
    </w:p>
    <w:p w:rsidR="00C867C5" w:rsidRPr="00707236" w:rsidRDefault="00C867C5" w:rsidP="00671990">
      <w:pPr>
        <w:numPr>
          <w:ilvl w:val="0"/>
          <w:numId w:val="26"/>
        </w:numPr>
        <w:ind w:left="709" w:hanging="709"/>
        <w:jc w:val="both"/>
        <w:rPr>
          <w:sz w:val="24"/>
          <w:szCs w:val="24"/>
        </w:rPr>
      </w:pPr>
      <w:r w:rsidRPr="00707236">
        <w:rPr>
          <w:sz w:val="24"/>
          <w:szCs w:val="24"/>
        </w:rPr>
        <w:t>нарушать установленный противопожарный режим, в том числе курить вне отведенных для этого местах;</w:t>
      </w:r>
    </w:p>
    <w:p w:rsidR="00C867C5" w:rsidRPr="00707236" w:rsidRDefault="00C867C5" w:rsidP="00671990">
      <w:pPr>
        <w:numPr>
          <w:ilvl w:val="0"/>
          <w:numId w:val="26"/>
        </w:numPr>
        <w:ind w:left="709" w:hanging="709"/>
        <w:jc w:val="both"/>
        <w:rPr>
          <w:sz w:val="24"/>
          <w:szCs w:val="24"/>
        </w:rPr>
      </w:pPr>
      <w:r w:rsidRPr="00707236">
        <w:rPr>
          <w:sz w:val="24"/>
          <w:szCs w:val="24"/>
        </w:rPr>
        <w:t>выполнять работы повышенной опасности без оформления наряда-допуска, при отсутствии лица, ответственного за безопасное производство работ;</w:t>
      </w:r>
    </w:p>
    <w:p w:rsidR="00C867C5" w:rsidRPr="00707236" w:rsidRDefault="00C867C5" w:rsidP="00671990">
      <w:pPr>
        <w:numPr>
          <w:ilvl w:val="0"/>
          <w:numId w:val="26"/>
        </w:numPr>
        <w:ind w:left="709" w:hanging="709"/>
        <w:jc w:val="both"/>
        <w:rPr>
          <w:sz w:val="24"/>
          <w:szCs w:val="24"/>
        </w:rPr>
      </w:pPr>
      <w:r w:rsidRPr="00707236">
        <w:rPr>
          <w:sz w:val="24"/>
          <w:szCs w:val="24"/>
        </w:rPr>
        <w:t>ввозить и размещать на территории Заказчика не применяющиеся для выполнения работ оборудование и материалы;</w:t>
      </w:r>
    </w:p>
    <w:p w:rsidR="00C867C5" w:rsidRPr="00707236" w:rsidRDefault="00C867C5" w:rsidP="00671990">
      <w:pPr>
        <w:numPr>
          <w:ilvl w:val="0"/>
          <w:numId w:val="26"/>
        </w:numPr>
        <w:ind w:left="709" w:hanging="709"/>
        <w:jc w:val="both"/>
        <w:rPr>
          <w:sz w:val="24"/>
          <w:szCs w:val="24"/>
        </w:rPr>
      </w:pPr>
      <w:r w:rsidRPr="00707236">
        <w:rPr>
          <w:sz w:val="24"/>
          <w:szCs w:val="24"/>
        </w:rPr>
        <w:t>приносить и хранить огнестрельное, холодное и другое оружие на объектах Заказчика.</w:t>
      </w:r>
    </w:p>
    <w:p w:rsidR="00C867C5" w:rsidRPr="00707236" w:rsidRDefault="00C867C5" w:rsidP="00671990">
      <w:pPr>
        <w:numPr>
          <w:ilvl w:val="1"/>
          <w:numId w:val="18"/>
        </w:numPr>
        <w:spacing w:before="120"/>
        <w:ind w:left="708" w:hanging="708"/>
        <w:jc w:val="both"/>
        <w:rPr>
          <w:sz w:val="24"/>
          <w:szCs w:val="24"/>
        </w:rPr>
      </w:pPr>
      <w:r w:rsidRPr="00707236">
        <w:rPr>
          <w:sz w:val="24"/>
          <w:szCs w:val="24"/>
        </w:rPr>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 обеспечения жизни и здоровья людей. После начала данных действий, подрядчик должен немедленно сообщить об этом ответственному за данный участок работ представителю Заказчика.</w:t>
      </w:r>
    </w:p>
    <w:p w:rsidR="00C867C5" w:rsidRPr="00707236" w:rsidRDefault="00C867C5" w:rsidP="00671990">
      <w:pPr>
        <w:numPr>
          <w:ilvl w:val="1"/>
          <w:numId w:val="18"/>
        </w:numPr>
        <w:spacing w:before="120"/>
        <w:ind w:left="708" w:hanging="708"/>
        <w:jc w:val="both"/>
        <w:rPr>
          <w:sz w:val="24"/>
          <w:szCs w:val="24"/>
        </w:rPr>
      </w:pPr>
      <w:r w:rsidRPr="00707236">
        <w:rPr>
          <w:sz w:val="24"/>
          <w:szCs w:val="24"/>
        </w:rPr>
        <w:t xml:space="preserve">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w:t>
      </w:r>
      <w:r w:rsidRPr="00707236">
        <w:rPr>
          <w:sz w:val="24"/>
          <w:szCs w:val="24"/>
        </w:rPr>
        <w:lastRenderedPageBreak/>
        <w:t>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В случае выявления Заказчиком в результате проверки/аудита или иных действий фактов несоблюдения Подрядчиком требований ПБ, ОТ и ООС Подрядчик обязан устранить выявленные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 Подрядчик обязуется направить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В случае несоблюдения Подрядчиком и третьими лицами, привлекаемыми Подрядчиком, требований заключенного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 и настоящего приложения к договору и дает Заказчику право требовать уплаты штрафных санкций в соответствии с условиями договора и настоящего приложения, а также отказаться от исполнения заключенного договора в одностороннем порядке без обязательств Заказчика по возмещению убытков Подрядчика, связанных с таким расторжением.</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 xml:space="preserve">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 </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w:t>
      </w:r>
      <w:r w:rsidRPr="00707236">
        <w:rPr>
          <w:sz w:val="24"/>
          <w:szCs w:val="24"/>
        </w:rPr>
        <w:lastRenderedPageBreak/>
        <w:t>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Подрядчик несет ответственность за соблюдение требований ПБ, ОТ и ОС со стороны Субподрядчиков, а также иных работников, нанятых Подрядчиком в целях выполнения работ (оказания услуг) в рамках договора. В случае нанесения Субподрядчиком убытков Заказчику возмещение убытков и уплату штрафа осуществляет Подрядчик.</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C867C5" w:rsidRPr="00707236" w:rsidRDefault="00C867C5" w:rsidP="00671990">
      <w:pPr>
        <w:numPr>
          <w:ilvl w:val="1"/>
          <w:numId w:val="18"/>
        </w:numPr>
        <w:spacing w:before="120"/>
        <w:jc w:val="both"/>
        <w:rPr>
          <w:sz w:val="24"/>
          <w:szCs w:val="24"/>
        </w:rPr>
      </w:pPr>
      <w:r w:rsidRPr="00707236">
        <w:rPr>
          <w:sz w:val="24"/>
          <w:szCs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C867C5" w:rsidRPr="00707236" w:rsidRDefault="00C867C5" w:rsidP="00671990">
      <w:pPr>
        <w:numPr>
          <w:ilvl w:val="1"/>
          <w:numId w:val="18"/>
        </w:numPr>
        <w:spacing w:before="120"/>
        <w:jc w:val="both"/>
        <w:rPr>
          <w:sz w:val="24"/>
          <w:szCs w:val="24"/>
        </w:rPr>
      </w:pPr>
      <w:r w:rsidRPr="00707236">
        <w:rPr>
          <w:sz w:val="24"/>
          <w:szCs w:val="24"/>
        </w:rPr>
        <w:t>Подрядчик обеспечивает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C867C5" w:rsidRPr="00707236" w:rsidRDefault="00C867C5" w:rsidP="00671990">
      <w:pPr>
        <w:numPr>
          <w:ilvl w:val="1"/>
          <w:numId w:val="18"/>
        </w:numPr>
        <w:spacing w:before="120"/>
        <w:jc w:val="both"/>
        <w:rPr>
          <w:sz w:val="24"/>
          <w:szCs w:val="24"/>
        </w:rPr>
      </w:pPr>
      <w:r w:rsidRPr="00707236">
        <w:rPr>
          <w:sz w:val="24"/>
          <w:szCs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w:t>
      </w:r>
      <w:r w:rsidRPr="00707236">
        <w:rPr>
          <w:sz w:val="24"/>
          <w:szCs w:val="24"/>
        </w:rPr>
        <w:lastRenderedPageBreak/>
        <w:t xml:space="preserve">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кроме того Подрядчик обязуется уплатить все штрафы, предъявленные этими органами и возместить Заказчику в полном объеме, убытки, которые возникли </w:t>
      </w:r>
      <w:proofErr w:type="spellStart"/>
      <w:r w:rsidRPr="00707236">
        <w:rPr>
          <w:sz w:val="24"/>
          <w:szCs w:val="24"/>
        </w:rPr>
        <w:t>вследствии</w:t>
      </w:r>
      <w:proofErr w:type="spellEnd"/>
      <w:r w:rsidRPr="00707236">
        <w:rPr>
          <w:sz w:val="24"/>
          <w:szCs w:val="24"/>
        </w:rPr>
        <w:t xml:space="preserve"> действия (бездействия) Подрядчика, а также возместить Заказчику суммы уплаченных им штрафов (санкций), вследствие допущенных Подрядчиком нарушений.</w:t>
      </w:r>
    </w:p>
    <w:p w:rsidR="00C867C5" w:rsidRPr="00707236" w:rsidRDefault="00C867C5" w:rsidP="00671990">
      <w:pPr>
        <w:numPr>
          <w:ilvl w:val="1"/>
          <w:numId w:val="18"/>
        </w:numPr>
        <w:spacing w:before="120"/>
        <w:jc w:val="both"/>
        <w:rPr>
          <w:sz w:val="24"/>
          <w:szCs w:val="24"/>
        </w:rPr>
      </w:pPr>
      <w:r w:rsidRPr="00707236">
        <w:rPr>
          <w:sz w:val="24"/>
          <w:szCs w:val="24"/>
        </w:rPr>
        <w:t>Подрядчик обязан соблюдать при исполнении своих обязательств по договору 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C867C5" w:rsidRPr="00707236" w:rsidRDefault="00C867C5" w:rsidP="00671990">
      <w:pPr>
        <w:numPr>
          <w:ilvl w:val="1"/>
          <w:numId w:val="18"/>
        </w:numPr>
        <w:spacing w:before="120"/>
        <w:jc w:val="both"/>
        <w:rPr>
          <w:sz w:val="24"/>
          <w:szCs w:val="24"/>
        </w:rPr>
      </w:pPr>
      <w:r w:rsidRPr="00707236">
        <w:rPr>
          <w:sz w:val="24"/>
          <w:szCs w:val="24"/>
        </w:rPr>
        <w:t>Подрядчик обязан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Работник Подрядчика имеет право:</w:t>
      </w:r>
    </w:p>
    <w:p w:rsidR="00C867C5" w:rsidRPr="00707236" w:rsidRDefault="00C867C5" w:rsidP="00671990">
      <w:pPr>
        <w:numPr>
          <w:ilvl w:val="0"/>
          <w:numId w:val="30"/>
        </w:numPr>
        <w:spacing w:before="120"/>
        <w:ind w:left="709" w:hanging="709"/>
        <w:jc w:val="both"/>
        <w:rPr>
          <w:sz w:val="24"/>
          <w:szCs w:val="24"/>
        </w:rPr>
      </w:pPr>
      <w:r w:rsidRPr="00707236">
        <w:rPr>
          <w:sz w:val="24"/>
          <w:szCs w:val="24"/>
        </w:rPr>
        <w:t>отказаться от выполнения работ в случае возникновения опасности для его жизни и здоровья;</w:t>
      </w:r>
    </w:p>
    <w:p w:rsidR="00C867C5" w:rsidRPr="00707236" w:rsidRDefault="00C867C5" w:rsidP="00671990">
      <w:pPr>
        <w:numPr>
          <w:ilvl w:val="0"/>
          <w:numId w:val="30"/>
        </w:numPr>
        <w:spacing w:before="120"/>
        <w:ind w:left="709" w:hanging="709"/>
        <w:jc w:val="both"/>
        <w:rPr>
          <w:sz w:val="24"/>
          <w:szCs w:val="24"/>
        </w:rPr>
      </w:pPr>
      <w:r w:rsidRPr="00707236">
        <w:rPr>
          <w:sz w:val="24"/>
          <w:szCs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C867C5" w:rsidRPr="00707236" w:rsidRDefault="00C867C5" w:rsidP="00671990">
      <w:pPr>
        <w:numPr>
          <w:ilvl w:val="0"/>
          <w:numId w:val="30"/>
        </w:numPr>
        <w:spacing w:before="120"/>
        <w:ind w:left="709" w:hanging="709"/>
        <w:jc w:val="both"/>
        <w:rPr>
          <w:sz w:val="24"/>
          <w:szCs w:val="24"/>
        </w:rPr>
      </w:pPr>
      <w:r w:rsidRPr="00707236">
        <w:rPr>
          <w:sz w:val="24"/>
          <w:szCs w:val="24"/>
        </w:rPr>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C867C5" w:rsidRPr="00707236" w:rsidRDefault="00C867C5" w:rsidP="00671990">
      <w:pPr>
        <w:keepNext/>
        <w:numPr>
          <w:ilvl w:val="0"/>
          <w:numId w:val="18"/>
        </w:numPr>
        <w:spacing w:before="120" w:after="120"/>
        <w:ind w:left="709" w:hanging="709"/>
        <w:jc w:val="center"/>
        <w:outlineLvl w:val="1"/>
        <w:rPr>
          <w:b/>
          <w:bCs/>
          <w:sz w:val="24"/>
          <w:szCs w:val="24"/>
        </w:rPr>
      </w:pPr>
      <w:bookmarkStart w:id="8" w:name="_Toc307498861"/>
      <w:r w:rsidRPr="00707236">
        <w:rPr>
          <w:b/>
          <w:bCs/>
          <w:sz w:val="24"/>
          <w:szCs w:val="24"/>
        </w:rPr>
        <w:t>Обучение и аттестация работников</w:t>
      </w:r>
      <w:bookmarkEnd w:id="8"/>
    </w:p>
    <w:p w:rsidR="00C867C5" w:rsidRPr="00707236" w:rsidRDefault="00C867C5" w:rsidP="00671990">
      <w:pPr>
        <w:numPr>
          <w:ilvl w:val="1"/>
          <w:numId w:val="18"/>
        </w:numPr>
        <w:spacing w:before="120"/>
        <w:ind w:left="709" w:hanging="709"/>
        <w:jc w:val="both"/>
        <w:rPr>
          <w:sz w:val="24"/>
          <w:szCs w:val="24"/>
        </w:rPr>
      </w:pPr>
      <w:r w:rsidRPr="00707236">
        <w:rPr>
          <w:sz w:val="24"/>
          <w:szCs w:val="24"/>
        </w:rPr>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Руководители и специалисты Подрядчика должны пройти подготовку и аттестацию в рамках своих трудовых функций в области промышленной, экологической и пожарной безопасности, а также обучение и проверку знаний в области охраны труда.</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C867C5" w:rsidRPr="00707236" w:rsidRDefault="00C867C5" w:rsidP="00671990">
      <w:pPr>
        <w:numPr>
          <w:ilvl w:val="1"/>
          <w:numId w:val="18"/>
        </w:numPr>
        <w:spacing w:before="120"/>
        <w:ind w:left="709" w:hanging="709"/>
        <w:jc w:val="both"/>
        <w:rPr>
          <w:sz w:val="24"/>
          <w:szCs w:val="24"/>
        </w:rPr>
      </w:pPr>
      <w:r w:rsidRPr="00707236">
        <w:rPr>
          <w:sz w:val="24"/>
          <w:szCs w:val="24"/>
        </w:rPr>
        <w:t>Перед началом работ на объекте Заказчика все работники Подрядчика должны пройти вводный 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за своевременность проведения вводного инструктажа своим работникам, инструктаж проводит представитель Заказчика.</w:t>
      </w:r>
    </w:p>
    <w:p w:rsidR="00C867C5" w:rsidRPr="00707236" w:rsidRDefault="00C867C5" w:rsidP="00671990">
      <w:pPr>
        <w:numPr>
          <w:ilvl w:val="1"/>
          <w:numId w:val="18"/>
        </w:numPr>
        <w:spacing w:before="120"/>
        <w:ind w:left="708" w:hanging="708"/>
        <w:jc w:val="both"/>
        <w:rPr>
          <w:sz w:val="24"/>
          <w:szCs w:val="24"/>
        </w:rPr>
      </w:pPr>
      <w:r w:rsidRPr="00707236">
        <w:rPr>
          <w:sz w:val="24"/>
          <w:szCs w:val="24"/>
        </w:rPr>
        <w:t xml:space="preserve">Привлечение работников Подрядчика к выполнению работ, не свойственных их профессии не допускается, за исключением локализации и ликвидации </w:t>
      </w:r>
      <w:r w:rsidRPr="00707236">
        <w:rPr>
          <w:sz w:val="24"/>
          <w:szCs w:val="24"/>
        </w:rPr>
        <w:lastRenderedPageBreak/>
        <w:t>последствий аварии, чрезвычайной ситуации природного или техногенного характера (при условии прохождения соответствующего инструктажа).</w:t>
      </w:r>
    </w:p>
    <w:p w:rsidR="00C867C5" w:rsidRPr="00707236" w:rsidRDefault="00C867C5" w:rsidP="00C867C5">
      <w:pPr>
        <w:spacing w:before="120"/>
        <w:ind w:left="708"/>
        <w:jc w:val="both"/>
        <w:rPr>
          <w:sz w:val="24"/>
          <w:szCs w:val="24"/>
        </w:rPr>
      </w:pPr>
    </w:p>
    <w:p w:rsidR="00C867C5" w:rsidRPr="00707236" w:rsidRDefault="00C867C5" w:rsidP="00671990">
      <w:pPr>
        <w:keepNext/>
        <w:numPr>
          <w:ilvl w:val="0"/>
          <w:numId w:val="18"/>
        </w:numPr>
        <w:spacing w:before="120" w:after="120"/>
        <w:ind w:left="709" w:hanging="709"/>
        <w:jc w:val="center"/>
        <w:outlineLvl w:val="1"/>
        <w:rPr>
          <w:b/>
          <w:bCs/>
          <w:sz w:val="24"/>
          <w:szCs w:val="24"/>
        </w:rPr>
      </w:pPr>
      <w:bookmarkStart w:id="9" w:name="_Toc307498862"/>
      <w:r w:rsidRPr="00707236">
        <w:rPr>
          <w:b/>
          <w:bCs/>
          <w:sz w:val="24"/>
          <w:szCs w:val="24"/>
        </w:rPr>
        <w:t>Охрана здоровья и средства индивидуальной защиты (СИЗ)</w:t>
      </w:r>
      <w:bookmarkEnd w:id="9"/>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Подрядчик обязан не допускать к работе на объектах Заказчика лиц, не прошедших обучение навыкам оказания первой помощи пострадавшим.</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Подрядчик обязан обеспечить своих работников аптечками с медикаментами и средствами для оказания первой помощи.</w:t>
      </w:r>
    </w:p>
    <w:p w:rsidR="00C867C5" w:rsidRPr="00707236" w:rsidRDefault="00C867C5" w:rsidP="00671990">
      <w:pPr>
        <w:keepNext/>
        <w:numPr>
          <w:ilvl w:val="0"/>
          <w:numId w:val="19"/>
        </w:numPr>
        <w:spacing w:before="120" w:after="120"/>
        <w:ind w:left="709" w:hanging="709"/>
        <w:jc w:val="center"/>
        <w:outlineLvl w:val="1"/>
        <w:rPr>
          <w:b/>
          <w:bCs/>
          <w:sz w:val="24"/>
          <w:szCs w:val="24"/>
        </w:rPr>
      </w:pPr>
      <w:bookmarkStart w:id="10" w:name="_Toc307498863"/>
      <w:r w:rsidRPr="00707236">
        <w:rPr>
          <w:b/>
          <w:bCs/>
          <w:sz w:val="24"/>
          <w:szCs w:val="24"/>
        </w:rPr>
        <w:t>Транспорт и специальная техника Подрядчика</w:t>
      </w:r>
      <w:bookmarkEnd w:id="10"/>
    </w:p>
    <w:p w:rsidR="00C867C5" w:rsidRPr="00707236" w:rsidRDefault="00C867C5" w:rsidP="00671990">
      <w:pPr>
        <w:numPr>
          <w:ilvl w:val="1"/>
          <w:numId w:val="19"/>
        </w:numPr>
        <w:spacing w:before="120"/>
        <w:ind w:left="709" w:hanging="709"/>
        <w:jc w:val="both"/>
        <w:rPr>
          <w:sz w:val="24"/>
          <w:szCs w:val="24"/>
        </w:rPr>
      </w:pPr>
      <w:r w:rsidRPr="00707236">
        <w:rPr>
          <w:sz w:val="24"/>
          <w:szCs w:val="24"/>
        </w:rPr>
        <w:t>Все транспортные средства и специальная техника Подрядчика, используемые при проведении работ, должны быть оборудованы следующим:</w:t>
      </w:r>
    </w:p>
    <w:p w:rsidR="00C867C5" w:rsidRPr="00707236" w:rsidRDefault="00C867C5" w:rsidP="00671990">
      <w:pPr>
        <w:numPr>
          <w:ilvl w:val="0"/>
          <w:numId w:val="20"/>
        </w:numPr>
        <w:ind w:hanging="720"/>
        <w:jc w:val="both"/>
        <w:rPr>
          <w:sz w:val="24"/>
          <w:szCs w:val="24"/>
        </w:rPr>
      </w:pPr>
      <w:r w:rsidRPr="00707236">
        <w:rPr>
          <w:sz w:val="24"/>
          <w:szCs w:val="24"/>
        </w:rPr>
        <w:t>ремнями безопасности для водителя и всех пассажиров;</w:t>
      </w:r>
    </w:p>
    <w:p w:rsidR="00C867C5" w:rsidRPr="00707236" w:rsidRDefault="00C867C5" w:rsidP="00671990">
      <w:pPr>
        <w:numPr>
          <w:ilvl w:val="0"/>
          <w:numId w:val="20"/>
        </w:numPr>
        <w:ind w:hanging="720"/>
        <w:jc w:val="both"/>
        <w:rPr>
          <w:sz w:val="24"/>
          <w:szCs w:val="24"/>
        </w:rPr>
      </w:pPr>
      <w:r w:rsidRPr="00707236">
        <w:rPr>
          <w:sz w:val="24"/>
          <w:szCs w:val="24"/>
        </w:rPr>
        <w:t>аптечкой первой помощи;</w:t>
      </w:r>
    </w:p>
    <w:p w:rsidR="00C867C5" w:rsidRPr="00707236" w:rsidRDefault="00C867C5" w:rsidP="00671990">
      <w:pPr>
        <w:numPr>
          <w:ilvl w:val="0"/>
          <w:numId w:val="20"/>
        </w:numPr>
        <w:ind w:hanging="720"/>
        <w:jc w:val="both"/>
        <w:rPr>
          <w:sz w:val="24"/>
          <w:szCs w:val="24"/>
        </w:rPr>
      </w:pPr>
      <w:r w:rsidRPr="00707236">
        <w:rPr>
          <w:sz w:val="24"/>
          <w:szCs w:val="24"/>
        </w:rPr>
        <w:t>огнетушителем;</w:t>
      </w:r>
    </w:p>
    <w:p w:rsidR="00C867C5" w:rsidRPr="00707236" w:rsidRDefault="00C867C5" w:rsidP="00671990">
      <w:pPr>
        <w:numPr>
          <w:ilvl w:val="0"/>
          <w:numId w:val="20"/>
        </w:numPr>
        <w:ind w:hanging="720"/>
        <w:jc w:val="both"/>
        <w:rPr>
          <w:sz w:val="24"/>
          <w:szCs w:val="24"/>
        </w:rPr>
      </w:pPr>
      <w:r w:rsidRPr="00707236">
        <w:rPr>
          <w:sz w:val="24"/>
          <w:szCs w:val="24"/>
        </w:rPr>
        <w:t>передними и задними зимними шинами в течение зимнего периода (для автотранспорта);</w:t>
      </w:r>
    </w:p>
    <w:p w:rsidR="00C867C5" w:rsidRPr="00707236" w:rsidRDefault="00C867C5" w:rsidP="00671990">
      <w:pPr>
        <w:numPr>
          <w:ilvl w:val="0"/>
          <w:numId w:val="20"/>
        </w:numPr>
        <w:ind w:hanging="720"/>
        <w:jc w:val="both"/>
        <w:rPr>
          <w:sz w:val="24"/>
          <w:szCs w:val="24"/>
        </w:rPr>
      </w:pPr>
      <w:r w:rsidRPr="00707236">
        <w:rPr>
          <w:sz w:val="24"/>
          <w:szCs w:val="24"/>
        </w:rPr>
        <w:t>системами мониторинга, автоматики, блокировок, сигнализации (если это предусмотрено соответствующими требованиями);</w:t>
      </w:r>
    </w:p>
    <w:p w:rsidR="00C867C5" w:rsidRPr="00707236" w:rsidRDefault="00C867C5" w:rsidP="00671990">
      <w:pPr>
        <w:numPr>
          <w:ilvl w:val="0"/>
          <w:numId w:val="20"/>
        </w:numPr>
        <w:ind w:hanging="720"/>
        <w:jc w:val="both"/>
        <w:rPr>
          <w:sz w:val="24"/>
          <w:szCs w:val="24"/>
        </w:rPr>
      </w:pPr>
      <w:r w:rsidRPr="00707236">
        <w:rPr>
          <w:sz w:val="24"/>
          <w:szCs w:val="24"/>
        </w:rPr>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C867C5" w:rsidRPr="00707236" w:rsidRDefault="00C867C5" w:rsidP="00671990">
      <w:pPr>
        <w:numPr>
          <w:ilvl w:val="1"/>
          <w:numId w:val="19"/>
        </w:numPr>
        <w:spacing w:before="120"/>
        <w:ind w:left="709" w:hanging="709"/>
        <w:jc w:val="both"/>
        <w:rPr>
          <w:sz w:val="24"/>
          <w:szCs w:val="24"/>
        </w:rPr>
      </w:pPr>
      <w:r w:rsidRPr="00707236">
        <w:rPr>
          <w:sz w:val="24"/>
          <w:szCs w:val="24"/>
        </w:rPr>
        <w:t>Подрядчик обязан обеспечить:</w:t>
      </w:r>
    </w:p>
    <w:p w:rsidR="00C867C5" w:rsidRPr="00707236" w:rsidRDefault="00C867C5" w:rsidP="00671990">
      <w:pPr>
        <w:numPr>
          <w:ilvl w:val="0"/>
          <w:numId w:val="21"/>
        </w:numPr>
        <w:ind w:hanging="720"/>
        <w:jc w:val="both"/>
        <w:rPr>
          <w:sz w:val="24"/>
          <w:szCs w:val="24"/>
        </w:rPr>
      </w:pPr>
      <w:r w:rsidRPr="00707236">
        <w:rPr>
          <w:sz w:val="24"/>
          <w:szCs w:val="24"/>
        </w:rPr>
        <w:t>обучение и достаточную квалификацию работников, управляющих транспортными средствами и специальной техникой;</w:t>
      </w:r>
    </w:p>
    <w:p w:rsidR="00C867C5" w:rsidRPr="00707236" w:rsidRDefault="00C867C5" w:rsidP="00671990">
      <w:pPr>
        <w:numPr>
          <w:ilvl w:val="0"/>
          <w:numId w:val="21"/>
        </w:numPr>
        <w:ind w:hanging="720"/>
        <w:jc w:val="both"/>
        <w:rPr>
          <w:sz w:val="24"/>
          <w:szCs w:val="24"/>
        </w:rPr>
      </w:pPr>
      <w:r w:rsidRPr="00707236">
        <w:rPr>
          <w:sz w:val="24"/>
          <w:szCs w:val="24"/>
        </w:rPr>
        <w:t>исправность и чистоту 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C867C5" w:rsidRPr="00707236" w:rsidRDefault="00C867C5" w:rsidP="00671990">
      <w:pPr>
        <w:numPr>
          <w:ilvl w:val="0"/>
          <w:numId w:val="21"/>
        </w:numPr>
        <w:ind w:hanging="720"/>
        <w:jc w:val="both"/>
        <w:rPr>
          <w:sz w:val="24"/>
          <w:szCs w:val="24"/>
        </w:rPr>
      </w:pPr>
      <w:r w:rsidRPr="00707236">
        <w:rPr>
          <w:sz w:val="24"/>
          <w:szCs w:val="24"/>
        </w:rPr>
        <w:t>применение транспортных средств по их назначению;</w:t>
      </w:r>
    </w:p>
    <w:p w:rsidR="00C867C5" w:rsidRPr="00707236" w:rsidRDefault="00C867C5" w:rsidP="00671990">
      <w:pPr>
        <w:numPr>
          <w:ilvl w:val="0"/>
          <w:numId w:val="21"/>
        </w:numPr>
        <w:ind w:hanging="720"/>
        <w:jc w:val="both"/>
        <w:rPr>
          <w:sz w:val="24"/>
          <w:szCs w:val="24"/>
        </w:rPr>
      </w:pPr>
      <w:r w:rsidRPr="00707236">
        <w:rPr>
          <w:sz w:val="24"/>
          <w:szCs w:val="24"/>
        </w:rPr>
        <w:lastRenderedPageBreak/>
        <w:t xml:space="preserve">соблюдение скоростного режима согласно требованиям нормативных правовых актов РФ в области обеспечения безопасности движения, соблюдение скоростного </w:t>
      </w:r>
      <w:proofErr w:type="spellStart"/>
      <w:r w:rsidRPr="00707236">
        <w:rPr>
          <w:sz w:val="24"/>
          <w:szCs w:val="24"/>
        </w:rPr>
        <w:t>внутриобъектового</w:t>
      </w:r>
      <w:proofErr w:type="spellEnd"/>
      <w:r w:rsidRPr="00707236">
        <w:rPr>
          <w:sz w:val="24"/>
          <w:szCs w:val="24"/>
        </w:rPr>
        <w:t xml:space="preserve"> режима установленного Заказчиком;</w:t>
      </w:r>
    </w:p>
    <w:p w:rsidR="00C867C5" w:rsidRPr="00707236" w:rsidRDefault="00C867C5" w:rsidP="00671990">
      <w:pPr>
        <w:numPr>
          <w:ilvl w:val="0"/>
          <w:numId w:val="21"/>
        </w:numPr>
        <w:ind w:hanging="720"/>
        <w:jc w:val="both"/>
        <w:rPr>
          <w:sz w:val="24"/>
          <w:szCs w:val="24"/>
        </w:rPr>
      </w:pPr>
      <w:r w:rsidRPr="00707236">
        <w:rPr>
          <w:sz w:val="24"/>
          <w:szCs w:val="24"/>
        </w:rPr>
        <w:t>движение и стоянку транспортных средств согласно разметке (схем) на объекте Заказчика с учетом маршрута движения;</w:t>
      </w:r>
    </w:p>
    <w:p w:rsidR="00C867C5" w:rsidRPr="00707236" w:rsidRDefault="00C867C5" w:rsidP="00671990">
      <w:pPr>
        <w:numPr>
          <w:ilvl w:val="0"/>
          <w:numId w:val="21"/>
        </w:numPr>
        <w:ind w:hanging="720"/>
        <w:jc w:val="both"/>
        <w:rPr>
          <w:sz w:val="24"/>
          <w:szCs w:val="24"/>
        </w:rPr>
      </w:pPr>
      <w:r w:rsidRPr="00707236">
        <w:rPr>
          <w:sz w:val="24"/>
          <w:szCs w:val="24"/>
        </w:rPr>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C867C5" w:rsidRPr="00707236" w:rsidRDefault="00C867C5" w:rsidP="00671990">
      <w:pPr>
        <w:numPr>
          <w:ilvl w:val="0"/>
          <w:numId w:val="21"/>
        </w:numPr>
        <w:ind w:hanging="720"/>
        <w:jc w:val="both"/>
        <w:rPr>
          <w:sz w:val="24"/>
          <w:szCs w:val="24"/>
        </w:rPr>
      </w:pPr>
      <w:r w:rsidRPr="00707236">
        <w:rPr>
          <w:sz w:val="24"/>
          <w:szCs w:val="24"/>
        </w:rPr>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 пилотами – требований в области безопасности воздушных перевозок;</w:t>
      </w:r>
    </w:p>
    <w:p w:rsidR="00C867C5" w:rsidRPr="00707236" w:rsidRDefault="00C867C5" w:rsidP="00671990">
      <w:pPr>
        <w:numPr>
          <w:ilvl w:val="0"/>
          <w:numId w:val="21"/>
        </w:numPr>
        <w:ind w:hanging="720"/>
        <w:jc w:val="both"/>
        <w:rPr>
          <w:sz w:val="24"/>
          <w:szCs w:val="24"/>
        </w:rPr>
      </w:pPr>
      <w:r w:rsidRPr="00707236">
        <w:rPr>
          <w:sz w:val="24"/>
          <w:szCs w:val="24"/>
        </w:rPr>
        <w:t xml:space="preserve">организацию </w:t>
      </w:r>
      <w:proofErr w:type="spellStart"/>
      <w:r w:rsidRPr="00707236">
        <w:rPr>
          <w:sz w:val="24"/>
          <w:szCs w:val="24"/>
        </w:rPr>
        <w:t>предрейсовых</w:t>
      </w:r>
      <w:proofErr w:type="spellEnd"/>
      <w:r w:rsidRPr="00707236">
        <w:rPr>
          <w:sz w:val="24"/>
          <w:szCs w:val="24"/>
        </w:rPr>
        <w:t xml:space="preserve"> и </w:t>
      </w:r>
      <w:proofErr w:type="spellStart"/>
      <w:r w:rsidRPr="00707236">
        <w:rPr>
          <w:sz w:val="24"/>
          <w:szCs w:val="24"/>
        </w:rPr>
        <w:t>послерейсовых</w:t>
      </w:r>
      <w:proofErr w:type="spellEnd"/>
      <w:r w:rsidRPr="00707236">
        <w:rPr>
          <w:sz w:val="24"/>
          <w:szCs w:val="24"/>
        </w:rPr>
        <w:t xml:space="preserve"> медицинских осмотров работников, управляющих транспортными средствами, специальной техникой;</w:t>
      </w:r>
    </w:p>
    <w:p w:rsidR="00C867C5" w:rsidRPr="00707236" w:rsidRDefault="00C867C5" w:rsidP="00671990">
      <w:pPr>
        <w:numPr>
          <w:ilvl w:val="0"/>
          <w:numId w:val="21"/>
        </w:numPr>
        <w:ind w:hanging="720"/>
        <w:jc w:val="both"/>
        <w:rPr>
          <w:sz w:val="24"/>
          <w:szCs w:val="24"/>
        </w:rPr>
      </w:pPr>
      <w:r w:rsidRPr="00707236">
        <w:rPr>
          <w:sz w:val="24"/>
          <w:szCs w:val="24"/>
        </w:rPr>
        <w:t>проведение контрольных осмотров транспортных средств и специальной техники перед выездом (вылетом) на трассу (маршрут)/перед началом работ;</w:t>
      </w:r>
    </w:p>
    <w:p w:rsidR="00C867C5" w:rsidRPr="00707236" w:rsidRDefault="00C867C5" w:rsidP="00671990">
      <w:pPr>
        <w:numPr>
          <w:ilvl w:val="0"/>
          <w:numId w:val="21"/>
        </w:numPr>
        <w:ind w:hanging="720"/>
        <w:jc w:val="both"/>
        <w:rPr>
          <w:sz w:val="24"/>
          <w:szCs w:val="24"/>
        </w:rPr>
      </w:pPr>
      <w:r w:rsidRPr="00707236">
        <w:rPr>
          <w:sz w:val="24"/>
          <w:szCs w:val="24"/>
        </w:rPr>
        <w:t>организацию работы по безопасности движения в соответствии с требованиями действующего законодательства РФ.</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 xml:space="preserve">Подрядчик обязан при перемещении по территории производственных объектов и по </w:t>
      </w:r>
      <w:proofErr w:type="spellStart"/>
      <w:r w:rsidRPr="00707236">
        <w:rPr>
          <w:sz w:val="24"/>
          <w:szCs w:val="24"/>
        </w:rPr>
        <w:t>внутрипромысловым</w:t>
      </w:r>
      <w:proofErr w:type="spellEnd"/>
      <w:r w:rsidRPr="00707236">
        <w:rPr>
          <w:sz w:val="24"/>
          <w:szCs w:val="24"/>
        </w:rPr>
        <w:t xml:space="preserve"> дорогам обеспечивать свой транспорт пропусками установленной формы, товарно-транспортными накладными, путевыми листами и другими разрешительными документами.</w:t>
      </w:r>
    </w:p>
    <w:p w:rsidR="00C867C5" w:rsidRPr="00707236" w:rsidRDefault="00C867C5" w:rsidP="00671990">
      <w:pPr>
        <w:keepNext/>
        <w:numPr>
          <w:ilvl w:val="0"/>
          <w:numId w:val="19"/>
        </w:numPr>
        <w:spacing w:before="120" w:after="120"/>
        <w:ind w:left="709" w:hanging="709"/>
        <w:jc w:val="center"/>
        <w:outlineLvl w:val="1"/>
        <w:rPr>
          <w:b/>
          <w:bCs/>
          <w:sz w:val="24"/>
          <w:szCs w:val="24"/>
        </w:rPr>
      </w:pPr>
      <w:bookmarkStart w:id="11" w:name="_Toc109067520"/>
      <w:bookmarkStart w:id="12" w:name="_Toc109110018"/>
      <w:bookmarkStart w:id="13" w:name="_Toc307498864"/>
      <w:r w:rsidRPr="00707236">
        <w:rPr>
          <w:b/>
          <w:bCs/>
          <w:sz w:val="24"/>
          <w:szCs w:val="24"/>
        </w:rPr>
        <w:t>Территория и места проведения работ</w:t>
      </w:r>
      <w:bookmarkEnd w:id="11"/>
      <w:bookmarkEnd w:id="12"/>
      <w:bookmarkEnd w:id="13"/>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Организация, выполняющая работы, должна обозначить визуальными средствами (ограждениями, знаками безопасности, сигнальной разметкой, 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 xml:space="preserve">Подрядчик обеспечивает содержание отведенной территории и мест проведения работ в удовлетворительном состоянии, насколько это практически возможно в </w:t>
      </w:r>
      <w:r w:rsidRPr="00707236">
        <w:rPr>
          <w:sz w:val="24"/>
          <w:szCs w:val="24"/>
        </w:rPr>
        <w:lastRenderedPageBreak/>
        <w:t>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 xml:space="preserve">Запрещается мойка и ремонт автомобилей и других машин и механизмов, размещение отходов в </w:t>
      </w:r>
      <w:proofErr w:type="spellStart"/>
      <w:r w:rsidRPr="00707236">
        <w:rPr>
          <w:sz w:val="24"/>
          <w:szCs w:val="24"/>
        </w:rPr>
        <w:t>водоохранных</w:t>
      </w:r>
      <w:proofErr w:type="spellEnd"/>
      <w:r w:rsidRPr="00707236">
        <w:rPr>
          <w:sz w:val="24"/>
          <w:szCs w:val="24"/>
        </w:rPr>
        <w:t xml:space="preserve"> и прибрежных зонах водных объектов, расположенных на территории деятельности Заказчика.</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C867C5" w:rsidRPr="00707236" w:rsidRDefault="00C867C5" w:rsidP="00671990">
      <w:pPr>
        <w:keepNext/>
        <w:numPr>
          <w:ilvl w:val="0"/>
          <w:numId w:val="19"/>
        </w:numPr>
        <w:spacing w:before="120" w:after="120"/>
        <w:ind w:left="709" w:hanging="709"/>
        <w:jc w:val="center"/>
        <w:outlineLvl w:val="1"/>
        <w:rPr>
          <w:b/>
          <w:bCs/>
          <w:sz w:val="24"/>
          <w:szCs w:val="24"/>
        </w:rPr>
      </w:pPr>
      <w:bookmarkStart w:id="14" w:name="_Toc307498865"/>
      <w:bookmarkStart w:id="15" w:name="_Toc109067522"/>
      <w:bookmarkStart w:id="16" w:name="_Toc109110020"/>
      <w:bookmarkEnd w:id="5"/>
      <w:bookmarkEnd w:id="6"/>
      <w:r w:rsidRPr="00707236">
        <w:rPr>
          <w:b/>
          <w:bCs/>
          <w:sz w:val="24"/>
          <w:szCs w:val="24"/>
        </w:rPr>
        <w:t>Требования к оборудованию</w:t>
      </w:r>
      <w:bookmarkEnd w:id="14"/>
    </w:p>
    <w:p w:rsidR="00C867C5" w:rsidRPr="00707236" w:rsidRDefault="00C867C5" w:rsidP="00671990">
      <w:pPr>
        <w:numPr>
          <w:ilvl w:val="1"/>
          <w:numId w:val="19"/>
        </w:numPr>
        <w:spacing w:before="120"/>
        <w:ind w:left="709" w:hanging="709"/>
        <w:jc w:val="both"/>
        <w:rPr>
          <w:sz w:val="24"/>
          <w:szCs w:val="24"/>
        </w:rPr>
      </w:pPr>
      <w:r w:rsidRPr="00707236">
        <w:rPr>
          <w:sz w:val="24"/>
          <w:szCs w:val="24"/>
        </w:rPr>
        <w:t>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C867C5" w:rsidRPr="00707236" w:rsidRDefault="00C867C5" w:rsidP="00671990">
      <w:pPr>
        <w:numPr>
          <w:ilvl w:val="1"/>
          <w:numId w:val="19"/>
        </w:numPr>
        <w:spacing w:before="120"/>
        <w:ind w:left="709" w:hanging="709"/>
        <w:jc w:val="both"/>
        <w:rPr>
          <w:sz w:val="24"/>
          <w:szCs w:val="24"/>
        </w:rPr>
      </w:pPr>
      <w:r w:rsidRPr="00707236">
        <w:rPr>
          <w:sz w:val="24"/>
          <w:szCs w:val="24"/>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C867C5" w:rsidRPr="00707236" w:rsidRDefault="00C867C5" w:rsidP="00671990">
      <w:pPr>
        <w:numPr>
          <w:ilvl w:val="1"/>
          <w:numId w:val="19"/>
        </w:numPr>
        <w:spacing w:before="120"/>
        <w:ind w:left="709" w:hanging="709"/>
        <w:jc w:val="both"/>
        <w:rPr>
          <w:sz w:val="24"/>
          <w:szCs w:val="24"/>
        </w:rPr>
      </w:pPr>
      <w:r w:rsidRPr="00707236">
        <w:rPr>
          <w:sz w:val="24"/>
          <w:szCs w:val="24"/>
        </w:rPr>
        <w:t>Все оборудование, используемое Подрядчиком должно быть пригодно к использованию и поддерживаться в безопасном, рабочем состоянии.</w:t>
      </w:r>
    </w:p>
    <w:p w:rsidR="00C867C5" w:rsidRPr="00707236" w:rsidRDefault="00C867C5" w:rsidP="00671990">
      <w:pPr>
        <w:numPr>
          <w:ilvl w:val="1"/>
          <w:numId w:val="19"/>
        </w:numPr>
        <w:spacing w:before="120"/>
        <w:ind w:left="709" w:hanging="709"/>
        <w:rPr>
          <w:sz w:val="24"/>
          <w:szCs w:val="24"/>
        </w:rPr>
      </w:pPr>
      <w:r w:rsidRPr="00707236">
        <w:rPr>
          <w:sz w:val="24"/>
          <w:szCs w:val="24"/>
        </w:rPr>
        <w:t>Запрещается эксплуатация оборудования, механизмов, инструмента:</w:t>
      </w:r>
    </w:p>
    <w:p w:rsidR="00C867C5" w:rsidRPr="00707236" w:rsidRDefault="00C867C5" w:rsidP="00671990">
      <w:pPr>
        <w:numPr>
          <w:ilvl w:val="0"/>
          <w:numId w:val="31"/>
        </w:numPr>
        <w:ind w:hanging="720"/>
        <w:rPr>
          <w:sz w:val="24"/>
          <w:szCs w:val="24"/>
        </w:rPr>
      </w:pPr>
      <w:r w:rsidRPr="00707236">
        <w:rPr>
          <w:sz w:val="24"/>
          <w:szCs w:val="24"/>
        </w:rPr>
        <w:t>в неисправном состоянии;</w:t>
      </w:r>
    </w:p>
    <w:p w:rsidR="00C867C5" w:rsidRPr="00707236" w:rsidRDefault="00C867C5" w:rsidP="00671990">
      <w:pPr>
        <w:numPr>
          <w:ilvl w:val="0"/>
          <w:numId w:val="31"/>
        </w:numPr>
        <w:ind w:hanging="720"/>
        <w:jc w:val="both"/>
        <w:rPr>
          <w:sz w:val="24"/>
          <w:szCs w:val="24"/>
        </w:rPr>
      </w:pPr>
      <w:r w:rsidRPr="00707236">
        <w:rPr>
          <w:sz w:val="24"/>
          <w:szCs w:val="24"/>
        </w:rPr>
        <w:t>без соответствующей технической, разрешительной и эксплуатационной документации (паспорт, разрешение на применение, сертификат соответствия, заключение экспертизы промышленной безопасности, инструкция по эксплуатации);</w:t>
      </w:r>
    </w:p>
    <w:p w:rsidR="00C867C5" w:rsidRPr="00707236" w:rsidRDefault="00C867C5" w:rsidP="00671990">
      <w:pPr>
        <w:numPr>
          <w:ilvl w:val="0"/>
          <w:numId w:val="31"/>
        </w:numPr>
        <w:ind w:hanging="720"/>
        <w:jc w:val="both"/>
        <w:rPr>
          <w:sz w:val="24"/>
          <w:szCs w:val="24"/>
        </w:rPr>
      </w:pPr>
      <w:r w:rsidRPr="00707236">
        <w:rPr>
          <w:sz w:val="24"/>
          <w:szCs w:val="24"/>
        </w:rPr>
        <w:t>при неисправных устройствах безопасности (блокировочные, защитные, фиксирующие и сигнальные приспособления, приборы);</w:t>
      </w:r>
    </w:p>
    <w:p w:rsidR="00C867C5" w:rsidRPr="00707236" w:rsidRDefault="00C867C5" w:rsidP="00671990">
      <w:pPr>
        <w:numPr>
          <w:ilvl w:val="0"/>
          <w:numId w:val="31"/>
        </w:numPr>
        <w:ind w:hanging="720"/>
        <w:rPr>
          <w:sz w:val="24"/>
          <w:szCs w:val="24"/>
        </w:rPr>
      </w:pPr>
      <w:r w:rsidRPr="00707236">
        <w:rPr>
          <w:sz w:val="24"/>
          <w:szCs w:val="24"/>
        </w:rPr>
        <w:t>с превышением рабочих параметров выше паспортных;</w:t>
      </w:r>
    </w:p>
    <w:p w:rsidR="00C867C5" w:rsidRPr="00707236" w:rsidRDefault="00C867C5" w:rsidP="00671990">
      <w:pPr>
        <w:numPr>
          <w:ilvl w:val="0"/>
          <w:numId w:val="31"/>
        </w:numPr>
        <w:ind w:hanging="720"/>
        <w:rPr>
          <w:sz w:val="24"/>
          <w:szCs w:val="24"/>
        </w:rPr>
      </w:pPr>
      <w:r w:rsidRPr="00707236">
        <w:rPr>
          <w:sz w:val="24"/>
          <w:szCs w:val="24"/>
        </w:rPr>
        <w:t>с истекшим сроком эксплуатации;</w:t>
      </w:r>
    </w:p>
    <w:p w:rsidR="00C867C5" w:rsidRPr="00707236" w:rsidRDefault="00C867C5" w:rsidP="00671990">
      <w:pPr>
        <w:numPr>
          <w:ilvl w:val="0"/>
          <w:numId w:val="31"/>
        </w:numPr>
        <w:ind w:hanging="720"/>
        <w:rPr>
          <w:sz w:val="24"/>
          <w:szCs w:val="24"/>
        </w:rPr>
      </w:pPr>
      <w:r w:rsidRPr="00707236">
        <w:rPr>
          <w:sz w:val="24"/>
          <w:szCs w:val="24"/>
        </w:rPr>
        <w:t>не прошедших своевременное техническое обслуживание и ремонт;</w:t>
      </w:r>
    </w:p>
    <w:p w:rsidR="00C867C5" w:rsidRPr="00707236" w:rsidRDefault="00C867C5" w:rsidP="00671990">
      <w:pPr>
        <w:numPr>
          <w:ilvl w:val="1"/>
          <w:numId w:val="19"/>
        </w:numPr>
        <w:spacing w:before="120"/>
        <w:ind w:left="709" w:hanging="709"/>
        <w:jc w:val="both"/>
        <w:rPr>
          <w:sz w:val="24"/>
          <w:szCs w:val="24"/>
        </w:rPr>
      </w:pPr>
      <w:r w:rsidRPr="00707236">
        <w:rPr>
          <w:sz w:val="24"/>
          <w:szCs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867C5" w:rsidRPr="00707236" w:rsidRDefault="00C867C5" w:rsidP="00671990">
      <w:pPr>
        <w:numPr>
          <w:ilvl w:val="1"/>
          <w:numId w:val="19"/>
        </w:numPr>
        <w:spacing w:before="120"/>
        <w:ind w:left="709" w:hanging="709"/>
        <w:jc w:val="both"/>
        <w:rPr>
          <w:sz w:val="24"/>
          <w:szCs w:val="24"/>
        </w:rPr>
      </w:pPr>
      <w:r w:rsidRPr="00707236">
        <w:rPr>
          <w:sz w:val="24"/>
          <w:szCs w:val="24"/>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w:t>
      </w:r>
      <w:r w:rsidRPr="00707236">
        <w:rPr>
          <w:sz w:val="24"/>
          <w:szCs w:val="24"/>
        </w:rPr>
        <w:lastRenderedPageBreak/>
        <w:t>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867C5" w:rsidRPr="00707236" w:rsidRDefault="00C867C5" w:rsidP="00671990">
      <w:pPr>
        <w:numPr>
          <w:ilvl w:val="1"/>
          <w:numId w:val="19"/>
        </w:numPr>
        <w:spacing w:before="120"/>
        <w:ind w:left="709" w:hanging="709"/>
        <w:jc w:val="both"/>
        <w:rPr>
          <w:sz w:val="24"/>
          <w:szCs w:val="24"/>
        </w:rPr>
      </w:pPr>
      <w:r w:rsidRPr="00707236">
        <w:rPr>
          <w:sz w:val="24"/>
          <w:szCs w:val="24"/>
        </w:rPr>
        <w:t>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собственные методики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C867C5" w:rsidRPr="00707236" w:rsidRDefault="00C867C5" w:rsidP="00671990">
      <w:pPr>
        <w:numPr>
          <w:ilvl w:val="1"/>
          <w:numId w:val="19"/>
        </w:numPr>
        <w:spacing w:before="120"/>
        <w:ind w:left="709" w:hanging="709"/>
        <w:jc w:val="both"/>
        <w:rPr>
          <w:sz w:val="24"/>
          <w:szCs w:val="24"/>
        </w:rPr>
      </w:pPr>
      <w:r w:rsidRPr="00707236">
        <w:rPr>
          <w:sz w:val="24"/>
          <w:szCs w:val="24"/>
        </w:rPr>
        <w:t>Размещение оборудования на месте проведения работ заранее согласовывается с представителем Заказчика.</w:t>
      </w:r>
    </w:p>
    <w:p w:rsidR="00C867C5" w:rsidRPr="00707236" w:rsidRDefault="00C867C5" w:rsidP="00671990">
      <w:pPr>
        <w:numPr>
          <w:ilvl w:val="1"/>
          <w:numId w:val="19"/>
        </w:numPr>
        <w:spacing w:before="120"/>
        <w:ind w:left="709" w:hanging="709"/>
        <w:jc w:val="both"/>
        <w:rPr>
          <w:sz w:val="24"/>
          <w:szCs w:val="24"/>
        </w:rPr>
      </w:pPr>
      <w:r w:rsidRPr="00707236">
        <w:rPr>
          <w:sz w:val="24"/>
          <w:szCs w:val="24"/>
        </w:rPr>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5"/>
    <w:bookmarkEnd w:id="16"/>
    <w:p w:rsidR="00C867C5" w:rsidRPr="00707236" w:rsidRDefault="00C867C5" w:rsidP="00671990">
      <w:pPr>
        <w:numPr>
          <w:ilvl w:val="1"/>
          <w:numId w:val="19"/>
        </w:numPr>
        <w:spacing w:before="120"/>
        <w:ind w:left="709" w:hanging="709"/>
        <w:jc w:val="both"/>
        <w:rPr>
          <w:sz w:val="24"/>
          <w:szCs w:val="24"/>
        </w:rPr>
      </w:pPr>
      <w:r w:rsidRPr="00707236">
        <w:rPr>
          <w:sz w:val="24"/>
          <w:szCs w:val="24"/>
        </w:rPr>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C867C5" w:rsidRPr="00707236" w:rsidRDefault="00C867C5" w:rsidP="00671990">
      <w:pPr>
        <w:numPr>
          <w:ilvl w:val="1"/>
          <w:numId w:val="19"/>
        </w:numPr>
        <w:spacing w:before="120"/>
        <w:ind w:left="709" w:hanging="709"/>
        <w:jc w:val="both"/>
        <w:rPr>
          <w:sz w:val="24"/>
          <w:szCs w:val="24"/>
        </w:rPr>
      </w:pPr>
      <w:r w:rsidRPr="00707236">
        <w:rPr>
          <w:sz w:val="24"/>
          <w:szCs w:val="24"/>
        </w:rPr>
        <w:t>Подрядчик обязан соблюдать нормы технологического режима, нормы качества продукции, нормы потребления электроэнергии, нормы расхода материально-технических ресурсов и другие критерии, установленные Положениями (регламентами) взаимоотношений Подрядчика с Заказчиком.</w:t>
      </w:r>
    </w:p>
    <w:p w:rsidR="00C867C5" w:rsidRPr="00707236" w:rsidRDefault="00C867C5" w:rsidP="00C867C5">
      <w:pPr>
        <w:spacing w:before="120"/>
        <w:ind w:left="709"/>
        <w:jc w:val="both"/>
        <w:rPr>
          <w:sz w:val="24"/>
          <w:szCs w:val="24"/>
        </w:rPr>
      </w:pPr>
    </w:p>
    <w:p w:rsidR="00C867C5" w:rsidRPr="00707236" w:rsidRDefault="00C867C5" w:rsidP="00671990">
      <w:pPr>
        <w:keepNext/>
        <w:numPr>
          <w:ilvl w:val="0"/>
          <w:numId w:val="19"/>
        </w:numPr>
        <w:spacing w:before="120" w:after="120"/>
        <w:ind w:left="709" w:hanging="709"/>
        <w:jc w:val="center"/>
        <w:outlineLvl w:val="1"/>
        <w:rPr>
          <w:b/>
          <w:bCs/>
          <w:sz w:val="24"/>
          <w:szCs w:val="24"/>
        </w:rPr>
      </w:pPr>
      <w:bookmarkStart w:id="17" w:name="_Toc109067528"/>
      <w:bookmarkStart w:id="18" w:name="_Toc109110026"/>
      <w:bookmarkStart w:id="19" w:name="_Toc307498866"/>
      <w:bookmarkStart w:id="20" w:name="_Toc424450689"/>
      <w:r w:rsidRPr="00707236">
        <w:rPr>
          <w:b/>
          <w:bCs/>
          <w:sz w:val="24"/>
          <w:szCs w:val="24"/>
        </w:rPr>
        <w:t>О</w:t>
      </w:r>
      <w:bookmarkEnd w:id="17"/>
      <w:bookmarkEnd w:id="18"/>
      <w:r w:rsidRPr="00707236">
        <w:rPr>
          <w:b/>
          <w:bCs/>
          <w:sz w:val="24"/>
          <w:szCs w:val="24"/>
        </w:rPr>
        <w:t>храна окружающей среды</w:t>
      </w:r>
      <w:bookmarkEnd w:id="19"/>
    </w:p>
    <w:p w:rsidR="00C867C5" w:rsidRPr="00707236" w:rsidRDefault="00C867C5" w:rsidP="00671990">
      <w:pPr>
        <w:numPr>
          <w:ilvl w:val="1"/>
          <w:numId w:val="19"/>
        </w:numPr>
        <w:tabs>
          <w:tab w:val="left" w:pos="0"/>
        </w:tabs>
        <w:spacing w:before="120"/>
        <w:ind w:left="709" w:hanging="709"/>
        <w:jc w:val="both"/>
        <w:rPr>
          <w:sz w:val="24"/>
          <w:szCs w:val="24"/>
        </w:rPr>
      </w:pPr>
      <w:r w:rsidRPr="00707236">
        <w:rPr>
          <w:sz w:val="24"/>
          <w:szCs w:val="24"/>
        </w:rPr>
        <w:t>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и передвижных 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C867C5" w:rsidRPr="00707236" w:rsidRDefault="00C867C5" w:rsidP="00671990">
      <w:pPr>
        <w:numPr>
          <w:ilvl w:val="1"/>
          <w:numId w:val="19"/>
        </w:numPr>
        <w:tabs>
          <w:tab w:val="left" w:pos="709"/>
        </w:tabs>
        <w:spacing w:before="120"/>
        <w:ind w:left="709" w:hanging="709"/>
        <w:jc w:val="both"/>
        <w:rPr>
          <w:sz w:val="24"/>
          <w:szCs w:val="24"/>
        </w:rPr>
      </w:pPr>
      <w:r w:rsidRPr="00707236">
        <w:rPr>
          <w:sz w:val="24"/>
          <w:szCs w:val="24"/>
        </w:rPr>
        <w:t>При проведении работ на объектах Заказчика, если иное не предусмотрено договором, Подрядчик обязан:</w:t>
      </w:r>
    </w:p>
    <w:p w:rsidR="00C867C5" w:rsidRPr="00707236" w:rsidRDefault="00C867C5" w:rsidP="00671990">
      <w:pPr>
        <w:numPr>
          <w:ilvl w:val="1"/>
          <w:numId w:val="23"/>
        </w:numPr>
        <w:jc w:val="both"/>
        <w:rPr>
          <w:sz w:val="24"/>
          <w:szCs w:val="24"/>
        </w:rPr>
      </w:pPr>
      <w:r w:rsidRPr="00707236">
        <w:rPr>
          <w:sz w:val="24"/>
          <w:szCs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C867C5" w:rsidRPr="00707236" w:rsidRDefault="00C867C5" w:rsidP="00671990">
      <w:pPr>
        <w:numPr>
          <w:ilvl w:val="1"/>
          <w:numId w:val="23"/>
        </w:numPr>
        <w:jc w:val="both"/>
        <w:rPr>
          <w:sz w:val="24"/>
          <w:szCs w:val="24"/>
        </w:rPr>
      </w:pPr>
      <w:r w:rsidRPr="00707236">
        <w:rPr>
          <w:sz w:val="24"/>
          <w:szCs w:val="24"/>
        </w:rPr>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C867C5" w:rsidRPr="00707236" w:rsidRDefault="00C867C5" w:rsidP="00671990">
      <w:pPr>
        <w:numPr>
          <w:ilvl w:val="1"/>
          <w:numId w:val="23"/>
        </w:numPr>
        <w:jc w:val="both"/>
        <w:rPr>
          <w:sz w:val="24"/>
          <w:szCs w:val="24"/>
        </w:rPr>
      </w:pPr>
      <w:r w:rsidRPr="00707236">
        <w:rPr>
          <w:sz w:val="24"/>
          <w:szCs w:val="24"/>
        </w:rPr>
        <w:t>произвести полную ликвидацию всех экологических последствий аварий, произошедших по вине Подрядчика;</w:t>
      </w:r>
    </w:p>
    <w:p w:rsidR="00C867C5" w:rsidRPr="00707236" w:rsidRDefault="00C867C5" w:rsidP="00671990">
      <w:pPr>
        <w:numPr>
          <w:ilvl w:val="1"/>
          <w:numId w:val="23"/>
        </w:numPr>
        <w:jc w:val="both"/>
        <w:rPr>
          <w:sz w:val="24"/>
          <w:szCs w:val="24"/>
        </w:rPr>
      </w:pPr>
      <w:r w:rsidRPr="00707236">
        <w:rPr>
          <w:sz w:val="24"/>
          <w:szCs w:val="24"/>
        </w:rPr>
        <w:t xml:space="preserve">полностью исключить факты несанкционированного обращения с источниками ионизирующего излучения, в том числе вышедшими из строя. Подрядчик обязан </w:t>
      </w:r>
      <w:r w:rsidRPr="00707236">
        <w:rPr>
          <w:sz w:val="24"/>
          <w:szCs w:val="24"/>
        </w:rPr>
        <w:lastRenderedPageBreak/>
        <w:t>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C867C5" w:rsidRPr="00707236" w:rsidRDefault="00C867C5" w:rsidP="00671990">
      <w:pPr>
        <w:numPr>
          <w:ilvl w:val="1"/>
          <w:numId w:val="23"/>
        </w:numPr>
        <w:jc w:val="both"/>
        <w:rPr>
          <w:sz w:val="24"/>
          <w:szCs w:val="24"/>
        </w:rPr>
      </w:pPr>
      <w:r w:rsidRPr="00707236">
        <w:rPr>
          <w:sz w:val="24"/>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C867C5" w:rsidRPr="00707236" w:rsidRDefault="00C867C5" w:rsidP="00671990">
      <w:pPr>
        <w:numPr>
          <w:ilvl w:val="1"/>
          <w:numId w:val="19"/>
        </w:numPr>
        <w:tabs>
          <w:tab w:val="num" w:pos="709"/>
        </w:tabs>
        <w:spacing w:before="120"/>
        <w:ind w:left="709" w:hanging="709"/>
        <w:jc w:val="both"/>
        <w:rPr>
          <w:b/>
          <w:sz w:val="24"/>
          <w:szCs w:val="24"/>
        </w:rPr>
      </w:pPr>
      <w:r w:rsidRPr="00707236">
        <w:rPr>
          <w:b/>
          <w:sz w:val="24"/>
          <w:szCs w:val="24"/>
        </w:rPr>
        <w:t>Запрещается:</w:t>
      </w:r>
    </w:p>
    <w:p w:rsidR="00C867C5" w:rsidRPr="00707236" w:rsidRDefault="00C867C5" w:rsidP="00671990">
      <w:pPr>
        <w:numPr>
          <w:ilvl w:val="1"/>
          <w:numId w:val="24"/>
        </w:numPr>
        <w:jc w:val="both"/>
        <w:rPr>
          <w:sz w:val="24"/>
          <w:szCs w:val="24"/>
        </w:rPr>
      </w:pPr>
      <w:r w:rsidRPr="00707236">
        <w:rPr>
          <w:sz w:val="24"/>
          <w:szCs w:val="24"/>
        </w:rPr>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707236">
        <w:rPr>
          <w:sz w:val="24"/>
          <w:szCs w:val="24"/>
        </w:rPr>
        <w:t>химреагенты</w:t>
      </w:r>
      <w:proofErr w:type="spellEnd"/>
      <w:r w:rsidRPr="00707236">
        <w:rPr>
          <w:sz w:val="24"/>
          <w:szCs w:val="24"/>
        </w:rPr>
        <w:t>, скважинные жидкости, любые виды отходов;</w:t>
      </w:r>
    </w:p>
    <w:p w:rsidR="00C867C5" w:rsidRPr="00707236" w:rsidRDefault="00C867C5" w:rsidP="00671990">
      <w:pPr>
        <w:numPr>
          <w:ilvl w:val="1"/>
          <w:numId w:val="24"/>
        </w:numPr>
        <w:jc w:val="both"/>
        <w:rPr>
          <w:sz w:val="24"/>
          <w:szCs w:val="24"/>
        </w:rPr>
      </w:pPr>
      <w:r w:rsidRPr="00707236">
        <w:rPr>
          <w:sz w:val="24"/>
          <w:szCs w:val="24"/>
        </w:rPr>
        <w:t xml:space="preserve">использовать в производстве </w:t>
      </w:r>
      <w:proofErr w:type="spellStart"/>
      <w:r w:rsidRPr="00707236">
        <w:rPr>
          <w:sz w:val="24"/>
          <w:szCs w:val="24"/>
        </w:rPr>
        <w:t>химреагенты</w:t>
      </w:r>
      <w:proofErr w:type="spellEnd"/>
      <w:r w:rsidRPr="00707236">
        <w:rPr>
          <w:sz w:val="24"/>
          <w:szCs w:val="24"/>
        </w:rPr>
        <w:t xml:space="preserve"> не имеющие в комплекте следующие документы:</w:t>
      </w:r>
      <w:bookmarkStart w:id="21" w:name="_Toc172965274"/>
      <w:bookmarkStart w:id="22" w:name="_Toc180401917"/>
    </w:p>
    <w:p w:rsidR="00C867C5" w:rsidRPr="00707236" w:rsidRDefault="00C867C5" w:rsidP="00671990">
      <w:pPr>
        <w:numPr>
          <w:ilvl w:val="1"/>
          <w:numId w:val="27"/>
        </w:numPr>
        <w:tabs>
          <w:tab w:val="num" w:pos="993"/>
        </w:tabs>
        <w:jc w:val="both"/>
        <w:rPr>
          <w:i/>
          <w:iCs/>
          <w:sz w:val="24"/>
          <w:szCs w:val="24"/>
        </w:rPr>
      </w:pPr>
      <w:bookmarkStart w:id="23" w:name="_Toc172965275"/>
      <w:bookmarkStart w:id="24" w:name="_Toc180401918"/>
      <w:bookmarkStart w:id="25" w:name="_Toc187829118"/>
      <w:bookmarkEnd w:id="21"/>
      <w:bookmarkEnd w:id="22"/>
      <w:r w:rsidRPr="00707236">
        <w:rPr>
          <w:i/>
          <w:iCs/>
          <w:sz w:val="24"/>
          <w:szCs w:val="24"/>
        </w:rPr>
        <w:t>паспорт безопасности химического вещества;</w:t>
      </w:r>
    </w:p>
    <w:p w:rsidR="00C867C5" w:rsidRPr="00707236" w:rsidRDefault="00C867C5" w:rsidP="00671990">
      <w:pPr>
        <w:numPr>
          <w:ilvl w:val="1"/>
          <w:numId w:val="27"/>
        </w:numPr>
        <w:tabs>
          <w:tab w:val="num" w:pos="993"/>
        </w:tabs>
        <w:jc w:val="both"/>
        <w:rPr>
          <w:i/>
          <w:iCs/>
          <w:sz w:val="24"/>
          <w:szCs w:val="24"/>
        </w:rPr>
      </w:pPr>
      <w:r w:rsidRPr="00707236">
        <w:rPr>
          <w:i/>
          <w:iCs/>
          <w:sz w:val="24"/>
          <w:szCs w:val="24"/>
        </w:rPr>
        <w:t>гигиенический сертификат, выданный уполномоченным органом;</w:t>
      </w:r>
      <w:bookmarkEnd w:id="23"/>
      <w:bookmarkEnd w:id="24"/>
      <w:bookmarkEnd w:id="25"/>
    </w:p>
    <w:p w:rsidR="00C867C5" w:rsidRPr="00707236" w:rsidRDefault="00C867C5" w:rsidP="00671990">
      <w:pPr>
        <w:numPr>
          <w:ilvl w:val="1"/>
          <w:numId w:val="27"/>
        </w:numPr>
        <w:tabs>
          <w:tab w:val="num" w:pos="993"/>
        </w:tabs>
        <w:jc w:val="both"/>
        <w:rPr>
          <w:i/>
          <w:iCs/>
          <w:sz w:val="24"/>
          <w:szCs w:val="24"/>
        </w:rPr>
      </w:pPr>
      <w:bookmarkStart w:id="26" w:name="_Toc180401920"/>
      <w:bookmarkStart w:id="27" w:name="_Toc187829119"/>
      <w:r w:rsidRPr="00707236">
        <w:rPr>
          <w:i/>
          <w:iCs/>
          <w:sz w:val="24"/>
          <w:szCs w:val="24"/>
        </w:rPr>
        <w:t xml:space="preserve">инструкция по охране труда по безопасности ведения работ данным </w:t>
      </w:r>
      <w:proofErr w:type="spellStart"/>
      <w:r w:rsidRPr="00707236">
        <w:rPr>
          <w:i/>
          <w:iCs/>
          <w:sz w:val="24"/>
          <w:szCs w:val="24"/>
        </w:rPr>
        <w:t>химреагентом</w:t>
      </w:r>
      <w:proofErr w:type="spellEnd"/>
      <w:r w:rsidRPr="00707236">
        <w:rPr>
          <w:i/>
          <w:iCs/>
          <w:sz w:val="24"/>
          <w:szCs w:val="24"/>
        </w:rPr>
        <w:t xml:space="preserve"> и мерам оказания медицинской помощи при негативном воздействии на здоровье работника.</w:t>
      </w:r>
      <w:bookmarkEnd w:id="26"/>
      <w:bookmarkEnd w:id="27"/>
    </w:p>
    <w:p w:rsidR="00C867C5" w:rsidRPr="00707236" w:rsidRDefault="00C867C5" w:rsidP="00671990">
      <w:pPr>
        <w:numPr>
          <w:ilvl w:val="1"/>
          <w:numId w:val="24"/>
        </w:numPr>
        <w:jc w:val="both"/>
        <w:rPr>
          <w:sz w:val="24"/>
          <w:szCs w:val="24"/>
        </w:rPr>
      </w:pPr>
      <w:r w:rsidRPr="00707236">
        <w:rPr>
          <w:sz w:val="24"/>
          <w:szCs w:val="24"/>
        </w:rPr>
        <w:t xml:space="preserve">использовать в производстве </w:t>
      </w:r>
      <w:proofErr w:type="spellStart"/>
      <w:r w:rsidRPr="00707236">
        <w:rPr>
          <w:sz w:val="24"/>
          <w:szCs w:val="24"/>
        </w:rPr>
        <w:t>химреагенты</w:t>
      </w:r>
      <w:proofErr w:type="spellEnd"/>
      <w:r w:rsidRPr="00707236">
        <w:rPr>
          <w:sz w:val="24"/>
          <w:szCs w:val="24"/>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выполняющих работы и оказывающих услуги предприятиям добычи, транспортировки и подготовки нефти).</w:t>
      </w:r>
    </w:p>
    <w:p w:rsidR="00C867C5" w:rsidRPr="00707236" w:rsidRDefault="00C867C5" w:rsidP="00C867C5">
      <w:pPr>
        <w:spacing w:before="120"/>
        <w:ind w:left="709"/>
        <w:jc w:val="both"/>
        <w:rPr>
          <w:sz w:val="24"/>
          <w:szCs w:val="24"/>
        </w:rPr>
      </w:pPr>
      <w:r w:rsidRPr="00707236">
        <w:rPr>
          <w:sz w:val="24"/>
          <w:szCs w:val="24"/>
        </w:rPr>
        <w:t xml:space="preserve">Подрядчик обязан до начала работ представить Заказчику на каждый используемый </w:t>
      </w:r>
      <w:proofErr w:type="spellStart"/>
      <w:r w:rsidRPr="00707236">
        <w:rPr>
          <w:sz w:val="24"/>
          <w:szCs w:val="24"/>
        </w:rPr>
        <w:t>химреагент</w:t>
      </w:r>
      <w:proofErr w:type="spellEnd"/>
      <w:r w:rsidRPr="00707236">
        <w:rPr>
          <w:sz w:val="24"/>
          <w:szCs w:val="24"/>
        </w:rPr>
        <w:t xml:space="preserve"> копии вышеуказанных документов.</w:t>
      </w:r>
    </w:p>
    <w:p w:rsidR="00C867C5" w:rsidRPr="00707236" w:rsidRDefault="00C867C5" w:rsidP="00671990">
      <w:pPr>
        <w:numPr>
          <w:ilvl w:val="1"/>
          <w:numId w:val="19"/>
        </w:numPr>
        <w:tabs>
          <w:tab w:val="num" w:pos="709"/>
        </w:tabs>
        <w:spacing w:before="120"/>
        <w:ind w:left="709" w:hanging="709"/>
        <w:jc w:val="both"/>
        <w:rPr>
          <w:sz w:val="24"/>
          <w:szCs w:val="24"/>
        </w:rPr>
      </w:pPr>
      <w:r w:rsidRPr="00707236">
        <w:rPr>
          <w:sz w:val="24"/>
          <w:szCs w:val="24"/>
        </w:rP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C867C5" w:rsidRPr="00707236" w:rsidRDefault="00C867C5" w:rsidP="00671990">
      <w:pPr>
        <w:numPr>
          <w:ilvl w:val="1"/>
          <w:numId w:val="19"/>
        </w:numPr>
        <w:tabs>
          <w:tab w:val="left" w:pos="709"/>
        </w:tabs>
        <w:spacing w:before="120"/>
        <w:ind w:left="709" w:hanging="709"/>
        <w:jc w:val="both"/>
        <w:rPr>
          <w:sz w:val="24"/>
          <w:szCs w:val="24"/>
        </w:rPr>
      </w:pPr>
      <w:r w:rsidRPr="00707236">
        <w:rPr>
          <w:sz w:val="24"/>
          <w:szCs w:val="24"/>
        </w:rPr>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707236">
        <w:rPr>
          <w:sz w:val="24"/>
          <w:szCs w:val="24"/>
        </w:rPr>
        <w:t>нефтепродуктосодержащих</w:t>
      </w:r>
      <w:proofErr w:type="spellEnd"/>
      <w:r w:rsidRPr="00707236">
        <w:rPr>
          <w:sz w:val="24"/>
          <w:szCs w:val="24"/>
        </w:rPr>
        <w:t xml:space="preserve"> отходов или </w:t>
      </w:r>
      <w:proofErr w:type="spellStart"/>
      <w:r w:rsidRPr="00707236">
        <w:rPr>
          <w:sz w:val="24"/>
          <w:szCs w:val="24"/>
        </w:rPr>
        <w:t>засолоненного</w:t>
      </w:r>
      <w:proofErr w:type="spellEnd"/>
      <w:r w:rsidRPr="00707236">
        <w:rPr>
          <w:sz w:val="24"/>
          <w:szCs w:val="24"/>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органами государственного надзора и контроля.</w:t>
      </w:r>
    </w:p>
    <w:p w:rsidR="00C867C5" w:rsidRPr="00707236" w:rsidRDefault="00C867C5" w:rsidP="00671990">
      <w:pPr>
        <w:numPr>
          <w:ilvl w:val="1"/>
          <w:numId w:val="19"/>
        </w:numPr>
        <w:tabs>
          <w:tab w:val="left" w:pos="709"/>
        </w:tabs>
        <w:spacing w:before="120"/>
        <w:ind w:left="709" w:hanging="709"/>
        <w:jc w:val="both"/>
        <w:rPr>
          <w:sz w:val="24"/>
          <w:szCs w:val="24"/>
        </w:rPr>
      </w:pPr>
      <w:r w:rsidRPr="00707236">
        <w:rPr>
          <w:sz w:val="24"/>
          <w:szCs w:val="24"/>
        </w:rPr>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C867C5" w:rsidRPr="00707236" w:rsidRDefault="00C867C5" w:rsidP="00671990">
      <w:pPr>
        <w:keepNext/>
        <w:numPr>
          <w:ilvl w:val="0"/>
          <w:numId w:val="19"/>
        </w:numPr>
        <w:spacing w:before="120" w:after="120"/>
        <w:ind w:left="709" w:hanging="709"/>
        <w:jc w:val="center"/>
        <w:outlineLvl w:val="1"/>
        <w:rPr>
          <w:b/>
          <w:bCs/>
          <w:sz w:val="24"/>
          <w:szCs w:val="24"/>
        </w:rPr>
      </w:pPr>
      <w:bookmarkStart w:id="28" w:name="_Ref295303199"/>
      <w:bookmarkStart w:id="29" w:name="_Toc307498867"/>
      <w:r w:rsidRPr="00707236">
        <w:rPr>
          <w:b/>
          <w:bCs/>
          <w:sz w:val="24"/>
          <w:szCs w:val="24"/>
        </w:rPr>
        <w:lastRenderedPageBreak/>
        <w:t>Политика в отношении употребления алкоголя, наркотиков и токсических веществ</w:t>
      </w:r>
      <w:bookmarkEnd w:id="28"/>
      <w:bookmarkEnd w:id="29"/>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провоза,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867C5" w:rsidRPr="00707236" w:rsidRDefault="00C867C5" w:rsidP="00671990">
      <w:pPr>
        <w:numPr>
          <w:ilvl w:val="1"/>
          <w:numId w:val="19"/>
        </w:numPr>
        <w:spacing w:before="120" w:after="120"/>
        <w:ind w:left="709" w:hanging="709"/>
        <w:jc w:val="both"/>
        <w:rPr>
          <w:sz w:val="24"/>
          <w:szCs w:val="24"/>
        </w:rPr>
      </w:pPr>
      <w:r w:rsidRPr="00707236">
        <w:rPr>
          <w:sz w:val="24"/>
          <w:szCs w:val="24"/>
        </w:rP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00B50FDB">
        <w:fldChar w:fldCharType="begin"/>
      </w:r>
      <w:r w:rsidR="00B50FDB">
        <w:instrText xml:space="preserve"> REF  ПорядокОтстра</w:instrText>
      </w:r>
      <w:r w:rsidR="00B50FDB">
        <w:instrText xml:space="preserve">нения \r  \* MERGEFORMAT </w:instrText>
      </w:r>
      <w:r w:rsidR="00B50FDB">
        <w:fldChar w:fldCharType="separate"/>
      </w:r>
      <w:r w:rsidR="00F744BE" w:rsidRPr="00F744BE">
        <w:rPr>
          <w:sz w:val="24"/>
          <w:szCs w:val="24"/>
        </w:rPr>
        <w:t>8.3</w:t>
      </w:r>
      <w:r w:rsidR="00B50FDB">
        <w:rPr>
          <w:sz w:val="24"/>
          <w:szCs w:val="24"/>
        </w:rPr>
        <w:fldChar w:fldCharType="end"/>
      </w:r>
      <w:r w:rsidRPr="00707236">
        <w:rPr>
          <w:sz w:val="24"/>
          <w:szCs w:val="24"/>
        </w:rPr>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C867C5" w:rsidRPr="00707236" w:rsidRDefault="00C867C5" w:rsidP="00671990">
      <w:pPr>
        <w:numPr>
          <w:ilvl w:val="1"/>
          <w:numId w:val="19"/>
        </w:numPr>
        <w:spacing w:before="120" w:after="120"/>
        <w:ind w:left="709" w:hanging="709"/>
        <w:jc w:val="both"/>
        <w:rPr>
          <w:sz w:val="24"/>
          <w:szCs w:val="24"/>
        </w:rPr>
      </w:pPr>
      <w:bookmarkStart w:id="30" w:name="ПорядокОтстранения"/>
      <w:r w:rsidRPr="00707236">
        <w:rPr>
          <w:sz w:val="24"/>
          <w:szCs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30"/>
    </w:p>
    <w:p w:rsidR="00C867C5" w:rsidRPr="00446461" w:rsidRDefault="00C867C5" w:rsidP="00C867C5">
      <w:pPr>
        <w:spacing w:before="120" w:after="120"/>
        <w:ind w:left="720"/>
        <w:jc w:val="both"/>
        <w:rPr>
          <w:sz w:val="24"/>
          <w:szCs w:val="24"/>
        </w:rPr>
      </w:pPr>
      <w:r w:rsidRPr="00446461">
        <w:rPr>
          <w:sz w:val="24"/>
          <w:szCs w:val="24"/>
        </w:rPr>
        <w:t>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C867C5" w:rsidRPr="00446461" w:rsidRDefault="00C867C5" w:rsidP="00671990">
      <w:pPr>
        <w:numPr>
          <w:ilvl w:val="1"/>
          <w:numId w:val="19"/>
        </w:numPr>
        <w:spacing w:before="120" w:after="120"/>
        <w:ind w:left="709" w:hanging="709"/>
        <w:jc w:val="both"/>
        <w:rPr>
          <w:sz w:val="24"/>
          <w:szCs w:val="24"/>
        </w:rPr>
      </w:pPr>
      <w:r w:rsidRPr="00446461">
        <w:rPr>
          <w:sz w:val="24"/>
          <w:szCs w:val="24"/>
        </w:rPr>
        <w:t>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нарушение существенных условий договора и дает право Заказчику взыскать с Подрядчика штраф в установленном договором размере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p>
    <w:p w:rsidR="00C867C5" w:rsidRPr="00446461" w:rsidRDefault="00C867C5" w:rsidP="00671990">
      <w:pPr>
        <w:numPr>
          <w:ilvl w:val="1"/>
          <w:numId w:val="19"/>
        </w:numPr>
        <w:spacing w:before="120" w:after="120"/>
        <w:ind w:left="709" w:hanging="709"/>
        <w:jc w:val="both"/>
        <w:rPr>
          <w:sz w:val="24"/>
          <w:szCs w:val="24"/>
        </w:rPr>
      </w:pPr>
      <w:r w:rsidRPr="00446461">
        <w:rPr>
          <w:sz w:val="24"/>
          <w:szCs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B50FDB">
        <w:fldChar w:fldCharType="begin"/>
      </w:r>
      <w:r w:rsidR="00B50FDB">
        <w:instrText xml:space="preserve"> REF _Ref29530</w:instrText>
      </w:r>
      <w:r w:rsidR="00B50FDB">
        <w:instrText xml:space="preserve">3199 \r  \* MERGEFORMAT </w:instrText>
      </w:r>
      <w:r w:rsidR="00B50FDB">
        <w:fldChar w:fldCharType="separate"/>
      </w:r>
      <w:r w:rsidR="00F744BE" w:rsidRPr="00F744BE">
        <w:rPr>
          <w:sz w:val="24"/>
          <w:szCs w:val="24"/>
        </w:rPr>
        <w:t>8</w:t>
      </w:r>
      <w:r w:rsidR="00B50FDB">
        <w:rPr>
          <w:sz w:val="24"/>
          <w:szCs w:val="24"/>
        </w:rPr>
        <w:fldChar w:fldCharType="end"/>
      </w:r>
      <w:r w:rsidRPr="00446461">
        <w:rPr>
          <w:sz w:val="24"/>
          <w:szCs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C867C5" w:rsidRPr="00446461" w:rsidRDefault="00C867C5" w:rsidP="00671990">
      <w:pPr>
        <w:keepNext/>
        <w:numPr>
          <w:ilvl w:val="0"/>
          <w:numId w:val="19"/>
        </w:numPr>
        <w:spacing w:before="120" w:after="120"/>
        <w:ind w:left="709" w:hanging="709"/>
        <w:jc w:val="center"/>
        <w:outlineLvl w:val="1"/>
        <w:rPr>
          <w:b/>
          <w:bCs/>
          <w:sz w:val="24"/>
          <w:szCs w:val="24"/>
        </w:rPr>
      </w:pPr>
      <w:bookmarkStart w:id="31" w:name="_Toc307498868"/>
      <w:r w:rsidRPr="00446461">
        <w:rPr>
          <w:b/>
          <w:bCs/>
          <w:sz w:val="24"/>
          <w:szCs w:val="24"/>
        </w:rPr>
        <w:lastRenderedPageBreak/>
        <w:t>Требования к</w:t>
      </w:r>
      <w:bookmarkEnd w:id="31"/>
      <w:r w:rsidRPr="00446461">
        <w:rPr>
          <w:b/>
          <w:bCs/>
          <w:sz w:val="24"/>
          <w:szCs w:val="24"/>
        </w:rPr>
        <w:t xml:space="preserve"> представлению информации</w:t>
      </w:r>
    </w:p>
    <w:p w:rsidR="00C867C5" w:rsidRPr="00446461" w:rsidRDefault="00C867C5" w:rsidP="00671990">
      <w:pPr>
        <w:numPr>
          <w:ilvl w:val="1"/>
          <w:numId w:val="19"/>
        </w:numPr>
        <w:tabs>
          <w:tab w:val="left" w:pos="709"/>
        </w:tabs>
        <w:spacing w:before="120"/>
        <w:ind w:left="709" w:hanging="709"/>
        <w:jc w:val="both"/>
        <w:rPr>
          <w:sz w:val="24"/>
          <w:szCs w:val="24"/>
        </w:rPr>
      </w:pPr>
      <w:r w:rsidRPr="00446461">
        <w:rPr>
          <w:sz w:val="24"/>
          <w:szCs w:val="24"/>
        </w:rPr>
        <w:t>Подрядчик обязан по запросу Департамента по ОТ, П и ЭБ представлять отчеты, необходимую информацию и сведения, включая субподрядчиков:</w:t>
      </w:r>
    </w:p>
    <w:p w:rsidR="00C867C5" w:rsidRPr="00446461" w:rsidRDefault="00C867C5" w:rsidP="00671990">
      <w:pPr>
        <w:numPr>
          <w:ilvl w:val="1"/>
          <w:numId w:val="29"/>
        </w:numPr>
        <w:tabs>
          <w:tab w:val="left" w:pos="709"/>
        </w:tabs>
        <w:ind w:left="709" w:hanging="709"/>
        <w:jc w:val="both"/>
        <w:rPr>
          <w:sz w:val="24"/>
          <w:szCs w:val="24"/>
        </w:rPr>
      </w:pPr>
      <w:r w:rsidRPr="00446461">
        <w:rPr>
          <w:sz w:val="24"/>
          <w:szCs w:val="24"/>
        </w:rPr>
        <w:t>все случаи производственного травматизма;</w:t>
      </w:r>
    </w:p>
    <w:p w:rsidR="00C867C5" w:rsidRPr="00446461" w:rsidRDefault="00C867C5" w:rsidP="00671990">
      <w:pPr>
        <w:numPr>
          <w:ilvl w:val="1"/>
          <w:numId w:val="29"/>
        </w:numPr>
        <w:tabs>
          <w:tab w:val="left" w:pos="709"/>
        </w:tabs>
        <w:ind w:left="709" w:hanging="709"/>
        <w:jc w:val="both"/>
        <w:rPr>
          <w:sz w:val="24"/>
          <w:szCs w:val="24"/>
        </w:rPr>
      </w:pPr>
      <w:r w:rsidRPr="00446461">
        <w:rPr>
          <w:sz w:val="24"/>
          <w:szCs w:val="24"/>
        </w:rPr>
        <w:t>все инциденты, аварии, пожары, загорания, разливы, сверхнормативные выбросы;</w:t>
      </w:r>
    </w:p>
    <w:p w:rsidR="00C867C5" w:rsidRPr="00446461" w:rsidRDefault="00C867C5" w:rsidP="00671990">
      <w:pPr>
        <w:numPr>
          <w:ilvl w:val="1"/>
          <w:numId w:val="29"/>
        </w:numPr>
        <w:tabs>
          <w:tab w:val="left" w:pos="709"/>
        </w:tabs>
        <w:ind w:left="709" w:hanging="709"/>
        <w:jc w:val="both"/>
        <w:rPr>
          <w:sz w:val="24"/>
          <w:szCs w:val="24"/>
        </w:rPr>
      </w:pPr>
      <w:r w:rsidRPr="00446461">
        <w:rPr>
          <w:sz w:val="24"/>
          <w:szCs w:val="24"/>
        </w:rPr>
        <w:t>все дорожно-транспортные происшествия, относящиеся к выполнению работ в рамках договора;</w:t>
      </w:r>
    </w:p>
    <w:p w:rsidR="00C867C5" w:rsidRPr="00446461" w:rsidRDefault="00C867C5" w:rsidP="00671990">
      <w:pPr>
        <w:numPr>
          <w:ilvl w:val="1"/>
          <w:numId w:val="29"/>
        </w:numPr>
        <w:tabs>
          <w:tab w:val="left" w:pos="709"/>
        </w:tabs>
        <w:ind w:hanging="792"/>
        <w:jc w:val="both"/>
        <w:rPr>
          <w:sz w:val="24"/>
          <w:szCs w:val="24"/>
        </w:rPr>
      </w:pPr>
      <w:r w:rsidRPr="00446461">
        <w:rPr>
          <w:sz w:val="24"/>
          <w:szCs w:val="24"/>
        </w:rPr>
        <w:t>количество транспортных средств, задействованных на объектах Заказчика, в том</w:t>
      </w:r>
    </w:p>
    <w:p w:rsidR="00C867C5" w:rsidRPr="00446461" w:rsidRDefault="00C867C5" w:rsidP="00C867C5">
      <w:pPr>
        <w:tabs>
          <w:tab w:val="left" w:pos="709"/>
        </w:tabs>
        <w:ind w:left="792"/>
        <w:jc w:val="both"/>
        <w:rPr>
          <w:sz w:val="24"/>
          <w:szCs w:val="24"/>
        </w:rPr>
      </w:pPr>
      <w:r w:rsidRPr="00446461">
        <w:rPr>
          <w:sz w:val="24"/>
          <w:szCs w:val="24"/>
        </w:rPr>
        <w:t>числе оборудованных бортовыми системами мониторинга (БСМТС) и ремнями безопасности;</w:t>
      </w:r>
    </w:p>
    <w:p w:rsidR="00C867C5" w:rsidRPr="00446461" w:rsidRDefault="00C867C5" w:rsidP="00671990">
      <w:pPr>
        <w:numPr>
          <w:ilvl w:val="1"/>
          <w:numId w:val="29"/>
        </w:numPr>
        <w:tabs>
          <w:tab w:val="left" w:pos="709"/>
        </w:tabs>
        <w:ind w:hanging="792"/>
        <w:jc w:val="both"/>
        <w:rPr>
          <w:sz w:val="24"/>
          <w:szCs w:val="24"/>
        </w:rPr>
      </w:pPr>
      <w:r w:rsidRPr="00446461">
        <w:rPr>
          <w:sz w:val="24"/>
          <w:szCs w:val="24"/>
        </w:rPr>
        <w:t>списочная численность персонала, задействованного на объектах Заказчика;</w:t>
      </w:r>
    </w:p>
    <w:p w:rsidR="00C867C5" w:rsidRPr="00446461" w:rsidRDefault="00C867C5" w:rsidP="00671990">
      <w:pPr>
        <w:numPr>
          <w:ilvl w:val="1"/>
          <w:numId w:val="29"/>
        </w:numPr>
        <w:tabs>
          <w:tab w:val="left" w:pos="709"/>
        </w:tabs>
        <w:jc w:val="both"/>
        <w:rPr>
          <w:sz w:val="24"/>
          <w:szCs w:val="24"/>
        </w:rPr>
      </w:pPr>
      <w:r w:rsidRPr="00446461">
        <w:rPr>
          <w:sz w:val="24"/>
          <w:szCs w:val="24"/>
        </w:rPr>
        <w:t xml:space="preserve">количество отработанных человеко-часов и </w:t>
      </w:r>
      <w:proofErr w:type="spellStart"/>
      <w:r w:rsidRPr="00446461">
        <w:rPr>
          <w:sz w:val="24"/>
          <w:szCs w:val="24"/>
        </w:rPr>
        <w:t>мото</w:t>
      </w:r>
      <w:proofErr w:type="spellEnd"/>
      <w:r w:rsidRPr="00446461">
        <w:rPr>
          <w:sz w:val="24"/>
          <w:szCs w:val="24"/>
        </w:rPr>
        <w:t>-часов на объектах Заказчика (предоставляется в срок до 05 числа, ежемесячно);</w:t>
      </w:r>
    </w:p>
    <w:p w:rsidR="00C867C5" w:rsidRPr="00446461" w:rsidRDefault="00C867C5" w:rsidP="00671990">
      <w:pPr>
        <w:numPr>
          <w:ilvl w:val="1"/>
          <w:numId w:val="29"/>
        </w:numPr>
        <w:tabs>
          <w:tab w:val="left" w:pos="709"/>
        </w:tabs>
        <w:ind w:left="709" w:hanging="709"/>
        <w:jc w:val="both"/>
        <w:rPr>
          <w:sz w:val="24"/>
          <w:szCs w:val="24"/>
        </w:rPr>
      </w:pPr>
      <w:r w:rsidRPr="00446461">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C867C5" w:rsidRPr="00446461" w:rsidRDefault="00C867C5" w:rsidP="00671990">
      <w:pPr>
        <w:numPr>
          <w:ilvl w:val="1"/>
          <w:numId w:val="19"/>
        </w:numPr>
        <w:tabs>
          <w:tab w:val="left" w:pos="709"/>
        </w:tabs>
        <w:spacing w:before="120"/>
        <w:ind w:left="709" w:hanging="709"/>
        <w:jc w:val="both"/>
        <w:rPr>
          <w:sz w:val="24"/>
          <w:szCs w:val="24"/>
        </w:rPr>
      </w:pPr>
      <w:r w:rsidRPr="00446461">
        <w:rPr>
          <w:sz w:val="24"/>
          <w:szCs w:val="24"/>
        </w:rPr>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C867C5" w:rsidRPr="00446461" w:rsidRDefault="00C867C5" w:rsidP="00C867C5">
      <w:pPr>
        <w:ind w:left="708" w:hangingChars="295" w:hanging="708"/>
        <w:jc w:val="both"/>
        <w:rPr>
          <w:sz w:val="24"/>
          <w:szCs w:val="24"/>
        </w:rPr>
      </w:pPr>
      <w:bookmarkStart w:id="32" w:name="OIA_6_Docmntn"/>
      <w:bookmarkStart w:id="33" w:name="OIA_7_People"/>
      <w:bookmarkStart w:id="34" w:name="OIA_9_Invstgn"/>
      <w:bookmarkStart w:id="35" w:name="OIA_11_improvement"/>
      <w:bookmarkStart w:id="36" w:name="OIA_12_prods"/>
      <w:bookmarkEnd w:id="20"/>
      <w:bookmarkEnd w:id="32"/>
      <w:bookmarkEnd w:id="33"/>
      <w:bookmarkEnd w:id="34"/>
      <w:bookmarkEnd w:id="35"/>
      <w:bookmarkEnd w:id="36"/>
    </w:p>
    <w:p w:rsidR="00C867C5" w:rsidRPr="00446461" w:rsidRDefault="00C867C5" w:rsidP="00671990">
      <w:pPr>
        <w:keepNext/>
        <w:numPr>
          <w:ilvl w:val="0"/>
          <w:numId w:val="19"/>
        </w:numPr>
        <w:spacing w:before="120" w:after="120"/>
        <w:ind w:left="709" w:hanging="709"/>
        <w:jc w:val="center"/>
        <w:outlineLvl w:val="1"/>
        <w:rPr>
          <w:b/>
          <w:bCs/>
          <w:sz w:val="24"/>
          <w:szCs w:val="24"/>
        </w:rPr>
      </w:pPr>
      <w:r w:rsidRPr="00446461">
        <w:rPr>
          <w:b/>
          <w:bCs/>
          <w:sz w:val="24"/>
          <w:szCs w:val="24"/>
        </w:rPr>
        <w:t>Перечень штрафных санкций за нарушения требований в области охраны труда, промышленной безопасности и охраны окружающей среды</w:t>
      </w:r>
    </w:p>
    <w:p w:rsidR="00C867C5" w:rsidRPr="00446461" w:rsidRDefault="00C867C5" w:rsidP="00C867C5">
      <w:pPr>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10.1.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C867C5" w:rsidRPr="00446461" w:rsidRDefault="00C867C5" w:rsidP="00C867C5">
      <w:pPr>
        <w:ind w:left="708" w:hangingChars="295" w:hanging="708"/>
        <w:jc w:val="both"/>
        <w:rPr>
          <w:sz w:val="24"/>
          <w:szCs w:val="24"/>
        </w:rPr>
      </w:pPr>
      <w:r w:rsidRPr="00446461">
        <w:rPr>
          <w:sz w:val="24"/>
          <w:szCs w:val="24"/>
        </w:rPr>
        <w:t>10.2. 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10.3. 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w:t>
      </w:r>
      <w:proofErr w:type="gramStart"/>
      <w:r w:rsidRPr="00446461">
        <w:rPr>
          <w:sz w:val="24"/>
          <w:szCs w:val="24"/>
        </w:rPr>
        <w:t>затраты</w:t>
      </w:r>
      <w:proofErr w:type="gramEnd"/>
      <w:r w:rsidRPr="00446461">
        <w:rPr>
          <w:sz w:val="24"/>
          <w:szCs w:val="24"/>
        </w:rPr>
        <w:t xml:space="preserve"> связанные с ликвидацией последствий, а также уплатить штраф в размере </w:t>
      </w:r>
      <w:r w:rsidRPr="00446461">
        <w:rPr>
          <w:b/>
          <w:sz w:val="24"/>
          <w:szCs w:val="24"/>
        </w:rPr>
        <w:t>0,1% (ноль целой одной десятой процента)</w:t>
      </w:r>
      <w:r w:rsidRPr="00446461">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10.4. Если иное не предусмотрено в тексте самого договора, в случае не устранения/не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446461">
        <w:rPr>
          <w:b/>
          <w:sz w:val="24"/>
          <w:szCs w:val="24"/>
        </w:rPr>
        <w:t xml:space="preserve">0,1% (ноль целой одной десятой процента) </w:t>
      </w:r>
      <w:r w:rsidRPr="00446461">
        <w:rPr>
          <w:sz w:val="24"/>
          <w:szCs w:val="24"/>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10.5. Если иное не предусмотрено в тексте самого договора, в случае не уведомления  Подрядчиком Заказчика о любой предполагаемой или фактической остановке </w:t>
      </w:r>
      <w:r w:rsidRPr="00446461">
        <w:rPr>
          <w:sz w:val="24"/>
          <w:szCs w:val="24"/>
        </w:rPr>
        <w:lastRenderedPageBreak/>
        <w:t xml:space="preserve">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 Заказчику штраф в размере </w:t>
      </w:r>
      <w:r w:rsidRPr="00446461">
        <w:rPr>
          <w:b/>
          <w:sz w:val="24"/>
          <w:szCs w:val="24"/>
        </w:rPr>
        <w:t>0,1% (ноль целой одной десятой процента)</w:t>
      </w:r>
      <w:r w:rsidRPr="00446461">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446461">
        <w:rPr>
          <w:b/>
          <w:sz w:val="24"/>
          <w:szCs w:val="24"/>
        </w:rPr>
        <w:t xml:space="preserve">0,1% (ноль целой одной десятой процента) </w:t>
      </w:r>
      <w:r w:rsidRPr="00446461">
        <w:rPr>
          <w:sz w:val="24"/>
          <w:szCs w:val="24"/>
        </w:rPr>
        <w:t>от стоимости работ (услуг) по договору в текущем календарном году в течение 30 (тридцати)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10.7. 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 </w:t>
      </w:r>
      <w:r w:rsidRPr="00446461">
        <w:rPr>
          <w:b/>
          <w:sz w:val="24"/>
          <w:szCs w:val="24"/>
        </w:rPr>
        <w:t>100 000 (ста тысяч)</w:t>
      </w:r>
      <w:r w:rsidRPr="00446461">
        <w:rPr>
          <w:sz w:val="24"/>
          <w:szCs w:val="24"/>
        </w:rPr>
        <w:t xml:space="preserve"> рублей, за каждого гражданина/каждое лицо привлеченного Подрядчиком, в течение 30 (тридцати)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10.8. 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 </w:t>
      </w:r>
      <w:r w:rsidRPr="00446461">
        <w:rPr>
          <w:b/>
          <w:sz w:val="24"/>
          <w:szCs w:val="24"/>
        </w:rPr>
        <w:t>100 000 (ста тысяч)</w:t>
      </w:r>
      <w:r w:rsidRPr="00446461">
        <w:rPr>
          <w:sz w:val="24"/>
          <w:szCs w:val="24"/>
        </w:rPr>
        <w:t xml:space="preserve"> рублей, за каждого такого Субподрядчика,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10.9. 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Pr="00446461">
        <w:rPr>
          <w:b/>
          <w:sz w:val="24"/>
          <w:szCs w:val="24"/>
        </w:rPr>
        <w:t>100 000 (ста тысяч)</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10.10. Подрядчик несет ответственность за действия/бездействия своего персонала и </w:t>
      </w:r>
      <w:proofErr w:type="spellStart"/>
      <w:proofErr w:type="gramStart"/>
      <w:r w:rsidRPr="00446461">
        <w:rPr>
          <w:sz w:val="24"/>
          <w:szCs w:val="24"/>
        </w:rPr>
        <w:t>Суб</w:t>
      </w:r>
      <w:proofErr w:type="spellEnd"/>
      <w:r w:rsidRPr="00446461">
        <w:rPr>
          <w:sz w:val="24"/>
          <w:szCs w:val="24"/>
        </w:rPr>
        <w:t>-подрядчиков</w:t>
      </w:r>
      <w:proofErr w:type="gramEnd"/>
      <w:r w:rsidRPr="00446461">
        <w:rPr>
          <w:sz w:val="24"/>
          <w:szCs w:val="24"/>
        </w:rPr>
        <w:t>,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
    <w:p w:rsidR="00C867C5" w:rsidRPr="00446461" w:rsidRDefault="00C867C5" w:rsidP="00C867C5">
      <w:pPr>
        <w:ind w:left="708" w:hangingChars="295" w:hanging="708"/>
        <w:jc w:val="both"/>
        <w:rPr>
          <w:sz w:val="24"/>
          <w:szCs w:val="24"/>
        </w:rPr>
      </w:pPr>
      <w:r w:rsidRPr="00446461">
        <w:rPr>
          <w:sz w:val="24"/>
          <w:szCs w:val="24"/>
        </w:rPr>
        <w:t xml:space="preserve">10.11.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Pr="00446461">
        <w:rPr>
          <w:b/>
          <w:sz w:val="24"/>
          <w:szCs w:val="24"/>
        </w:rPr>
        <w:t>10% (десяти процентов</w:t>
      </w:r>
      <w:r w:rsidRPr="00446461">
        <w:rPr>
          <w:sz w:val="24"/>
          <w:szCs w:val="24"/>
        </w:rPr>
        <w:t>)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w:t>
      </w:r>
      <w:r w:rsidRPr="00446461">
        <w:rPr>
          <w:sz w:val="24"/>
          <w:szCs w:val="24"/>
        </w:rPr>
        <w:lastRenderedPageBreak/>
        <w:t xml:space="preserve">услуг). При этом Подрядчик уплачивает штраф в размере </w:t>
      </w:r>
      <w:r w:rsidRPr="00446461">
        <w:rPr>
          <w:b/>
          <w:sz w:val="24"/>
          <w:szCs w:val="24"/>
        </w:rPr>
        <w:t>10% (десяти процентов)</w:t>
      </w:r>
      <w:r w:rsidRPr="00446461">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10.13.  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Pr="00446461">
        <w:rPr>
          <w:b/>
          <w:sz w:val="24"/>
          <w:szCs w:val="24"/>
        </w:rPr>
        <w:t>10% (десять процентов)</w:t>
      </w:r>
      <w:r w:rsidRPr="00446461">
        <w:rPr>
          <w:sz w:val="24"/>
          <w:szCs w:val="24"/>
        </w:rPr>
        <w:t xml:space="preserve"> от стоимости работ (услуг) по договору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p>
    <w:p w:rsidR="00C867C5" w:rsidRPr="00446461" w:rsidRDefault="00C867C5" w:rsidP="00671990">
      <w:pPr>
        <w:keepNext/>
        <w:numPr>
          <w:ilvl w:val="0"/>
          <w:numId w:val="19"/>
        </w:numPr>
        <w:spacing w:before="120" w:after="120"/>
        <w:ind w:left="709" w:hanging="709"/>
        <w:jc w:val="center"/>
        <w:outlineLvl w:val="1"/>
        <w:rPr>
          <w:b/>
          <w:bCs/>
          <w:sz w:val="24"/>
          <w:szCs w:val="24"/>
        </w:rPr>
      </w:pPr>
      <w:r w:rsidRPr="00446461">
        <w:rPr>
          <w:b/>
          <w:bCs/>
          <w:sz w:val="24"/>
          <w:szCs w:val="24"/>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C867C5" w:rsidRPr="00446461" w:rsidRDefault="00C867C5" w:rsidP="00C867C5">
      <w:pPr>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 xml:space="preserve">11.1.   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w:t>
      </w:r>
      <w:proofErr w:type="gramStart"/>
      <w:r w:rsidRPr="00446461">
        <w:rPr>
          <w:sz w:val="24"/>
          <w:szCs w:val="24"/>
        </w:rPr>
        <w:t>обстоятельства</w:t>
      </w:r>
      <w:proofErr w:type="gramEnd"/>
      <w:r w:rsidRPr="00446461">
        <w:rPr>
          <w:sz w:val="24"/>
          <w:szCs w:val="24"/>
        </w:rPr>
        <w:t xml:space="preserve"> явившиеся причиной замыкания, последствия, а также уплатить Заказчику штраф в размере </w:t>
      </w:r>
      <w:r w:rsidRPr="00446461">
        <w:rPr>
          <w:b/>
          <w:sz w:val="24"/>
          <w:szCs w:val="24"/>
        </w:rPr>
        <w:t>1 000 000 (одного миллиона)</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11.2. В случае самовольного подключения Подрядчиком электроустановок потребителей к электрическим сетям и/или трансформаторным подстанциям Заказчика, Подрядчик уплачивает штраф в размере </w:t>
      </w:r>
      <w:r w:rsidRPr="00446461">
        <w:rPr>
          <w:b/>
          <w:sz w:val="24"/>
          <w:szCs w:val="24"/>
        </w:rPr>
        <w:t>200 000 (двухсот тысяч)</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11.3.  В случае если, на территории Заказчика, по вине Подрядчика  произошло, 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446461">
        <w:rPr>
          <w:b/>
          <w:sz w:val="24"/>
          <w:szCs w:val="24"/>
        </w:rPr>
        <w:t>1 000 000 (одного миллиона</w:t>
      </w:r>
      <w:r w:rsidRPr="00446461">
        <w:rPr>
          <w:sz w:val="24"/>
          <w:szCs w:val="24"/>
        </w:rPr>
        <w:t>)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11.4. В случае если, Подрядчик на территории Заказчика:</w:t>
      </w:r>
    </w:p>
    <w:p w:rsidR="00C867C5" w:rsidRPr="00446461" w:rsidRDefault="00C867C5" w:rsidP="00C867C5">
      <w:pPr>
        <w:ind w:left="708" w:hangingChars="295" w:hanging="708"/>
        <w:jc w:val="both"/>
        <w:rPr>
          <w:sz w:val="24"/>
          <w:szCs w:val="24"/>
        </w:rPr>
      </w:pPr>
      <w:r w:rsidRPr="00446461">
        <w:rPr>
          <w:sz w:val="24"/>
          <w:szCs w:val="24"/>
        </w:rPr>
        <w:t xml:space="preserve">            – выполнит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 </w:t>
      </w:r>
      <w:r w:rsidRPr="00446461">
        <w:rPr>
          <w:b/>
          <w:sz w:val="24"/>
          <w:szCs w:val="24"/>
        </w:rPr>
        <w:t xml:space="preserve">300 000 (трехсот тысяч) </w:t>
      </w:r>
      <w:r w:rsidRPr="00446461">
        <w:rPr>
          <w:sz w:val="24"/>
          <w:szCs w:val="24"/>
        </w:rPr>
        <w:t>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p>
    <w:p w:rsidR="00C867C5" w:rsidRPr="00446461" w:rsidRDefault="00C867C5" w:rsidP="00C867C5">
      <w:pPr>
        <w:ind w:left="708" w:hangingChars="295" w:hanging="708"/>
        <w:jc w:val="both"/>
        <w:rPr>
          <w:sz w:val="24"/>
          <w:szCs w:val="24"/>
        </w:rPr>
      </w:pPr>
    </w:p>
    <w:p w:rsidR="00C867C5" w:rsidRPr="00446461" w:rsidRDefault="00C867C5" w:rsidP="00C867C5">
      <w:pPr>
        <w:ind w:left="708" w:hangingChars="295" w:hanging="708"/>
        <w:jc w:val="both"/>
        <w:rPr>
          <w:sz w:val="24"/>
          <w:szCs w:val="24"/>
        </w:rPr>
      </w:pPr>
    </w:p>
    <w:p w:rsidR="00C867C5" w:rsidRPr="00446461" w:rsidRDefault="00C867C5" w:rsidP="00671990">
      <w:pPr>
        <w:keepNext/>
        <w:numPr>
          <w:ilvl w:val="0"/>
          <w:numId w:val="19"/>
        </w:numPr>
        <w:spacing w:before="120" w:after="120"/>
        <w:ind w:left="709" w:hanging="709"/>
        <w:jc w:val="center"/>
        <w:outlineLvl w:val="1"/>
        <w:rPr>
          <w:b/>
          <w:bCs/>
          <w:sz w:val="24"/>
          <w:szCs w:val="24"/>
        </w:rPr>
      </w:pPr>
      <w:r w:rsidRPr="00446461">
        <w:rPr>
          <w:b/>
          <w:bCs/>
          <w:sz w:val="24"/>
          <w:szCs w:val="24"/>
        </w:rPr>
        <w:lastRenderedPageBreak/>
        <w:t>Перечень штрафных санкций предъявляемых за нарушения требований охраны окружающей среды.</w:t>
      </w:r>
    </w:p>
    <w:p w:rsidR="00C867C5" w:rsidRPr="00446461" w:rsidRDefault="00C867C5" w:rsidP="00C867C5">
      <w:pPr>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12.1.</w:t>
      </w:r>
      <w:r w:rsidRPr="00446461">
        <w:rPr>
          <w:sz w:val="24"/>
          <w:szCs w:val="24"/>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Pr="00446461">
        <w:rPr>
          <w:b/>
          <w:sz w:val="24"/>
          <w:szCs w:val="24"/>
        </w:rPr>
        <w:t>100 000 (ста тысяч)</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12.2.</w:t>
      </w:r>
      <w:r w:rsidRPr="00446461">
        <w:rPr>
          <w:sz w:val="24"/>
          <w:szCs w:val="24"/>
        </w:rPr>
        <w:tab/>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Pr="00446461">
        <w:rPr>
          <w:b/>
          <w:sz w:val="24"/>
          <w:szCs w:val="24"/>
        </w:rPr>
        <w:t>100 000 (ста тысяч)</w:t>
      </w:r>
      <w:r w:rsidRPr="00446461">
        <w:rPr>
          <w:sz w:val="24"/>
          <w:szCs w:val="24"/>
        </w:rPr>
        <w:t xml:space="preserve"> 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
    <w:p w:rsidR="00C867C5" w:rsidRPr="00446461" w:rsidRDefault="00C867C5" w:rsidP="00C867C5">
      <w:pPr>
        <w:ind w:left="708" w:hangingChars="295" w:hanging="708"/>
        <w:jc w:val="both"/>
        <w:rPr>
          <w:sz w:val="24"/>
          <w:szCs w:val="24"/>
        </w:rPr>
      </w:pPr>
    </w:p>
    <w:p w:rsidR="00C867C5" w:rsidRPr="00446461" w:rsidRDefault="00C867C5" w:rsidP="00C867C5">
      <w:pPr>
        <w:keepNext/>
        <w:spacing w:before="120" w:after="120"/>
        <w:ind w:left="709"/>
        <w:jc w:val="center"/>
        <w:outlineLvl w:val="1"/>
        <w:rPr>
          <w:b/>
          <w:bCs/>
          <w:sz w:val="24"/>
          <w:szCs w:val="24"/>
        </w:rPr>
      </w:pPr>
      <w:r w:rsidRPr="00446461">
        <w:rPr>
          <w:b/>
          <w:bCs/>
          <w:sz w:val="24"/>
          <w:szCs w:val="24"/>
        </w:rPr>
        <w:t>13.</w:t>
      </w:r>
      <w:r w:rsidRPr="00446461">
        <w:rPr>
          <w:b/>
          <w:bCs/>
          <w:sz w:val="24"/>
          <w:szCs w:val="24"/>
        </w:rPr>
        <w:tab/>
        <w:t>Перечень штрафных санкций предъявляемых за нарушения требований безопасности дорожного движения.</w:t>
      </w:r>
    </w:p>
    <w:p w:rsidR="00C867C5" w:rsidRPr="00446461" w:rsidRDefault="00C867C5" w:rsidP="00C867C5">
      <w:pPr>
        <w:ind w:left="708" w:hangingChars="295" w:hanging="708"/>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 xml:space="preserve">13.1. 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 </w:t>
      </w:r>
      <w:r w:rsidRPr="00446461">
        <w:rPr>
          <w:b/>
          <w:sz w:val="24"/>
          <w:szCs w:val="24"/>
        </w:rPr>
        <w:t>2</w:t>
      </w:r>
      <w:r>
        <w:rPr>
          <w:b/>
          <w:sz w:val="24"/>
          <w:szCs w:val="24"/>
        </w:rPr>
        <w:t>0 000 (двадцати</w:t>
      </w:r>
      <w:r w:rsidRPr="00446461">
        <w:rPr>
          <w:b/>
          <w:sz w:val="24"/>
          <w:szCs w:val="24"/>
        </w:rPr>
        <w:t xml:space="preserve"> тысяч) </w:t>
      </w:r>
      <w:r w:rsidRPr="00446461">
        <w:rPr>
          <w:sz w:val="24"/>
          <w:szCs w:val="24"/>
        </w:rPr>
        <w:t>рублей за каждый такой случай, в течение 30 (тридцати) календарных дней, с момента предъявления требования в соответствии с Положением о пропускном режиме ООО «Славнефть-Красноярскнефтегаз».</w:t>
      </w:r>
    </w:p>
    <w:p w:rsidR="00C867C5" w:rsidRPr="00446461" w:rsidRDefault="00C867C5" w:rsidP="00C867C5">
      <w:pPr>
        <w:ind w:left="708" w:hangingChars="295" w:hanging="708"/>
        <w:jc w:val="both"/>
        <w:rPr>
          <w:sz w:val="24"/>
          <w:szCs w:val="24"/>
        </w:rPr>
      </w:pPr>
      <w:r w:rsidRPr="00446461">
        <w:rPr>
          <w:sz w:val="24"/>
          <w:szCs w:val="24"/>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C867C5" w:rsidRPr="00446461" w:rsidRDefault="00C867C5" w:rsidP="00671990">
      <w:pPr>
        <w:numPr>
          <w:ilvl w:val="0"/>
          <w:numId w:val="34"/>
        </w:numPr>
        <w:jc w:val="both"/>
        <w:rPr>
          <w:sz w:val="24"/>
          <w:szCs w:val="24"/>
        </w:rPr>
      </w:pPr>
      <w:r w:rsidRPr="00446461">
        <w:rPr>
          <w:sz w:val="24"/>
          <w:szCs w:val="24"/>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C867C5" w:rsidRPr="00446461" w:rsidRDefault="00C867C5" w:rsidP="00671990">
      <w:pPr>
        <w:numPr>
          <w:ilvl w:val="0"/>
          <w:numId w:val="34"/>
        </w:numPr>
        <w:jc w:val="both"/>
        <w:rPr>
          <w:sz w:val="24"/>
          <w:szCs w:val="24"/>
        </w:rPr>
      </w:pPr>
      <w:r w:rsidRPr="00446461">
        <w:rPr>
          <w:sz w:val="24"/>
          <w:szCs w:val="24"/>
        </w:rPr>
        <w:t>актом, составленным работником (работниками) организации оказывающей Заказчику охранные услуги на основании договора.</w:t>
      </w:r>
    </w:p>
    <w:p w:rsidR="00C867C5" w:rsidRPr="00446461" w:rsidRDefault="00C867C5" w:rsidP="00C867C5">
      <w:pPr>
        <w:ind w:left="708" w:hangingChars="295" w:hanging="708"/>
        <w:jc w:val="both"/>
        <w:rPr>
          <w:sz w:val="24"/>
          <w:szCs w:val="24"/>
        </w:rPr>
      </w:pPr>
      <w:r w:rsidRPr="00446461">
        <w:rPr>
          <w:sz w:val="24"/>
          <w:szCs w:val="24"/>
        </w:rPr>
        <w:t xml:space="preserve">Подрядчик обязан незамедлительно отстранить от работы работника, у которого обнаружен незаполненный путевой лист и/или </w:t>
      </w:r>
      <w:proofErr w:type="gramStart"/>
      <w:r w:rsidRPr="00446461">
        <w:rPr>
          <w:sz w:val="24"/>
          <w:szCs w:val="24"/>
        </w:rPr>
        <w:t>лист</w:t>
      </w:r>
      <w:proofErr w:type="gramEnd"/>
      <w:r w:rsidRPr="00446461">
        <w:rPr>
          <w:sz w:val="24"/>
          <w:szCs w:val="24"/>
        </w:rPr>
        <w:t xml:space="preserve"> заполненный с нарушением требований предъявляемых к типовой форме, а также путевой лист имеющий исправления по тексту.</w:t>
      </w:r>
    </w:p>
    <w:p w:rsidR="00C867C5" w:rsidRPr="00446461" w:rsidRDefault="00C867C5" w:rsidP="00C867C5">
      <w:pPr>
        <w:ind w:left="708" w:hangingChars="295" w:hanging="708"/>
        <w:jc w:val="both"/>
        <w:rPr>
          <w:sz w:val="24"/>
          <w:szCs w:val="24"/>
        </w:rPr>
      </w:pPr>
      <w:r w:rsidRPr="00446461">
        <w:rPr>
          <w:sz w:val="24"/>
          <w:szCs w:val="24"/>
        </w:rPr>
        <w:t xml:space="preserve">13.2.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 </w:t>
      </w:r>
      <w:r w:rsidRPr="00446461">
        <w:rPr>
          <w:b/>
          <w:sz w:val="24"/>
          <w:szCs w:val="24"/>
        </w:rPr>
        <w:t>1 000 000 (одного миллиона)</w:t>
      </w:r>
      <w:r w:rsidRPr="00446461">
        <w:rPr>
          <w:sz w:val="24"/>
          <w:szCs w:val="24"/>
        </w:rPr>
        <w:t xml:space="preserve"> 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13.3. 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Pr="00446461">
        <w:rPr>
          <w:b/>
          <w:sz w:val="24"/>
          <w:szCs w:val="24"/>
        </w:rPr>
        <w:t>100 000 (ста тысяч)</w:t>
      </w:r>
      <w:r w:rsidRPr="00446461">
        <w:rPr>
          <w:sz w:val="24"/>
          <w:szCs w:val="24"/>
        </w:rPr>
        <w:t xml:space="preserve"> рублей за каждый случай,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lastRenderedPageBreak/>
        <w:t xml:space="preserve">13.4. В случае выявления фактов проезда автотранспорта Подрядчика на территорию опасных производственных объектов </w:t>
      </w:r>
      <w:proofErr w:type="gramStart"/>
      <w:r w:rsidRPr="00446461">
        <w:rPr>
          <w:sz w:val="24"/>
          <w:szCs w:val="24"/>
        </w:rPr>
        <w:t>Заказчика</w:t>
      </w:r>
      <w:proofErr w:type="gramEnd"/>
      <w:r w:rsidRPr="00446461">
        <w:rPr>
          <w:sz w:val="24"/>
          <w:szCs w:val="24"/>
        </w:rPr>
        <w:t xml:space="preserve"> не оборудованного искрогасителями, Исполнитель уплачивает штраф в размере </w:t>
      </w:r>
      <w:r w:rsidRPr="00446461">
        <w:rPr>
          <w:b/>
          <w:sz w:val="24"/>
          <w:szCs w:val="24"/>
        </w:rPr>
        <w:t xml:space="preserve">100 000 (ста тысяч) </w:t>
      </w:r>
      <w:r w:rsidRPr="00446461">
        <w:rPr>
          <w:sz w:val="24"/>
          <w:szCs w:val="24"/>
        </w:rPr>
        <w:t>рублей за каждый случай,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p>
    <w:p w:rsidR="00C867C5" w:rsidRPr="00446461" w:rsidRDefault="00C867C5" w:rsidP="00671990">
      <w:pPr>
        <w:keepNext/>
        <w:numPr>
          <w:ilvl w:val="0"/>
          <w:numId w:val="32"/>
        </w:numPr>
        <w:spacing w:before="120" w:after="120"/>
        <w:outlineLvl w:val="1"/>
        <w:rPr>
          <w:b/>
          <w:bCs/>
          <w:sz w:val="24"/>
          <w:szCs w:val="24"/>
        </w:rPr>
      </w:pPr>
      <w:r w:rsidRPr="00446461">
        <w:rPr>
          <w:b/>
          <w:bCs/>
          <w:sz w:val="24"/>
          <w:szCs w:val="24"/>
        </w:rPr>
        <w:t>Перечень штрафных санкций предъявляемых за иные нарушения</w:t>
      </w:r>
    </w:p>
    <w:p w:rsidR="00C867C5" w:rsidRPr="00446461" w:rsidRDefault="00C867C5" w:rsidP="00C867C5">
      <w:pPr>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 xml:space="preserve">14.1.  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Pr="00446461">
        <w:rPr>
          <w:b/>
          <w:sz w:val="24"/>
          <w:szCs w:val="24"/>
        </w:rPr>
        <w:t>50 000 (пятидесяти тысяч)</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p>
    <w:p w:rsidR="00C867C5" w:rsidRPr="00446461" w:rsidRDefault="00C867C5" w:rsidP="00671990">
      <w:pPr>
        <w:numPr>
          <w:ilvl w:val="1"/>
          <w:numId w:val="33"/>
        </w:numPr>
        <w:ind w:left="709" w:hanging="709"/>
        <w:jc w:val="both"/>
        <w:rPr>
          <w:sz w:val="24"/>
          <w:szCs w:val="24"/>
        </w:rPr>
      </w:pPr>
      <w:r w:rsidRPr="00446461">
        <w:rPr>
          <w:sz w:val="24"/>
          <w:szCs w:val="24"/>
        </w:rPr>
        <w:t xml:space="preserve"> Уплата неустойки (штрафов), иных санкций не освобождает Подрядчика от исполнения обязательств по договору и/или устранения нарушений.</w:t>
      </w:r>
    </w:p>
    <w:p w:rsidR="00C867C5" w:rsidRDefault="00C867C5" w:rsidP="00C867C5">
      <w:pPr>
        <w:ind w:left="708" w:hangingChars="295" w:hanging="708"/>
        <w:jc w:val="both"/>
        <w:rPr>
          <w:sz w:val="24"/>
          <w:szCs w:val="24"/>
        </w:rPr>
      </w:pPr>
    </w:p>
    <w:p w:rsidR="00C867C5" w:rsidRDefault="00C867C5" w:rsidP="00C867C5">
      <w:pPr>
        <w:ind w:left="708" w:hangingChars="295" w:hanging="708"/>
        <w:jc w:val="both"/>
        <w:rPr>
          <w:sz w:val="24"/>
          <w:szCs w:val="24"/>
        </w:rPr>
      </w:pPr>
    </w:p>
    <w:p w:rsidR="00C867C5" w:rsidRDefault="00C867C5" w:rsidP="00C867C5">
      <w:pPr>
        <w:ind w:left="708" w:hangingChars="295" w:hanging="708"/>
        <w:jc w:val="both"/>
        <w:rPr>
          <w:sz w:val="24"/>
          <w:szCs w:val="24"/>
        </w:rPr>
      </w:pPr>
    </w:p>
    <w:p w:rsidR="00C867C5" w:rsidRDefault="00C867C5" w:rsidP="00C867C5">
      <w:pPr>
        <w:ind w:left="708" w:hangingChars="295" w:hanging="708"/>
        <w:jc w:val="both"/>
        <w:rPr>
          <w:sz w:val="24"/>
          <w:szCs w:val="24"/>
        </w:rPr>
      </w:pPr>
    </w:p>
    <w:p w:rsidR="00C867C5" w:rsidRPr="002D66EF" w:rsidRDefault="00C867C5" w:rsidP="00C867C5">
      <w:pPr>
        <w:ind w:left="708" w:hangingChars="295" w:hanging="708"/>
        <w:jc w:val="both"/>
        <w:rPr>
          <w:sz w:val="24"/>
          <w:szCs w:val="24"/>
        </w:rPr>
      </w:pPr>
    </w:p>
    <w:tbl>
      <w:tblPr>
        <w:tblW w:w="5000" w:type="pct"/>
        <w:tblLook w:val="00A0" w:firstRow="1" w:lastRow="0" w:firstColumn="1" w:lastColumn="0" w:noHBand="0" w:noVBand="0"/>
      </w:tblPr>
      <w:tblGrid>
        <w:gridCol w:w="4785"/>
        <w:gridCol w:w="4785"/>
      </w:tblGrid>
      <w:tr w:rsidR="00C867C5" w:rsidRPr="002D66EF" w:rsidTr="000A6258">
        <w:tc>
          <w:tcPr>
            <w:tcW w:w="5005" w:type="dxa"/>
          </w:tcPr>
          <w:p w:rsidR="00C867C5" w:rsidRPr="002D66EF" w:rsidRDefault="00C867C5" w:rsidP="000A6258">
            <w:pPr>
              <w:ind w:left="708" w:hangingChars="295" w:hanging="708"/>
              <w:rPr>
                <w:sz w:val="24"/>
                <w:szCs w:val="24"/>
              </w:rPr>
            </w:pPr>
            <w:r w:rsidRPr="002D66EF">
              <w:rPr>
                <w:sz w:val="24"/>
                <w:szCs w:val="24"/>
              </w:rPr>
              <w:t>ЗАКАЗЧИК</w:t>
            </w:r>
            <w:r>
              <w:rPr>
                <w:sz w:val="24"/>
                <w:szCs w:val="24"/>
              </w:rPr>
              <w:t>:</w:t>
            </w:r>
          </w:p>
          <w:p w:rsidR="00C867C5" w:rsidRPr="002D66EF" w:rsidRDefault="00C867C5" w:rsidP="000A6258">
            <w:pPr>
              <w:ind w:left="708" w:hangingChars="295" w:hanging="708"/>
              <w:rPr>
                <w:sz w:val="24"/>
                <w:szCs w:val="24"/>
              </w:rPr>
            </w:pPr>
            <w:r>
              <w:rPr>
                <w:sz w:val="24"/>
                <w:szCs w:val="24"/>
              </w:rPr>
              <w:t>Генеральный директор</w:t>
            </w:r>
          </w:p>
          <w:p w:rsidR="00C867C5" w:rsidRPr="002D66EF" w:rsidRDefault="00C867C5" w:rsidP="000A6258">
            <w:pPr>
              <w:ind w:left="708" w:hangingChars="295" w:hanging="708"/>
              <w:rPr>
                <w:sz w:val="24"/>
                <w:szCs w:val="24"/>
              </w:rPr>
            </w:pPr>
            <w:r>
              <w:rPr>
                <w:sz w:val="24"/>
                <w:szCs w:val="24"/>
              </w:rPr>
              <w:t>ООО «Славнефть-Красноярскнефтегаз»</w:t>
            </w:r>
          </w:p>
        </w:tc>
        <w:tc>
          <w:tcPr>
            <w:tcW w:w="5006" w:type="dxa"/>
          </w:tcPr>
          <w:p w:rsidR="00C867C5" w:rsidRPr="002D66EF" w:rsidRDefault="00C867C5" w:rsidP="000A6258">
            <w:pPr>
              <w:ind w:left="708" w:hangingChars="295" w:hanging="708"/>
              <w:jc w:val="right"/>
              <w:rPr>
                <w:sz w:val="24"/>
                <w:szCs w:val="24"/>
              </w:rPr>
            </w:pPr>
            <w:r w:rsidRPr="002D66EF">
              <w:rPr>
                <w:sz w:val="24"/>
                <w:szCs w:val="24"/>
              </w:rPr>
              <w:t>ПОДРЯДЧИК</w:t>
            </w:r>
            <w:r>
              <w:rPr>
                <w:sz w:val="24"/>
                <w:szCs w:val="24"/>
              </w:rPr>
              <w:t>:</w:t>
            </w:r>
          </w:p>
          <w:p w:rsidR="00C867C5" w:rsidRPr="002D66EF" w:rsidRDefault="00C867C5" w:rsidP="000A6258">
            <w:pPr>
              <w:ind w:left="708" w:hangingChars="295" w:hanging="708"/>
              <w:jc w:val="right"/>
              <w:rPr>
                <w:sz w:val="24"/>
                <w:szCs w:val="24"/>
              </w:rPr>
            </w:pPr>
            <w:r w:rsidRPr="002D66EF">
              <w:rPr>
                <w:sz w:val="24"/>
                <w:szCs w:val="24"/>
              </w:rPr>
              <w:t>Должность</w:t>
            </w:r>
          </w:p>
          <w:p w:rsidR="00C867C5" w:rsidRPr="002D66EF" w:rsidRDefault="00C867C5" w:rsidP="000A6258">
            <w:pPr>
              <w:ind w:left="708" w:hangingChars="295" w:hanging="708"/>
              <w:jc w:val="right"/>
              <w:rPr>
                <w:sz w:val="24"/>
                <w:szCs w:val="24"/>
              </w:rPr>
            </w:pPr>
            <w:r w:rsidRPr="002D66EF">
              <w:rPr>
                <w:sz w:val="24"/>
                <w:szCs w:val="24"/>
              </w:rPr>
              <w:t>Наименование организации</w:t>
            </w:r>
          </w:p>
        </w:tc>
      </w:tr>
      <w:tr w:rsidR="00C867C5" w:rsidRPr="002D66EF" w:rsidTr="000A6258">
        <w:trPr>
          <w:trHeight w:val="80"/>
        </w:trPr>
        <w:tc>
          <w:tcPr>
            <w:tcW w:w="5005" w:type="dxa"/>
          </w:tcPr>
          <w:p w:rsidR="00C867C5" w:rsidRPr="002D66EF" w:rsidRDefault="00C867C5" w:rsidP="000A6258">
            <w:pPr>
              <w:spacing w:before="240"/>
              <w:ind w:left="708" w:hangingChars="295" w:hanging="708"/>
              <w:rPr>
                <w:sz w:val="24"/>
                <w:szCs w:val="24"/>
              </w:rPr>
            </w:pPr>
            <w:r>
              <w:rPr>
                <w:sz w:val="24"/>
                <w:szCs w:val="24"/>
              </w:rPr>
              <w:t>____________________</w:t>
            </w:r>
            <w:r w:rsidR="00D22644">
              <w:rPr>
                <w:sz w:val="24"/>
                <w:szCs w:val="24"/>
              </w:rPr>
              <w:t xml:space="preserve"> С.В. </w:t>
            </w:r>
            <w:proofErr w:type="spellStart"/>
            <w:r w:rsidR="00D22644">
              <w:rPr>
                <w:sz w:val="24"/>
                <w:szCs w:val="24"/>
              </w:rPr>
              <w:t>Гнатченко</w:t>
            </w:r>
            <w:proofErr w:type="spellEnd"/>
            <w:r w:rsidRPr="002D66EF">
              <w:rPr>
                <w:sz w:val="24"/>
                <w:szCs w:val="24"/>
              </w:rPr>
              <w:tab/>
            </w:r>
          </w:p>
        </w:tc>
        <w:tc>
          <w:tcPr>
            <w:tcW w:w="5006" w:type="dxa"/>
          </w:tcPr>
          <w:p w:rsidR="00C867C5" w:rsidRPr="002D66EF" w:rsidRDefault="00C867C5" w:rsidP="000A6258">
            <w:pPr>
              <w:spacing w:before="240"/>
              <w:ind w:left="708" w:hangingChars="295" w:hanging="708"/>
              <w:jc w:val="right"/>
              <w:rPr>
                <w:sz w:val="24"/>
                <w:szCs w:val="24"/>
              </w:rPr>
            </w:pPr>
            <w:r w:rsidRPr="002D66EF">
              <w:rPr>
                <w:sz w:val="24"/>
                <w:szCs w:val="24"/>
              </w:rPr>
              <w:t>____________________ И.О. Фамилия</w:t>
            </w:r>
          </w:p>
        </w:tc>
      </w:tr>
    </w:tbl>
    <w:p w:rsidR="00C867C5" w:rsidRDefault="00C867C5"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4322AB"/>
    <w:p w:rsidR="00201988" w:rsidRDefault="00201988" w:rsidP="00087A62">
      <w:pPr>
        <w:jc w:val="center"/>
      </w:pP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20"/>
      </w:tblGrid>
      <w:tr w:rsidR="00201988" w:rsidRPr="00201988" w:rsidTr="004E56FE">
        <w:trPr>
          <w:trHeight w:val="3403"/>
        </w:trPr>
        <w:tc>
          <w:tcPr>
            <w:tcW w:w="9720" w:type="dxa"/>
          </w:tcPr>
          <w:p w:rsidR="00201988" w:rsidRPr="00B66E23" w:rsidRDefault="00641D63" w:rsidP="00641D63">
            <w:pPr>
              <w:pStyle w:val="ae"/>
              <w:rPr>
                <w:b w:val="0"/>
              </w:rPr>
            </w:pPr>
            <w:r>
              <w:rPr>
                <w:b w:val="0"/>
              </w:rPr>
              <w:lastRenderedPageBreak/>
              <w:t xml:space="preserve">                                                                                  </w:t>
            </w:r>
            <w:r w:rsidR="00201988" w:rsidRPr="00B66E23">
              <w:rPr>
                <w:b w:val="0"/>
              </w:rPr>
              <w:t>Приложение № 10</w:t>
            </w:r>
          </w:p>
          <w:p w:rsidR="00201988" w:rsidRPr="00B66E23" w:rsidRDefault="00641D63" w:rsidP="00641D63">
            <w:pPr>
              <w:pStyle w:val="ae"/>
              <w:rPr>
                <w:b w:val="0"/>
              </w:rPr>
            </w:pPr>
            <w:r>
              <w:rPr>
                <w:b w:val="0"/>
              </w:rPr>
              <w:t xml:space="preserve">                                                                                 </w:t>
            </w:r>
            <w:r w:rsidR="00201988" w:rsidRPr="00B66E23">
              <w:rPr>
                <w:b w:val="0"/>
              </w:rPr>
              <w:t xml:space="preserve">к </w:t>
            </w:r>
            <w:r>
              <w:rPr>
                <w:b w:val="0"/>
              </w:rPr>
              <w:t>договору</w:t>
            </w:r>
            <w:r w:rsidR="00201988" w:rsidRPr="00B66E23">
              <w:rPr>
                <w:b w:val="0"/>
              </w:rPr>
              <w:t xml:space="preserve"> №</w:t>
            </w:r>
            <w:r>
              <w:rPr>
                <w:b w:val="0"/>
              </w:rPr>
              <w:t>____</w:t>
            </w:r>
          </w:p>
          <w:p w:rsidR="00201988" w:rsidRPr="00B66E23" w:rsidRDefault="00201988" w:rsidP="004E56FE">
            <w:pPr>
              <w:pStyle w:val="ae"/>
              <w:jc w:val="right"/>
              <w:rPr>
                <w:b w:val="0"/>
              </w:rPr>
            </w:pPr>
            <w:r w:rsidRPr="00B66E23">
              <w:rPr>
                <w:b w:val="0"/>
              </w:rPr>
              <w:t xml:space="preserve">от </w:t>
            </w:r>
            <w:r w:rsidR="00641D63">
              <w:rPr>
                <w:b w:val="0"/>
              </w:rPr>
              <w:t>«</w:t>
            </w:r>
            <w:r w:rsidRPr="00B66E23">
              <w:rPr>
                <w:b w:val="0"/>
              </w:rPr>
              <w:t>__</w:t>
            </w:r>
            <w:r w:rsidR="00641D63">
              <w:rPr>
                <w:b w:val="0"/>
              </w:rPr>
              <w:t xml:space="preserve">__»_____________2012 </w:t>
            </w:r>
            <w:r w:rsidRPr="00B66E23">
              <w:rPr>
                <w:b w:val="0"/>
              </w:rPr>
              <w:t>г.</w:t>
            </w:r>
          </w:p>
          <w:p w:rsidR="00201988" w:rsidRPr="00201988" w:rsidRDefault="00201988" w:rsidP="004E56FE">
            <w:pPr>
              <w:pStyle w:val="ae"/>
              <w:jc w:val="right"/>
            </w:pPr>
          </w:p>
          <w:p w:rsidR="00201988" w:rsidRPr="00201988" w:rsidRDefault="00201988" w:rsidP="004E56FE">
            <w:pPr>
              <w:pStyle w:val="ae"/>
              <w:rPr>
                <w:b w:val="0"/>
              </w:rPr>
            </w:pPr>
            <w:r w:rsidRPr="00201988">
              <w:t xml:space="preserve">НА  ОКАЗАНИЕ УСЛУГ ПО </w:t>
            </w:r>
            <w:r w:rsidRPr="00201988">
              <w:rPr>
                <w:i/>
              </w:rPr>
              <w:t>наименование услуг и объекта</w:t>
            </w:r>
          </w:p>
          <w:p w:rsidR="00201988" w:rsidRPr="00201988" w:rsidRDefault="00201988" w:rsidP="004E56FE">
            <w:pPr>
              <w:jc w:val="right"/>
              <w:rPr>
                <w:b/>
                <w:sz w:val="24"/>
                <w:szCs w:val="24"/>
              </w:rPr>
            </w:pPr>
          </w:p>
          <w:p w:rsidR="00201988" w:rsidRPr="00201988" w:rsidRDefault="00201988" w:rsidP="006E7E3D">
            <w:pPr>
              <w:pStyle w:val="ae"/>
              <w:jc w:val="right"/>
              <w:rPr>
                <w:b w:val="0"/>
              </w:rPr>
            </w:pPr>
            <w:r w:rsidRPr="00201988">
              <w:rPr>
                <w:b w:val="0"/>
              </w:rPr>
              <w:t xml:space="preserve">                                                      “      ” _____ 201_г.</w:t>
            </w:r>
          </w:p>
          <w:p w:rsidR="00201988" w:rsidRPr="00201988" w:rsidRDefault="00201988" w:rsidP="004E56FE">
            <w:pPr>
              <w:pStyle w:val="ae"/>
              <w:jc w:val="left"/>
            </w:pPr>
          </w:p>
          <w:p w:rsidR="00201988" w:rsidRPr="00201988" w:rsidRDefault="00201988" w:rsidP="004E56FE">
            <w:pPr>
              <w:pStyle w:val="ae"/>
              <w:jc w:val="both"/>
              <w:rPr>
                <w:b w:val="0"/>
              </w:rPr>
            </w:pPr>
            <w:r w:rsidRPr="00201988">
              <w:rPr>
                <w:b w:val="0"/>
              </w:rPr>
              <w:t>___ «_________», именуемое в дальнейшем «ЗАКАЗЧИК», в лице Генерального Директора _______</w:t>
            </w:r>
            <w:proofErr w:type="gramStart"/>
            <w:r w:rsidRPr="00201988">
              <w:rPr>
                <w:b w:val="0"/>
              </w:rPr>
              <w:t>_.,</w:t>
            </w:r>
            <w:proofErr w:type="gramEnd"/>
            <w:r w:rsidRPr="00201988">
              <w:rPr>
                <w:b w:val="0"/>
              </w:rPr>
              <w:t xml:space="preserve"> действующего на основании Устава, с одной стороны, и ______________________, именуемое в дальнейшем «ПОДРЯДЧИК», в лице</w:t>
            </w:r>
            <w:r w:rsidRPr="00201988">
              <w:rPr>
                <w:b w:val="0"/>
                <w:highlight w:val="cyan"/>
              </w:rPr>
              <w:t>[уполномоченное лицо],</w:t>
            </w:r>
            <w:r w:rsidRPr="00201988">
              <w:rPr>
                <w:b w:val="0"/>
              </w:rPr>
              <w:t xml:space="preserve">  действующего на основании Устава с другой стороны вместе именуемые «Стороны», согласовали следующую форму:</w:t>
            </w:r>
          </w:p>
          <w:p w:rsidR="00201988" w:rsidRPr="00201988" w:rsidRDefault="00201988" w:rsidP="004E56FE">
            <w:pPr>
              <w:pStyle w:val="ae"/>
              <w:jc w:val="both"/>
              <w:rPr>
                <w:b w:val="0"/>
              </w:rPr>
            </w:pPr>
          </w:p>
          <w:p w:rsidR="00201988" w:rsidRPr="00201988" w:rsidRDefault="00201988" w:rsidP="004E56FE">
            <w:pPr>
              <w:pStyle w:val="1"/>
              <w:rPr>
                <w:rFonts w:ascii="Times New Roman" w:hAnsi="Times New Roman"/>
                <w:sz w:val="24"/>
                <w:szCs w:val="24"/>
              </w:rPr>
            </w:pPr>
            <w:r w:rsidRPr="00201988">
              <w:rPr>
                <w:rFonts w:ascii="Times New Roman" w:hAnsi="Times New Roman"/>
                <w:sz w:val="24"/>
                <w:szCs w:val="24"/>
              </w:rPr>
              <w:t>Форма: Акт приемки услуг</w:t>
            </w:r>
          </w:p>
        </w:tc>
      </w:tr>
      <w:tr w:rsidR="00201988" w:rsidRPr="00201988" w:rsidTr="004E56FE">
        <w:trPr>
          <w:trHeight w:val="1607"/>
        </w:trPr>
        <w:tc>
          <w:tcPr>
            <w:tcW w:w="9720" w:type="dxa"/>
          </w:tcPr>
          <w:p w:rsidR="00201988" w:rsidRPr="00201988" w:rsidRDefault="00201988" w:rsidP="004E56FE">
            <w:pPr>
              <w:pStyle w:val="ae"/>
            </w:pPr>
          </w:p>
          <w:p w:rsidR="00201988" w:rsidRPr="00201988" w:rsidRDefault="00201988" w:rsidP="004E56FE">
            <w:pPr>
              <w:pStyle w:val="ae"/>
            </w:pPr>
            <w:r w:rsidRPr="00201988">
              <w:t>Акт приемки услуг №__</w:t>
            </w:r>
          </w:p>
          <w:p w:rsidR="00201988" w:rsidRPr="00201988" w:rsidRDefault="00201988" w:rsidP="004E56FE">
            <w:pPr>
              <w:pStyle w:val="ae"/>
            </w:pPr>
            <w:r w:rsidRPr="00201988">
              <w:t>к ДОГОВОРУ №___</w:t>
            </w:r>
          </w:p>
          <w:p w:rsidR="00201988" w:rsidRPr="00201988" w:rsidRDefault="00201988" w:rsidP="004E56FE">
            <w:pPr>
              <w:pStyle w:val="ae"/>
              <w:rPr>
                <w:b w:val="0"/>
              </w:rPr>
            </w:pPr>
            <w:r w:rsidRPr="00201988">
              <w:t xml:space="preserve">НА  ОКАЗАНИЕ УСЛУГ ПО </w:t>
            </w:r>
            <w:r w:rsidRPr="00201988">
              <w:rPr>
                <w:i/>
              </w:rPr>
              <w:t>наименование услуг и объекта</w:t>
            </w:r>
          </w:p>
          <w:p w:rsidR="00201988" w:rsidRPr="00201988" w:rsidRDefault="00201988" w:rsidP="004E56FE">
            <w:pPr>
              <w:pStyle w:val="a3"/>
              <w:ind w:left="72"/>
              <w:rPr>
                <w:rFonts w:ascii="Times New Roman" w:hAnsi="Times New Roman"/>
                <w:sz w:val="24"/>
                <w:szCs w:val="24"/>
              </w:rPr>
            </w:pPr>
            <w:r w:rsidRPr="00201988">
              <w:rPr>
                <w:rFonts w:ascii="Times New Roman" w:hAnsi="Times New Roman"/>
                <w:sz w:val="24"/>
                <w:szCs w:val="24"/>
              </w:rPr>
              <w:t>г. ________                                                                                                                     “      ” _____ 2010г.</w:t>
            </w:r>
          </w:p>
          <w:p w:rsidR="00201988" w:rsidRPr="00201988" w:rsidRDefault="00201988" w:rsidP="004E56FE">
            <w:pPr>
              <w:pStyle w:val="a3"/>
              <w:spacing w:line="360" w:lineRule="auto"/>
              <w:ind w:left="72"/>
              <w:rPr>
                <w:rFonts w:ascii="Times New Roman" w:hAnsi="Times New Roman"/>
                <w:sz w:val="24"/>
                <w:szCs w:val="24"/>
              </w:rPr>
            </w:pPr>
            <w:r w:rsidRPr="00201988">
              <w:rPr>
                <w:rFonts w:ascii="Times New Roman" w:hAnsi="Times New Roman"/>
                <w:sz w:val="24"/>
                <w:szCs w:val="24"/>
              </w:rPr>
              <w:t>Открытое акционерное общество «____________________», именуемое в дальнейшем «ЗАКАЗЧИК», в лице _______________________, действующего на основании доверенности ____________________, с одной стороны, и _____________________, именуемый в дальнейшем «ИСПОЛНИТЕЛЬ», в лице _______________________, действующего на основании _______________________, с другой стороны, вместе именуемые Стороны,</w:t>
            </w:r>
            <w:r w:rsidRPr="00201988">
              <w:rPr>
                <w:rFonts w:ascii="Times New Roman" w:hAnsi="Times New Roman"/>
                <w:b/>
                <w:sz w:val="24"/>
                <w:szCs w:val="24"/>
              </w:rPr>
              <w:t xml:space="preserve"> </w:t>
            </w:r>
            <w:r w:rsidRPr="00201988">
              <w:rPr>
                <w:rFonts w:ascii="Times New Roman" w:hAnsi="Times New Roman"/>
                <w:sz w:val="24"/>
                <w:szCs w:val="24"/>
              </w:rPr>
              <w:t xml:space="preserve">составили настоящий Акт о том, что Услуги по Договору №________________от______________ года (далее по тексту – «Договору»), в соответствие с  НАРЯД-ЗАКАЗОМ №________________      от______________ года  оказаны ИСПОЛНИТЕЛЕМ в период с ____________ по ______________ и приняты ЗАКАЗЧИКОМ. За период оказания Услуг с __________по ___________ ИСПОЛНИТЕЛЕМ были оказаны следующие </w:t>
            </w:r>
            <w:proofErr w:type="gramStart"/>
            <w:r w:rsidRPr="00201988">
              <w:rPr>
                <w:rFonts w:ascii="Times New Roman" w:hAnsi="Times New Roman"/>
                <w:sz w:val="24"/>
                <w:szCs w:val="24"/>
              </w:rPr>
              <w:t>УСЛУГИ:_</w:t>
            </w:r>
            <w:proofErr w:type="gramEnd"/>
            <w:r w:rsidRPr="00201988">
              <w:rPr>
                <w:rFonts w:ascii="Times New Roman" w:hAnsi="Times New Roman"/>
                <w:sz w:val="24"/>
                <w:szCs w:val="24"/>
              </w:rPr>
              <w:t>________________________ (описание услуг).</w:t>
            </w:r>
          </w:p>
          <w:p w:rsidR="00201988" w:rsidRPr="00201988" w:rsidRDefault="00201988" w:rsidP="004E56FE">
            <w:pPr>
              <w:tabs>
                <w:tab w:val="left" w:pos="774"/>
                <w:tab w:val="left" w:pos="1483"/>
                <w:tab w:val="left" w:pos="1625"/>
              </w:tabs>
              <w:spacing w:line="360" w:lineRule="auto"/>
              <w:jc w:val="both"/>
              <w:rPr>
                <w:bCs/>
                <w:sz w:val="24"/>
                <w:szCs w:val="24"/>
              </w:rPr>
            </w:pPr>
            <w:r w:rsidRPr="00201988">
              <w:rPr>
                <w:sz w:val="24"/>
                <w:szCs w:val="24"/>
              </w:rPr>
              <w:t xml:space="preserve">Вознаграждение, рассчитанное исходя из ставок, составило ____________________ </w:t>
            </w:r>
            <w:r w:rsidRPr="00201988">
              <w:rPr>
                <w:bCs/>
                <w:sz w:val="24"/>
                <w:szCs w:val="24"/>
              </w:rPr>
              <w:t>рублей без учета НДС.</w:t>
            </w:r>
          </w:p>
          <w:p w:rsidR="00201988" w:rsidRPr="00201988" w:rsidRDefault="00201988" w:rsidP="004E56FE">
            <w:pPr>
              <w:spacing w:line="360" w:lineRule="auto"/>
              <w:jc w:val="both"/>
              <w:rPr>
                <w:bCs/>
                <w:sz w:val="24"/>
                <w:szCs w:val="24"/>
              </w:rPr>
            </w:pPr>
            <w:r w:rsidRPr="00201988">
              <w:rPr>
                <w:bCs/>
                <w:sz w:val="24"/>
                <w:szCs w:val="24"/>
              </w:rPr>
              <w:t>Стоимость фактических расходов на проезд персонала ИСПОЛНИТЕЛЯ, связанных с оказанием Услуг по Договору, составила  ____________________ рублей без учета НДС.</w:t>
            </w:r>
          </w:p>
          <w:p w:rsidR="00201988" w:rsidRPr="00201988" w:rsidRDefault="00201988" w:rsidP="004E56FE">
            <w:pPr>
              <w:tabs>
                <w:tab w:val="left" w:pos="774"/>
                <w:tab w:val="left" w:pos="1483"/>
                <w:tab w:val="left" w:pos="1625"/>
              </w:tabs>
              <w:spacing w:line="360" w:lineRule="auto"/>
              <w:ind w:left="72"/>
              <w:jc w:val="both"/>
              <w:rPr>
                <w:sz w:val="24"/>
                <w:szCs w:val="24"/>
              </w:rPr>
            </w:pPr>
            <w:r w:rsidRPr="00201988">
              <w:rPr>
                <w:sz w:val="24"/>
                <w:szCs w:val="24"/>
              </w:rPr>
              <w:t>Итого: ______________ рублей без учета НДС.</w:t>
            </w:r>
          </w:p>
          <w:p w:rsidR="00201988" w:rsidRPr="00201988" w:rsidRDefault="00201988" w:rsidP="004E56FE">
            <w:pPr>
              <w:spacing w:line="360" w:lineRule="auto"/>
              <w:ind w:left="72"/>
              <w:jc w:val="both"/>
              <w:rPr>
                <w:sz w:val="24"/>
                <w:szCs w:val="24"/>
              </w:rPr>
            </w:pPr>
          </w:p>
          <w:p w:rsidR="00201988" w:rsidRPr="00201988" w:rsidRDefault="00201988" w:rsidP="004E56FE">
            <w:pPr>
              <w:tabs>
                <w:tab w:val="left" w:pos="774"/>
                <w:tab w:val="left" w:pos="1483"/>
                <w:tab w:val="left" w:pos="1625"/>
              </w:tabs>
              <w:spacing w:line="360" w:lineRule="auto"/>
              <w:ind w:left="72"/>
              <w:jc w:val="both"/>
              <w:rPr>
                <w:sz w:val="24"/>
                <w:szCs w:val="24"/>
              </w:rPr>
            </w:pPr>
            <w:r w:rsidRPr="00201988">
              <w:rPr>
                <w:sz w:val="24"/>
                <w:szCs w:val="24"/>
              </w:rPr>
              <w:t>Кроме того НДС по ставке 18% ____________</w:t>
            </w:r>
            <w:r w:rsidRPr="00201988">
              <w:rPr>
                <w:bCs/>
                <w:sz w:val="24"/>
                <w:szCs w:val="24"/>
              </w:rPr>
              <w:t xml:space="preserve"> рублей</w:t>
            </w:r>
            <w:r w:rsidRPr="00201988">
              <w:rPr>
                <w:sz w:val="24"/>
                <w:szCs w:val="24"/>
              </w:rPr>
              <w:t xml:space="preserve"> </w:t>
            </w:r>
          </w:p>
          <w:p w:rsidR="00201988" w:rsidRPr="00201988" w:rsidRDefault="00201988" w:rsidP="004E56FE">
            <w:pPr>
              <w:pStyle w:val="a5"/>
              <w:tabs>
                <w:tab w:val="left" w:pos="2070"/>
              </w:tabs>
              <w:spacing w:line="360" w:lineRule="auto"/>
              <w:ind w:left="72"/>
              <w:rPr>
                <w:sz w:val="24"/>
                <w:szCs w:val="24"/>
              </w:rPr>
            </w:pPr>
            <w:r w:rsidRPr="00201988">
              <w:rPr>
                <w:sz w:val="24"/>
                <w:szCs w:val="24"/>
              </w:rPr>
              <w:t>Итого к оплате: ______________ рублей</w:t>
            </w:r>
          </w:p>
          <w:p w:rsidR="00201988" w:rsidRPr="00201988" w:rsidRDefault="00201988" w:rsidP="004E56FE">
            <w:pPr>
              <w:pStyle w:val="a5"/>
              <w:tabs>
                <w:tab w:val="left" w:pos="2070"/>
              </w:tabs>
              <w:spacing w:line="360" w:lineRule="auto"/>
              <w:ind w:left="72"/>
              <w:rPr>
                <w:sz w:val="24"/>
                <w:szCs w:val="24"/>
              </w:rPr>
            </w:pPr>
            <w:r w:rsidRPr="00201988">
              <w:rPr>
                <w:sz w:val="24"/>
                <w:szCs w:val="24"/>
              </w:rPr>
              <w:lastRenderedPageBreak/>
              <w:t>Фактически отработанное время представлено в таблице ниже.</w:t>
            </w:r>
          </w:p>
          <w:p w:rsidR="00201988" w:rsidRPr="00201988" w:rsidRDefault="00201988" w:rsidP="004E56FE">
            <w:pPr>
              <w:pStyle w:val="a5"/>
              <w:tabs>
                <w:tab w:val="left" w:pos="2070"/>
              </w:tabs>
              <w:ind w:left="0"/>
              <w:rPr>
                <w:sz w:val="24"/>
                <w:szCs w:val="24"/>
              </w:rPr>
            </w:pPr>
            <w:r w:rsidRPr="00201988">
              <w:rPr>
                <w:sz w:val="24"/>
                <w:szCs w:val="24"/>
              </w:rPr>
              <w:object w:dxaOrig="9015" w:dyaOrig="2729">
                <v:shape id="_x0000_i1029" type="#_x0000_t75" style="width:487.5pt;height:143.25pt" o:ole="">
                  <v:imagedata r:id="rId23" o:title=""/>
                </v:shape>
                <o:OLEObject Type="Embed" ProgID="Excel.Sheet.8" ShapeID="_x0000_i1029" DrawAspect="Content" ObjectID="_1498307735" r:id="rId24"/>
              </w:object>
            </w:r>
          </w:p>
          <w:p w:rsidR="00201988" w:rsidRPr="00201988" w:rsidRDefault="00201988" w:rsidP="004E56FE">
            <w:pPr>
              <w:pStyle w:val="BodyText21"/>
              <w:tabs>
                <w:tab w:val="num" w:pos="540"/>
              </w:tabs>
              <w:ind w:left="540" w:hanging="540"/>
              <w:jc w:val="both"/>
              <w:rPr>
                <w:sz w:val="24"/>
                <w:szCs w:val="24"/>
              </w:rPr>
            </w:pPr>
            <w:r w:rsidRPr="00201988">
              <w:rPr>
                <w:sz w:val="24"/>
                <w:szCs w:val="24"/>
              </w:rPr>
              <w:t>Все данные в таблице приведены рублях без учета НДС  по ставке 18%.</w:t>
            </w:r>
          </w:p>
        </w:tc>
      </w:tr>
    </w:tbl>
    <w:p w:rsidR="00201988" w:rsidRPr="00201988" w:rsidRDefault="00201988" w:rsidP="00201988">
      <w:pPr>
        <w:pStyle w:val="ae"/>
      </w:pPr>
    </w:p>
    <w:tbl>
      <w:tblPr>
        <w:tblW w:w="10080" w:type="dxa"/>
        <w:tblInd w:w="-252" w:type="dxa"/>
        <w:tblLayout w:type="fixed"/>
        <w:tblLook w:val="0000" w:firstRow="0" w:lastRow="0" w:firstColumn="0" w:lastColumn="0" w:noHBand="0" w:noVBand="0"/>
      </w:tblPr>
      <w:tblGrid>
        <w:gridCol w:w="4999"/>
        <w:gridCol w:w="5081"/>
      </w:tblGrid>
      <w:tr w:rsidR="00201988" w:rsidRPr="00201988" w:rsidTr="004E56FE">
        <w:trPr>
          <w:trHeight w:val="905"/>
        </w:trPr>
        <w:tc>
          <w:tcPr>
            <w:tcW w:w="4999" w:type="dxa"/>
          </w:tcPr>
          <w:p w:rsidR="00201988" w:rsidRPr="00201988" w:rsidRDefault="00201988" w:rsidP="004E56FE">
            <w:pPr>
              <w:pStyle w:val="BodyText21"/>
              <w:tabs>
                <w:tab w:val="num" w:pos="540"/>
              </w:tabs>
              <w:ind w:left="540" w:right="0" w:hanging="540"/>
              <w:jc w:val="both"/>
              <w:rPr>
                <w:b/>
                <w:sz w:val="24"/>
                <w:szCs w:val="24"/>
              </w:rPr>
            </w:pPr>
            <w:r w:rsidRPr="00201988">
              <w:rPr>
                <w:b/>
                <w:sz w:val="24"/>
                <w:szCs w:val="24"/>
              </w:rPr>
              <w:t>ИСПОЛНИТЕЛЬ:</w:t>
            </w:r>
          </w:p>
          <w:p w:rsidR="00201988" w:rsidRPr="00201988" w:rsidRDefault="00201988" w:rsidP="004E56FE">
            <w:pPr>
              <w:pStyle w:val="BodyText21"/>
              <w:tabs>
                <w:tab w:val="num" w:pos="540"/>
              </w:tabs>
              <w:ind w:left="540" w:right="0" w:hanging="540"/>
              <w:jc w:val="both"/>
              <w:rPr>
                <w:b/>
                <w:sz w:val="24"/>
                <w:szCs w:val="24"/>
              </w:rPr>
            </w:pPr>
            <w:r w:rsidRPr="00201988">
              <w:rPr>
                <w:b/>
                <w:sz w:val="24"/>
                <w:szCs w:val="24"/>
              </w:rPr>
              <w:t>_________________________</w:t>
            </w:r>
          </w:p>
          <w:p w:rsidR="00201988" w:rsidRPr="00201988" w:rsidRDefault="00201988" w:rsidP="004E56FE">
            <w:pPr>
              <w:pStyle w:val="BodyText21"/>
              <w:tabs>
                <w:tab w:val="num" w:pos="540"/>
              </w:tabs>
              <w:ind w:left="540" w:right="0" w:hanging="540"/>
              <w:jc w:val="both"/>
              <w:rPr>
                <w:b/>
                <w:sz w:val="24"/>
                <w:szCs w:val="24"/>
              </w:rPr>
            </w:pPr>
          </w:p>
          <w:p w:rsidR="00201988" w:rsidRPr="00201988" w:rsidRDefault="00201988" w:rsidP="004E56FE">
            <w:pPr>
              <w:pStyle w:val="BodyText21"/>
              <w:tabs>
                <w:tab w:val="num" w:pos="540"/>
              </w:tabs>
              <w:ind w:left="540" w:right="0" w:hanging="540"/>
              <w:jc w:val="both"/>
              <w:rPr>
                <w:b/>
                <w:sz w:val="24"/>
                <w:szCs w:val="24"/>
              </w:rPr>
            </w:pPr>
          </w:p>
          <w:p w:rsidR="00201988" w:rsidRPr="00201988" w:rsidRDefault="00201988" w:rsidP="004E56FE">
            <w:pPr>
              <w:pStyle w:val="BodyText21"/>
              <w:tabs>
                <w:tab w:val="num" w:pos="540"/>
              </w:tabs>
              <w:ind w:left="540" w:right="0" w:hanging="540"/>
              <w:jc w:val="both"/>
              <w:rPr>
                <w:b/>
                <w:sz w:val="24"/>
                <w:szCs w:val="24"/>
              </w:rPr>
            </w:pPr>
          </w:p>
          <w:p w:rsidR="00201988" w:rsidRPr="00201988" w:rsidRDefault="00201988" w:rsidP="004E56FE">
            <w:pPr>
              <w:pStyle w:val="BodyText21"/>
              <w:tabs>
                <w:tab w:val="num" w:pos="540"/>
              </w:tabs>
              <w:ind w:left="540" w:right="0" w:hanging="540"/>
              <w:jc w:val="both"/>
              <w:rPr>
                <w:b/>
                <w:sz w:val="24"/>
                <w:szCs w:val="24"/>
              </w:rPr>
            </w:pPr>
          </w:p>
          <w:p w:rsidR="00201988" w:rsidRPr="00201988" w:rsidRDefault="00201988" w:rsidP="004E56FE">
            <w:pPr>
              <w:pStyle w:val="BodyText21"/>
              <w:tabs>
                <w:tab w:val="num" w:pos="540"/>
              </w:tabs>
              <w:ind w:left="540" w:hanging="540"/>
              <w:jc w:val="both"/>
              <w:rPr>
                <w:bCs/>
                <w:sz w:val="24"/>
                <w:szCs w:val="24"/>
              </w:rPr>
            </w:pPr>
            <w:r w:rsidRPr="00201988">
              <w:rPr>
                <w:bCs/>
                <w:sz w:val="24"/>
                <w:szCs w:val="24"/>
              </w:rPr>
              <w:t>__________________/</w:t>
            </w:r>
            <w:r w:rsidRPr="00201988">
              <w:rPr>
                <w:b/>
                <w:sz w:val="24"/>
                <w:szCs w:val="24"/>
              </w:rPr>
              <w:t xml:space="preserve"> </w:t>
            </w:r>
            <w:r w:rsidRPr="00201988">
              <w:rPr>
                <w:sz w:val="24"/>
                <w:szCs w:val="24"/>
              </w:rPr>
              <w:t>___________________.</w:t>
            </w:r>
            <w:r w:rsidRPr="00201988">
              <w:rPr>
                <w:bCs/>
                <w:sz w:val="24"/>
                <w:szCs w:val="24"/>
              </w:rPr>
              <w:t>/</w:t>
            </w:r>
          </w:p>
          <w:p w:rsidR="00201988" w:rsidRPr="00201988" w:rsidRDefault="00201988" w:rsidP="004E56FE">
            <w:pPr>
              <w:pStyle w:val="BodyText21"/>
              <w:tabs>
                <w:tab w:val="num" w:pos="540"/>
              </w:tabs>
              <w:ind w:right="0"/>
              <w:jc w:val="both"/>
              <w:rPr>
                <w:sz w:val="24"/>
                <w:szCs w:val="24"/>
              </w:rPr>
            </w:pPr>
          </w:p>
        </w:tc>
        <w:tc>
          <w:tcPr>
            <w:tcW w:w="5081" w:type="dxa"/>
          </w:tcPr>
          <w:p w:rsidR="00201988" w:rsidRPr="00201988" w:rsidRDefault="00201988" w:rsidP="004E56FE">
            <w:pPr>
              <w:pStyle w:val="BodyText21"/>
              <w:tabs>
                <w:tab w:val="num" w:pos="540"/>
              </w:tabs>
              <w:ind w:left="540" w:hanging="540"/>
              <w:jc w:val="both"/>
              <w:rPr>
                <w:b/>
                <w:bCs/>
                <w:sz w:val="24"/>
                <w:szCs w:val="24"/>
              </w:rPr>
            </w:pPr>
            <w:r w:rsidRPr="00201988">
              <w:rPr>
                <w:b/>
                <w:bCs/>
                <w:sz w:val="24"/>
                <w:szCs w:val="24"/>
              </w:rPr>
              <w:t>ЗАКАЗЧИК</w:t>
            </w:r>
            <w:r w:rsidRPr="00201988">
              <w:rPr>
                <w:b/>
                <w:bCs/>
                <w:sz w:val="24"/>
                <w:szCs w:val="24"/>
                <w:lang w:val="en-US"/>
              </w:rPr>
              <w:t>:</w:t>
            </w:r>
          </w:p>
          <w:p w:rsidR="00201988" w:rsidRPr="00201988" w:rsidRDefault="00201988" w:rsidP="004E56FE">
            <w:pPr>
              <w:pStyle w:val="BodyText21"/>
              <w:tabs>
                <w:tab w:val="num" w:pos="540"/>
              </w:tabs>
              <w:ind w:left="540" w:hanging="540"/>
              <w:jc w:val="both"/>
              <w:rPr>
                <w:b/>
                <w:bCs/>
                <w:sz w:val="24"/>
                <w:szCs w:val="24"/>
                <w:lang w:val="en-US"/>
              </w:rPr>
            </w:pPr>
            <w:r w:rsidRPr="00201988">
              <w:rPr>
                <w:b/>
                <w:bCs/>
                <w:sz w:val="24"/>
                <w:szCs w:val="24"/>
              </w:rPr>
              <w:t>___</w:t>
            </w:r>
            <w:r w:rsidRPr="00201988">
              <w:rPr>
                <w:b/>
                <w:bCs/>
                <w:sz w:val="24"/>
                <w:szCs w:val="24"/>
                <w:lang w:val="en-US"/>
              </w:rPr>
              <w:t xml:space="preserve"> «</w:t>
            </w:r>
            <w:r w:rsidRPr="00201988">
              <w:rPr>
                <w:b/>
                <w:bCs/>
                <w:sz w:val="24"/>
                <w:szCs w:val="24"/>
              </w:rPr>
              <w:t>_____________________</w:t>
            </w:r>
            <w:r w:rsidRPr="00201988">
              <w:rPr>
                <w:b/>
                <w:bCs/>
                <w:sz w:val="24"/>
                <w:szCs w:val="24"/>
                <w:lang w:val="en-US"/>
              </w:rPr>
              <w:t>»</w:t>
            </w:r>
          </w:p>
          <w:p w:rsidR="00201988" w:rsidRPr="00201988" w:rsidRDefault="00201988" w:rsidP="004E56FE">
            <w:pPr>
              <w:pStyle w:val="BodyText21"/>
              <w:tabs>
                <w:tab w:val="num" w:pos="540"/>
              </w:tabs>
              <w:ind w:left="540" w:hanging="540"/>
              <w:jc w:val="both"/>
              <w:rPr>
                <w:b/>
                <w:bCs/>
                <w:sz w:val="24"/>
                <w:szCs w:val="24"/>
                <w:lang w:val="en-US"/>
              </w:rPr>
            </w:pPr>
          </w:p>
          <w:p w:rsidR="00201988" w:rsidRPr="00201988" w:rsidRDefault="00201988" w:rsidP="004E56FE">
            <w:pPr>
              <w:pStyle w:val="BodyText21"/>
              <w:tabs>
                <w:tab w:val="num" w:pos="540"/>
              </w:tabs>
              <w:ind w:left="540" w:hanging="540"/>
              <w:jc w:val="both"/>
              <w:rPr>
                <w:b/>
                <w:bCs/>
                <w:sz w:val="24"/>
                <w:szCs w:val="24"/>
                <w:lang w:val="en-US"/>
              </w:rPr>
            </w:pPr>
          </w:p>
          <w:p w:rsidR="00201988" w:rsidRPr="00201988" w:rsidRDefault="00201988" w:rsidP="004E56FE">
            <w:pPr>
              <w:pStyle w:val="BodyText21"/>
              <w:tabs>
                <w:tab w:val="num" w:pos="540"/>
              </w:tabs>
              <w:ind w:left="540" w:hanging="540"/>
              <w:jc w:val="both"/>
              <w:rPr>
                <w:b/>
                <w:bCs/>
                <w:sz w:val="24"/>
                <w:szCs w:val="24"/>
                <w:lang w:val="en-US"/>
              </w:rPr>
            </w:pPr>
          </w:p>
          <w:p w:rsidR="00201988" w:rsidRPr="00201988" w:rsidRDefault="00201988" w:rsidP="004E56FE">
            <w:pPr>
              <w:pStyle w:val="BodyText21"/>
              <w:tabs>
                <w:tab w:val="num" w:pos="540"/>
              </w:tabs>
              <w:ind w:left="540" w:hanging="540"/>
              <w:jc w:val="both"/>
              <w:rPr>
                <w:b/>
                <w:bCs/>
                <w:sz w:val="24"/>
                <w:szCs w:val="24"/>
                <w:lang w:val="en-US"/>
              </w:rPr>
            </w:pPr>
          </w:p>
          <w:p w:rsidR="00201988" w:rsidRPr="00201988" w:rsidRDefault="00201988" w:rsidP="004E56FE">
            <w:pPr>
              <w:pStyle w:val="BodyText21"/>
              <w:tabs>
                <w:tab w:val="num" w:pos="540"/>
              </w:tabs>
              <w:ind w:left="540" w:hanging="540"/>
              <w:jc w:val="both"/>
              <w:rPr>
                <w:bCs/>
                <w:sz w:val="24"/>
                <w:szCs w:val="24"/>
                <w:lang w:val="en-US"/>
              </w:rPr>
            </w:pPr>
            <w:r w:rsidRPr="00201988">
              <w:rPr>
                <w:bCs/>
                <w:sz w:val="24"/>
                <w:szCs w:val="24"/>
                <w:lang w:val="en-US"/>
              </w:rPr>
              <w:t>_______________________/___________________/</w:t>
            </w:r>
          </w:p>
          <w:p w:rsidR="00201988" w:rsidRPr="00201988" w:rsidRDefault="00201988" w:rsidP="004E56FE">
            <w:pPr>
              <w:pStyle w:val="BodyText21"/>
              <w:tabs>
                <w:tab w:val="num" w:pos="540"/>
              </w:tabs>
              <w:ind w:right="0"/>
              <w:jc w:val="both"/>
              <w:rPr>
                <w:i/>
                <w:sz w:val="24"/>
                <w:szCs w:val="24"/>
              </w:rPr>
            </w:pPr>
          </w:p>
        </w:tc>
      </w:tr>
    </w:tbl>
    <w:p w:rsidR="00201988" w:rsidRPr="00201988" w:rsidRDefault="00201988" w:rsidP="00201988">
      <w:pPr>
        <w:pStyle w:val="ae"/>
        <w:jc w:val="right"/>
        <w:rPr>
          <w:lang w:val="en-US"/>
        </w:rPr>
      </w:pPr>
    </w:p>
    <w:p w:rsidR="00201988" w:rsidRPr="00201988" w:rsidRDefault="00201988" w:rsidP="00201988">
      <w:pPr>
        <w:pStyle w:val="1"/>
        <w:rPr>
          <w:rFonts w:ascii="Times New Roman" w:hAnsi="Times New Roman"/>
          <w:b w:val="0"/>
          <w:sz w:val="24"/>
          <w:szCs w:val="24"/>
          <w:lang w:val="en-US"/>
        </w:rPr>
      </w:pPr>
    </w:p>
    <w:p w:rsidR="00201988" w:rsidRPr="00201988" w:rsidRDefault="00201988" w:rsidP="00201988">
      <w:pPr>
        <w:rPr>
          <w:sz w:val="24"/>
          <w:szCs w:val="24"/>
        </w:rPr>
      </w:pPr>
      <w:r w:rsidRPr="00201988">
        <w:rPr>
          <w:sz w:val="24"/>
          <w:szCs w:val="24"/>
        </w:rPr>
        <w:t>Согласовано в качестве формы:</w:t>
      </w:r>
    </w:p>
    <w:p w:rsidR="00201988" w:rsidRPr="00201988" w:rsidRDefault="00201988" w:rsidP="00201988">
      <w:pPr>
        <w:pStyle w:val="ae"/>
        <w:rPr>
          <w:lang w:val="en-US"/>
        </w:rPr>
      </w:pPr>
    </w:p>
    <w:p w:rsidR="00201988" w:rsidRPr="00201988" w:rsidRDefault="00201988" w:rsidP="00201988">
      <w:pPr>
        <w:pStyle w:val="ae"/>
        <w:rPr>
          <w:lang w:val="en-US"/>
        </w:rPr>
      </w:pPr>
    </w:p>
    <w:tbl>
      <w:tblPr>
        <w:tblpPr w:leftFromText="180" w:rightFromText="180" w:vertAnchor="text" w:horzAnchor="page" w:tblpX="1054" w:tblpY="749"/>
        <w:tblW w:w="10554" w:type="dxa"/>
        <w:tblLayout w:type="fixed"/>
        <w:tblLook w:val="0000" w:firstRow="0" w:lastRow="0" w:firstColumn="0" w:lastColumn="0" w:noHBand="0" w:noVBand="0"/>
      </w:tblPr>
      <w:tblGrid>
        <w:gridCol w:w="5328"/>
        <w:gridCol w:w="5226"/>
      </w:tblGrid>
      <w:tr w:rsidR="00201988" w:rsidRPr="00201988" w:rsidTr="004E56FE">
        <w:trPr>
          <w:trHeight w:val="2516"/>
        </w:trPr>
        <w:tc>
          <w:tcPr>
            <w:tcW w:w="5328" w:type="dxa"/>
          </w:tcPr>
          <w:p w:rsidR="00201988" w:rsidRPr="00201988" w:rsidRDefault="00201988" w:rsidP="004E56FE">
            <w:pPr>
              <w:pStyle w:val="BodyText21"/>
              <w:tabs>
                <w:tab w:val="num" w:pos="540"/>
              </w:tabs>
              <w:ind w:left="540" w:right="0" w:hanging="540"/>
              <w:jc w:val="both"/>
              <w:rPr>
                <w:b/>
                <w:sz w:val="24"/>
                <w:szCs w:val="24"/>
              </w:rPr>
            </w:pPr>
            <w:r w:rsidRPr="00201988">
              <w:rPr>
                <w:b/>
                <w:sz w:val="24"/>
                <w:szCs w:val="24"/>
              </w:rPr>
              <w:t>Подрядчик: «_______________________»</w:t>
            </w:r>
          </w:p>
          <w:p w:rsidR="00201988" w:rsidRPr="00201988" w:rsidRDefault="00201988" w:rsidP="004E56FE">
            <w:pPr>
              <w:pStyle w:val="BodyText21"/>
              <w:tabs>
                <w:tab w:val="num" w:pos="540"/>
              </w:tabs>
              <w:ind w:left="540" w:right="0" w:hanging="540"/>
              <w:jc w:val="both"/>
              <w:rPr>
                <w:sz w:val="24"/>
                <w:szCs w:val="24"/>
              </w:rPr>
            </w:pPr>
          </w:p>
          <w:p w:rsidR="00201988" w:rsidRPr="00201988" w:rsidRDefault="00201988" w:rsidP="004E56FE">
            <w:pPr>
              <w:pStyle w:val="BodyText21"/>
              <w:tabs>
                <w:tab w:val="num" w:pos="540"/>
              </w:tabs>
              <w:ind w:left="540" w:right="0" w:hanging="540"/>
              <w:jc w:val="both"/>
              <w:rPr>
                <w:sz w:val="24"/>
                <w:szCs w:val="24"/>
              </w:rPr>
            </w:pPr>
          </w:p>
          <w:p w:rsidR="00201988" w:rsidRPr="00201988" w:rsidRDefault="00201988" w:rsidP="004E56FE">
            <w:pPr>
              <w:pStyle w:val="BodyText21"/>
              <w:tabs>
                <w:tab w:val="num" w:pos="540"/>
              </w:tabs>
              <w:ind w:left="540" w:hanging="540"/>
              <w:jc w:val="both"/>
              <w:rPr>
                <w:bCs/>
                <w:sz w:val="24"/>
                <w:szCs w:val="24"/>
              </w:rPr>
            </w:pPr>
            <w:r w:rsidRPr="00201988">
              <w:rPr>
                <w:bCs/>
                <w:sz w:val="24"/>
                <w:szCs w:val="24"/>
              </w:rPr>
              <w:t>__________________/</w:t>
            </w:r>
            <w:r w:rsidRPr="00201988">
              <w:rPr>
                <w:sz w:val="24"/>
                <w:szCs w:val="24"/>
              </w:rPr>
              <w:t xml:space="preserve"> ____________________</w:t>
            </w:r>
            <w:r w:rsidRPr="00201988">
              <w:rPr>
                <w:bCs/>
                <w:sz w:val="24"/>
                <w:szCs w:val="24"/>
              </w:rPr>
              <w:t>/</w:t>
            </w:r>
          </w:p>
          <w:p w:rsidR="00201988" w:rsidRPr="00201988" w:rsidRDefault="00201988" w:rsidP="004E56FE">
            <w:pPr>
              <w:pStyle w:val="BodyText21"/>
              <w:tabs>
                <w:tab w:val="num" w:pos="540"/>
              </w:tabs>
              <w:ind w:right="0"/>
              <w:jc w:val="both"/>
              <w:rPr>
                <w:sz w:val="24"/>
                <w:szCs w:val="24"/>
              </w:rPr>
            </w:pPr>
          </w:p>
          <w:p w:rsidR="00201988" w:rsidRPr="00201988" w:rsidRDefault="00201988" w:rsidP="004E56FE">
            <w:pPr>
              <w:pStyle w:val="BodyText21"/>
              <w:tabs>
                <w:tab w:val="num" w:pos="540"/>
              </w:tabs>
              <w:ind w:right="0"/>
              <w:jc w:val="both"/>
              <w:rPr>
                <w:bCs/>
                <w:sz w:val="24"/>
                <w:szCs w:val="24"/>
              </w:rPr>
            </w:pPr>
            <w:r w:rsidRPr="00201988">
              <w:rPr>
                <w:bCs/>
                <w:sz w:val="24"/>
                <w:szCs w:val="24"/>
              </w:rPr>
              <w:t>«___»__________________201_ г.</w:t>
            </w:r>
          </w:p>
          <w:p w:rsidR="00201988" w:rsidRPr="00201988" w:rsidRDefault="00201988" w:rsidP="004E56FE">
            <w:pPr>
              <w:pStyle w:val="BodyText21"/>
              <w:tabs>
                <w:tab w:val="num" w:pos="540"/>
              </w:tabs>
              <w:ind w:right="0"/>
              <w:jc w:val="both"/>
              <w:rPr>
                <w:sz w:val="24"/>
                <w:szCs w:val="24"/>
              </w:rPr>
            </w:pPr>
          </w:p>
        </w:tc>
        <w:tc>
          <w:tcPr>
            <w:tcW w:w="5226" w:type="dxa"/>
          </w:tcPr>
          <w:p w:rsidR="00201988" w:rsidRPr="00201988" w:rsidRDefault="00201988" w:rsidP="004E56FE">
            <w:pPr>
              <w:pStyle w:val="BodyText21"/>
              <w:tabs>
                <w:tab w:val="num" w:pos="540"/>
              </w:tabs>
              <w:ind w:left="540" w:hanging="540"/>
              <w:jc w:val="both"/>
              <w:rPr>
                <w:b/>
                <w:bCs/>
                <w:sz w:val="24"/>
                <w:szCs w:val="24"/>
              </w:rPr>
            </w:pPr>
            <w:r w:rsidRPr="00201988">
              <w:rPr>
                <w:b/>
                <w:bCs/>
                <w:sz w:val="24"/>
                <w:szCs w:val="24"/>
              </w:rPr>
              <w:t>Заказчик: «______________________________»</w:t>
            </w:r>
          </w:p>
          <w:p w:rsidR="00201988" w:rsidRPr="00201988" w:rsidRDefault="00201988" w:rsidP="004E56FE">
            <w:pPr>
              <w:pStyle w:val="BodyText21"/>
              <w:tabs>
                <w:tab w:val="num" w:pos="540"/>
              </w:tabs>
              <w:ind w:left="540" w:hanging="540"/>
              <w:jc w:val="both"/>
              <w:rPr>
                <w:b/>
                <w:bCs/>
                <w:sz w:val="24"/>
                <w:szCs w:val="24"/>
              </w:rPr>
            </w:pPr>
          </w:p>
          <w:p w:rsidR="00201988" w:rsidRPr="00201988" w:rsidRDefault="00201988" w:rsidP="004E56FE">
            <w:pPr>
              <w:pStyle w:val="BodyText21"/>
              <w:tabs>
                <w:tab w:val="num" w:pos="540"/>
              </w:tabs>
              <w:ind w:left="540" w:hanging="540"/>
              <w:jc w:val="both"/>
              <w:rPr>
                <w:b/>
                <w:bCs/>
                <w:sz w:val="24"/>
                <w:szCs w:val="24"/>
              </w:rPr>
            </w:pPr>
          </w:p>
          <w:p w:rsidR="00201988" w:rsidRPr="00201988" w:rsidRDefault="00201988" w:rsidP="004E56FE">
            <w:pPr>
              <w:pStyle w:val="BodyText21"/>
              <w:tabs>
                <w:tab w:val="num" w:pos="540"/>
              </w:tabs>
              <w:ind w:left="540" w:hanging="540"/>
              <w:jc w:val="both"/>
              <w:rPr>
                <w:bCs/>
                <w:sz w:val="24"/>
                <w:szCs w:val="24"/>
                <w:lang w:val="en-US"/>
              </w:rPr>
            </w:pPr>
            <w:bookmarkStart w:id="37" w:name="OLE_LINK3"/>
            <w:bookmarkStart w:id="38" w:name="OLE_LINK4"/>
            <w:r w:rsidRPr="00201988">
              <w:rPr>
                <w:bCs/>
                <w:sz w:val="24"/>
                <w:szCs w:val="24"/>
              </w:rPr>
              <w:t xml:space="preserve">_______________________/ </w:t>
            </w:r>
            <w:bookmarkEnd w:id="37"/>
            <w:bookmarkEnd w:id="38"/>
            <w:r w:rsidRPr="00201988">
              <w:rPr>
                <w:bCs/>
                <w:sz w:val="24"/>
                <w:szCs w:val="24"/>
              </w:rPr>
              <w:t>__________/</w:t>
            </w:r>
          </w:p>
          <w:p w:rsidR="00201988" w:rsidRPr="00201988" w:rsidRDefault="00201988" w:rsidP="004E56FE">
            <w:pPr>
              <w:pStyle w:val="BodyText21"/>
              <w:tabs>
                <w:tab w:val="num" w:pos="540"/>
              </w:tabs>
              <w:ind w:left="540" w:hanging="540"/>
              <w:jc w:val="both"/>
              <w:rPr>
                <w:b/>
                <w:bCs/>
                <w:sz w:val="24"/>
                <w:szCs w:val="24"/>
                <w:lang w:val="en-US"/>
              </w:rPr>
            </w:pPr>
          </w:p>
          <w:p w:rsidR="00201988" w:rsidRPr="00201988" w:rsidRDefault="00201988" w:rsidP="004E56FE">
            <w:pPr>
              <w:pStyle w:val="BodyText21"/>
              <w:tabs>
                <w:tab w:val="num" w:pos="540"/>
              </w:tabs>
              <w:ind w:right="0"/>
              <w:jc w:val="both"/>
              <w:rPr>
                <w:bCs/>
                <w:sz w:val="24"/>
                <w:szCs w:val="24"/>
              </w:rPr>
            </w:pPr>
            <w:r w:rsidRPr="00201988">
              <w:rPr>
                <w:bCs/>
                <w:sz w:val="24"/>
                <w:szCs w:val="24"/>
              </w:rPr>
              <w:t>“___”__________________201_</w:t>
            </w:r>
          </w:p>
          <w:p w:rsidR="00201988" w:rsidRPr="00201988" w:rsidRDefault="00201988" w:rsidP="004E56FE">
            <w:pPr>
              <w:pStyle w:val="BodyText21"/>
              <w:tabs>
                <w:tab w:val="num" w:pos="540"/>
              </w:tabs>
              <w:ind w:right="0"/>
              <w:jc w:val="both"/>
              <w:rPr>
                <w:i/>
                <w:sz w:val="24"/>
                <w:szCs w:val="24"/>
                <w:lang w:val="en-US"/>
              </w:rPr>
            </w:pPr>
          </w:p>
        </w:tc>
      </w:tr>
    </w:tbl>
    <w:p w:rsidR="00201988" w:rsidRPr="005E12DB" w:rsidRDefault="00201988" w:rsidP="00201988"/>
    <w:p w:rsidR="00201988" w:rsidRDefault="00201988" w:rsidP="00087A62">
      <w:pPr>
        <w:jc w:val="center"/>
      </w:pPr>
    </w:p>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Default="00201988" w:rsidP="00201988"/>
    <w:p w:rsidR="004322AB" w:rsidRPr="00201988" w:rsidRDefault="004322AB" w:rsidP="00201988"/>
    <w:p w:rsidR="00201988" w:rsidRDefault="00201988" w:rsidP="00201988">
      <w:pPr>
        <w:tabs>
          <w:tab w:val="left" w:pos="5510"/>
        </w:tabs>
      </w:pPr>
      <w:r>
        <w:tab/>
      </w:r>
    </w:p>
    <w:tbl>
      <w:tblPr>
        <w:tblW w:w="0" w:type="auto"/>
        <w:tblLook w:val="01E0" w:firstRow="1" w:lastRow="1" w:firstColumn="1" w:lastColumn="1" w:noHBand="0" w:noVBand="0"/>
      </w:tblPr>
      <w:tblGrid>
        <w:gridCol w:w="9570"/>
      </w:tblGrid>
      <w:tr w:rsidR="00201988" w:rsidRPr="007E564E" w:rsidTr="004E56FE">
        <w:tc>
          <w:tcPr>
            <w:tcW w:w="14502" w:type="dxa"/>
          </w:tcPr>
          <w:p w:rsidR="006E7E3D" w:rsidRDefault="00641D63" w:rsidP="00641D63">
            <w:pPr>
              <w:pStyle w:val="ae"/>
              <w:rPr>
                <w:b w:val="0"/>
              </w:rPr>
            </w:pPr>
            <w:r>
              <w:rPr>
                <w:b w:val="0"/>
              </w:rPr>
              <w:t xml:space="preserve">                                                                     </w:t>
            </w:r>
          </w:p>
          <w:p w:rsidR="006E7E3D" w:rsidRDefault="006E7E3D" w:rsidP="00641D63">
            <w:pPr>
              <w:pStyle w:val="ae"/>
              <w:rPr>
                <w:b w:val="0"/>
              </w:rPr>
            </w:pPr>
          </w:p>
          <w:p w:rsidR="00641D63" w:rsidRDefault="00641D63" w:rsidP="006E7E3D">
            <w:pPr>
              <w:pStyle w:val="ae"/>
              <w:jc w:val="right"/>
              <w:rPr>
                <w:b w:val="0"/>
              </w:rPr>
            </w:pPr>
            <w:r>
              <w:rPr>
                <w:b w:val="0"/>
              </w:rPr>
              <w:lastRenderedPageBreak/>
              <w:t xml:space="preserve"> </w:t>
            </w:r>
            <w:r w:rsidR="00201988" w:rsidRPr="00E342DF">
              <w:rPr>
                <w:b w:val="0"/>
              </w:rPr>
              <w:t xml:space="preserve">Приложение </w:t>
            </w:r>
            <w:r w:rsidR="00E342DF" w:rsidRPr="00E342DF">
              <w:rPr>
                <w:b w:val="0"/>
              </w:rPr>
              <w:t>11</w:t>
            </w:r>
            <w:r w:rsidR="00201988" w:rsidRPr="00E342DF">
              <w:rPr>
                <w:b w:val="0"/>
              </w:rPr>
              <w:t xml:space="preserve">  </w:t>
            </w:r>
          </w:p>
          <w:p w:rsidR="00201988" w:rsidRDefault="00641D63" w:rsidP="00641D63">
            <w:pPr>
              <w:pStyle w:val="ae"/>
              <w:rPr>
                <w:b w:val="0"/>
              </w:rPr>
            </w:pPr>
            <w:r>
              <w:rPr>
                <w:b w:val="0"/>
              </w:rPr>
              <w:t xml:space="preserve">                                                                   к договору</w:t>
            </w:r>
            <w:r w:rsidR="00201988" w:rsidRPr="00E342DF">
              <w:rPr>
                <w:b w:val="0"/>
              </w:rPr>
              <w:t xml:space="preserve"> №</w:t>
            </w:r>
          </w:p>
          <w:p w:rsidR="00641D63" w:rsidRPr="00E342DF" w:rsidRDefault="00641D63" w:rsidP="004E56FE">
            <w:pPr>
              <w:pStyle w:val="ae"/>
              <w:jc w:val="right"/>
              <w:rPr>
                <w:b w:val="0"/>
              </w:rPr>
            </w:pPr>
            <w:r>
              <w:rPr>
                <w:b w:val="0"/>
              </w:rPr>
              <w:t>от «_____»_____________2014 г.</w:t>
            </w:r>
          </w:p>
          <w:p w:rsidR="00201988" w:rsidRPr="00E342DF" w:rsidRDefault="00201988" w:rsidP="004E56FE">
            <w:pPr>
              <w:pStyle w:val="ae"/>
            </w:pPr>
          </w:p>
          <w:p w:rsidR="00201988" w:rsidRPr="00E342DF" w:rsidRDefault="00201988" w:rsidP="004E56FE">
            <w:pPr>
              <w:pStyle w:val="ae"/>
              <w:rPr>
                <w:b w:val="0"/>
              </w:rPr>
            </w:pPr>
            <w:r w:rsidRPr="00E342DF">
              <w:t xml:space="preserve">НА  ОКАЗАНИЕ УСЛУГ ПО </w:t>
            </w:r>
            <w:r w:rsidRPr="00E342DF">
              <w:rPr>
                <w:i/>
              </w:rPr>
              <w:t>наименование услуг и объекта</w:t>
            </w:r>
          </w:p>
          <w:p w:rsidR="00201988" w:rsidRPr="00E342DF" w:rsidRDefault="00201988" w:rsidP="004E56FE">
            <w:pPr>
              <w:ind w:firstLine="708"/>
              <w:jc w:val="center"/>
              <w:rPr>
                <w:sz w:val="24"/>
                <w:szCs w:val="24"/>
              </w:rPr>
            </w:pPr>
          </w:p>
          <w:p w:rsidR="00201988" w:rsidRPr="00E342DF" w:rsidRDefault="00201988" w:rsidP="004E56FE">
            <w:pPr>
              <w:pStyle w:val="ae"/>
              <w:jc w:val="left"/>
              <w:rPr>
                <w:b w:val="0"/>
              </w:rPr>
            </w:pPr>
            <w:r w:rsidRPr="00E342DF">
              <w:rPr>
                <w:b w:val="0"/>
              </w:rPr>
              <w:t>г</w:t>
            </w:r>
            <w:r w:rsidRPr="00E342DF">
              <w:t xml:space="preserve">. </w:t>
            </w:r>
            <w:r w:rsidRPr="00E342DF">
              <w:rPr>
                <w:b w:val="0"/>
              </w:rPr>
              <w:t>________                                                                                                                                                                                      “      ” ______ 2013г.</w:t>
            </w:r>
          </w:p>
          <w:p w:rsidR="00201988" w:rsidRPr="00E342DF" w:rsidRDefault="00201988" w:rsidP="004E56FE">
            <w:pPr>
              <w:pStyle w:val="ae"/>
              <w:jc w:val="left"/>
              <w:rPr>
                <w:b w:val="0"/>
              </w:rPr>
            </w:pPr>
          </w:p>
          <w:p w:rsidR="00201988" w:rsidRPr="00E342DF" w:rsidRDefault="00201988" w:rsidP="004E56FE">
            <w:pPr>
              <w:jc w:val="both"/>
              <w:rPr>
                <w:rFonts w:ascii="Arial" w:hAnsi="Arial" w:cs="Arial"/>
                <w:sz w:val="24"/>
                <w:szCs w:val="24"/>
              </w:rPr>
            </w:pPr>
            <w:r w:rsidRPr="00E342DF">
              <w:rPr>
                <w:b/>
                <w:sz w:val="24"/>
                <w:szCs w:val="24"/>
              </w:rPr>
              <w:t xml:space="preserve">     ___ «_____________», именуемое в дальнейшем «ЗАКАЗЧИК», в лице Генерального Директора ___________,</w:t>
            </w:r>
            <w:r w:rsidRPr="00E342DF">
              <w:rPr>
                <w:sz w:val="24"/>
                <w:szCs w:val="24"/>
              </w:rPr>
              <w:t xml:space="preserve"> действующего на основании Устава, с одной стороны, и ______________________, именуемое в дальнейшем «Подрядчик», в </w:t>
            </w:r>
            <w:proofErr w:type="gramStart"/>
            <w:r w:rsidRPr="00E342DF">
              <w:rPr>
                <w:sz w:val="24"/>
                <w:szCs w:val="24"/>
              </w:rPr>
              <w:t>лице</w:t>
            </w:r>
            <w:r w:rsidRPr="00E342DF">
              <w:rPr>
                <w:sz w:val="24"/>
                <w:szCs w:val="24"/>
                <w:highlight w:val="cyan"/>
              </w:rPr>
              <w:t>[</w:t>
            </w:r>
            <w:proofErr w:type="gramEnd"/>
            <w:r w:rsidRPr="00E342DF">
              <w:rPr>
                <w:sz w:val="24"/>
                <w:szCs w:val="24"/>
                <w:highlight w:val="cyan"/>
              </w:rPr>
              <w:t>уполномоченное лицо],</w:t>
            </w:r>
            <w:r w:rsidRPr="00E342DF">
              <w:rPr>
                <w:sz w:val="24"/>
                <w:szCs w:val="24"/>
              </w:rPr>
              <w:t xml:space="preserve">  действующего на основании Устава с другой стороны согласовали следующий образец составления и заполнения Еженедельного отчета СУПЕРВАЙЗЕРА:</w:t>
            </w:r>
          </w:p>
        </w:tc>
      </w:tr>
    </w:tbl>
    <w:p w:rsidR="00201988" w:rsidRPr="001861DB" w:rsidRDefault="00201988" w:rsidP="00201988">
      <w:pPr>
        <w:jc w:val="center"/>
        <w:rPr>
          <w:rFonts w:ascii="Arial" w:hAnsi="Arial" w:cs="Arial"/>
          <w:b/>
        </w:rPr>
      </w:pPr>
      <w:r w:rsidRPr="001861DB">
        <w:rPr>
          <w:rFonts w:ascii="Arial" w:hAnsi="Arial" w:cs="Arial"/>
          <w:b/>
        </w:rPr>
        <w:lastRenderedPageBreak/>
        <w:t xml:space="preserve">Форма: ЕЖЕНЕДЕЛЬНЫЙ ОТЧЕТ СУПЕРВАЙЗЕРА </w:t>
      </w:r>
      <w:r w:rsidRPr="001861DB">
        <w:rPr>
          <w:rFonts w:ascii="Arial" w:hAnsi="Arial" w:cs="Arial"/>
          <w:b/>
          <w:i/>
        </w:rPr>
        <w:t>(Пример заполнения)</w:t>
      </w:r>
    </w:p>
    <w:p w:rsidR="00201988" w:rsidRPr="006C610B" w:rsidRDefault="00201988" w:rsidP="00201988">
      <w:pPr>
        <w:rPr>
          <w:rFonts w:ascii="Arial" w:hAnsi="Arial" w:cs="Arial"/>
          <w:b/>
        </w:rPr>
      </w:pPr>
      <w:r>
        <w:rPr>
          <w:rFonts w:ascii="Arial" w:hAnsi="Arial" w:cs="Arial"/>
          <w:b/>
        </w:rPr>
        <w:br w:type="textWrapping" w:clear="all"/>
      </w:r>
    </w:p>
    <w:p w:rsidR="00201988" w:rsidRDefault="00201988" w:rsidP="00201988">
      <w:pPr>
        <w:rPr>
          <w:rFonts w:ascii="Arial" w:hAnsi="Arial" w:cs="Arial"/>
          <w:b/>
        </w:rPr>
      </w:pPr>
      <w:r>
        <w:rPr>
          <w:rFonts w:ascii="Arial" w:hAnsi="Arial" w:cs="Arial"/>
          <w:noProof/>
        </w:rPr>
        <w:drawing>
          <wp:inline distT="0" distB="0" distL="0" distR="0">
            <wp:extent cx="4572000" cy="2952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0" cy="2952750"/>
                    </a:xfrm>
                    <a:prstGeom prst="rect">
                      <a:avLst/>
                    </a:prstGeom>
                    <a:noFill/>
                    <a:ln>
                      <a:noFill/>
                    </a:ln>
                  </pic:spPr>
                </pic:pic>
              </a:graphicData>
            </a:graphic>
          </wp:inline>
        </w:drawing>
      </w:r>
      <w:r>
        <w:rPr>
          <w:rFonts w:ascii="Arial" w:hAnsi="Arial" w:cs="Arial"/>
          <w:b/>
          <w:noProof/>
        </w:rPr>
        <w:drawing>
          <wp:inline distT="0" distB="0" distL="0" distR="0">
            <wp:extent cx="4181475" cy="26860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81475" cy="2686050"/>
                    </a:xfrm>
                    <a:prstGeom prst="rect">
                      <a:avLst/>
                    </a:prstGeom>
                    <a:noFill/>
                    <a:ln>
                      <a:noFill/>
                    </a:ln>
                  </pic:spPr>
                </pic:pic>
              </a:graphicData>
            </a:graphic>
          </wp:inline>
        </w:drawing>
      </w:r>
    </w:p>
    <w:p w:rsidR="00201988" w:rsidRDefault="00201988" w:rsidP="00201988">
      <w:pPr>
        <w:rPr>
          <w:rFonts w:ascii="Arial" w:hAnsi="Arial" w:cs="Arial"/>
          <w:b/>
        </w:rPr>
      </w:pPr>
    </w:p>
    <w:p w:rsidR="00201988" w:rsidRPr="00E26996" w:rsidRDefault="00201988" w:rsidP="00201988">
      <w:pPr>
        <w:rPr>
          <w:rFonts w:ascii="Arial" w:hAnsi="Arial" w:cs="Arial"/>
        </w:rPr>
      </w:pPr>
      <w:r w:rsidRPr="00DB0AE5">
        <w:t>Согласовано в качестве формы:</w:t>
      </w:r>
    </w:p>
    <w:p w:rsidR="00201988" w:rsidRDefault="00201988" w:rsidP="00201988">
      <w:pPr>
        <w:jc w:val="center"/>
        <w:rPr>
          <w:rFonts w:ascii="Arial" w:hAnsi="Arial" w:cs="Arial"/>
        </w:rPr>
      </w:pPr>
      <w:r>
        <w:rPr>
          <w:rFonts w:ascii="Arial" w:hAnsi="Arial" w:cs="Arial"/>
          <w:noProof/>
        </w:rPr>
        <w:lastRenderedPageBreak/>
        <w:drawing>
          <wp:inline distT="0" distB="0" distL="0" distR="0">
            <wp:extent cx="6236970" cy="4368686"/>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43358" cy="4373160"/>
                    </a:xfrm>
                    <a:prstGeom prst="rect">
                      <a:avLst/>
                    </a:prstGeom>
                    <a:noFill/>
                    <a:ln>
                      <a:noFill/>
                    </a:ln>
                  </pic:spPr>
                </pic:pic>
              </a:graphicData>
            </a:graphic>
          </wp:inline>
        </w:drawing>
      </w:r>
    </w:p>
    <w:p w:rsidR="00201988" w:rsidRDefault="00201988" w:rsidP="00201988">
      <w:pPr>
        <w:rPr>
          <w:rFonts w:ascii="Arial" w:hAnsi="Arial" w:cs="Arial"/>
        </w:rPr>
      </w:pPr>
    </w:p>
    <w:p w:rsidR="00201988" w:rsidRDefault="00201988" w:rsidP="00201988">
      <w:pPr>
        <w:rPr>
          <w:rFonts w:ascii="Arial" w:hAnsi="Arial" w:cs="Arial"/>
        </w:rPr>
      </w:pPr>
      <w:r w:rsidRPr="00DB0AE5">
        <w:t>Согласовано в качестве формы:</w:t>
      </w:r>
    </w:p>
    <w:p w:rsidR="00201988" w:rsidRDefault="00201988" w:rsidP="00201988">
      <w:pPr>
        <w:jc w:val="center"/>
        <w:rPr>
          <w:rFonts w:ascii="Arial" w:hAnsi="Arial" w:cs="Arial"/>
        </w:rPr>
      </w:pPr>
      <w:r>
        <w:rPr>
          <w:rFonts w:ascii="Arial" w:hAnsi="Arial" w:cs="Arial"/>
          <w:noProof/>
        </w:rPr>
        <w:lastRenderedPageBreak/>
        <w:drawing>
          <wp:inline distT="0" distB="0" distL="0" distR="0">
            <wp:extent cx="5657850" cy="488804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60227" cy="4890096"/>
                    </a:xfrm>
                    <a:prstGeom prst="rect">
                      <a:avLst/>
                    </a:prstGeom>
                    <a:noFill/>
                    <a:ln>
                      <a:noFill/>
                    </a:ln>
                  </pic:spPr>
                </pic:pic>
              </a:graphicData>
            </a:graphic>
          </wp:inline>
        </w:drawing>
      </w:r>
    </w:p>
    <w:p w:rsidR="00201988" w:rsidRDefault="00201988" w:rsidP="00201988">
      <w:pPr>
        <w:rPr>
          <w:rFonts w:ascii="Arial" w:hAnsi="Arial" w:cs="Arial"/>
        </w:rPr>
      </w:pPr>
    </w:p>
    <w:p w:rsidR="00201988" w:rsidRDefault="00201988" w:rsidP="00201988">
      <w:pPr>
        <w:rPr>
          <w:rFonts w:ascii="Arial" w:hAnsi="Arial" w:cs="Arial"/>
        </w:rPr>
      </w:pPr>
      <w:r w:rsidRPr="00DB0AE5">
        <w:t>Согласовано в качестве формы:</w:t>
      </w:r>
    </w:p>
    <w:p w:rsidR="00201988" w:rsidRDefault="00201988" w:rsidP="00201988">
      <w:pPr>
        <w:jc w:val="center"/>
        <w:rPr>
          <w:rFonts w:ascii="Arial" w:hAnsi="Arial" w:cs="Arial"/>
        </w:rPr>
      </w:pPr>
      <w:r>
        <w:rPr>
          <w:rFonts w:ascii="Arial" w:hAnsi="Arial" w:cs="Arial"/>
          <w:noProof/>
        </w:rPr>
        <w:lastRenderedPageBreak/>
        <w:drawing>
          <wp:inline distT="0" distB="0" distL="0" distR="0">
            <wp:extent cx="4772025" cy="566047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72025" cy="5660470"/>
                    </a:xfrm>
                    <a:prstGeom prst="rect">
                      <a:avLst/>
                    </a:prstGeom>
                    <a:noFill/>
                    <a:ln>
                      <a:noFill/>
                    </a:ln>
                  </pic:spPr>
                </pic:pic>
              </a:graphicData>
            </a:graphic>
          </wp:inline>
        </w:drawing>
      </w:r>
    </w:p>
    <w:p w:rsidR="00201988" w:rsidRDefault="00201988" w:rsidP="00201988">
      <w:pPr>
        <w:jc w:val="center"/>
      </w:pPr>
    </w:p>
    <w:p w:rsidR="00201988" w:rsidRDefault="00201988" w:rsidP="00201988">
      <w:r w:rsidRPr="00DB0AE5">
        <w:t>Согласовано в качестве формы:</w:t>
      </w:r>
    </w:p>
    <w:p w:rsidR="00E342DF" w:rsidRDefault="00E342DF" w:rsidP="00201988"/>
    <w:p w:rsidR="00E342DF" w:rsidRDefault="00E342DF" w:rsidP="00201988"/>
    <w:p w:rsidR="00E342DF" w:rsidRDefault="00E342DF" w:rsidP="00201988"/>
    <w:p w:rsidR="00E342DF" w:rsidRDefault="00E342DF" w:rsidP="00201988"/>
    <w:p w:rsidR="00E342DF" w:rsidRDefault="00E342DF" w:rsidP="00201988"/>
    <w:p w:rsidR="00E342DF" w:rsidRDefault="00E342DF" w:rsidP="00201988"/>
    <w:p w:rsidR="00E120B8" w:rsidRDefault="00E120B8">
      <w:pPr>
        <w:spacing w:after="200" w:line="276" w:lineRule="auto"/>
        <w:rPr>
          <w:rFonts w:ascii="Arial" w:hAnsi="Arial" w:cs="Arial"/>
        </w:rPr>
      </w:pPr>
      <w:r>
        <w:rPr>
          <w:rFonts w:ascii="Arial" w:hAnsi="Arial" w:cs="Arial"/>
        </w:rPr>
        <w:br w:type="page"/>
      </w:r>
    </w:p>
    <w:p w:rsidR="00E120B8" w:rsidRDefault="00E120B8" w:rsidP="00201988">
      <w:pPr>
        <w:rPr>
          <w:rFonts w:ascii="Arial" w:hAnsi="Arial" w:cs="Arial"/>
        </w:rPr>
        <w:sectPr w:rsidR="00E120B8" w:rsidSect="006E218E">
          <w:headerReference w:type="default" r:id="rId30"/>
          <w:pgSz w:w="11906" w:h="16838"/>
          <w:pgMar w:top="851" w:right="851" w:bottom="851" w:left="1701" w:header="709" w:footer="709" w:gutter="0"/>
          <w:cols w:space="708"/>
          <w:docGrid w:linePitch="360"/>
        </w:sectPr>
      </w:pPr>
    </w:p>
    <w:p w:rsidR="00E342DF" w:rsidRDefault="00E342DF" w:rsidP="00201988">
      <w:pPr>
        <w:rPr>
          <w:rFonts w:ascii="Arial" w:hAnsi="Arial" w:cs="Arial"/>
        </w:rPr>
      </w:pPr>
    </w:p>
    <w:p w:rsidR="00201988" w:rsidRDefault="00201988" w:rsidP="00201988">
      <w:pPr>
        <w:jc w:val="center"/>
        <w:rPr>
          <w:rFonts w:ascii="Arial" w:hAnsi="Arial" w:cs="Arial"/>
        </w:rPr>
      </w:pPr>
      <w:r>
        <w:rPr>
          <w:rFonts w:ascii="Arial" w:hAnsi="Arial" w:cs="Arial"/>
          <w:noProof/>
        </w:rPr>
        <w:drawing>
          <wp:inline distT="0" distB="0" distL="0" distR="0">
            <wp:extent cx="7618558" cy="2995648"/>
            <wp:effectExtent l="19050" t="0" r="1442"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625988" cy="2998570"/>
                    </a:xfrm>
                    <a:prstGeom prst="rect">
                      <a:avLst/>
                    </a:prstGeom>
                    <a:noFill/>
                    <a:ln>
                      <a:noFill/>
                    </a:ln>
                  </pic:spPr>
                </pic:pic>
              </a:graphicData>
            </a:graphic>
          </wp:inline>
        </w:drawing>
      </w:r>
    </w:p>
    <w:p w:rsidR="00201988" w:rsidRDefault="00201988" w:rsidP="00201988"/>
    <w:p w:rsidR="00201988" w:rsidRDefault="00201988" w:rsidP="00201988"/>
    <w:p w:rsidR="00201988" w:rsidRDefault="00201988" w:rsidP="00201988"/>
    <w:p w:rsidR="00E120B8" w:rsidRDefault="00E120B8" w:rsidP="00201988"/>
    <w:p w:rsidR="00201988" w:rsidRDefault="00201988" w:rsidP="00201988">
      <w:r w:rsidRPr="00DB0AE5">
        <w:t>Согласовано в качестве формы:</w:t>
      </w:r>
    </w:p>
    <w:p w:rsidR="00E342DF" w:rsidRDefault="00E342DF" w:rsidP="00201988"/>
    <w:tbl>
      <w:tblPr>
        <w:tblpPr w:leftFromText="180" w:rightFromText="180" w:vertAnchor="text" w:horzAnchor="page" w:tblpX="1054" w:tblpY="749"/>
        <w:tblW w:w="10554" w:type="dxa"/>
        <w:tblLayout w:type="fixed"/>
        <w:tblLook w:val="0000" w:firstRow="0" w:lastRow="0" w:firstColumn="0" w:lastColumn="0" w:noHBand="0" w:noVBand="0"/>
      </w:tblPr>
      <w:tblGrid>
        <w:gridCol w:w="5328"/>
        <w:gridCol w:w="5226"/>
      </w:tblGrid>
      <w:tr w:rsidR="00E342DF" w:rsidRPr="00201988" w:rsidTr="004E56FE">
        <w:trPr>
          <w:trHeight w:val="2516"/>
        </w:trPr>
        <w:tc>
          <w:tcPr>
            <w:tcW w:w="5328" w:type="dxa"/>
          </w:tcPr>
          <w:p w:rsidR="00E342DF" w:rsidRPr="00201988" w:rsidRDefault="00E342DF" w:rsidP="004E56FE">
            <w:pPr>
              <w:pStyle w:val="BodyText21"/>
              <w:tabs>
                <w:tab w:val="num" w:pos="540"/>
              </w:tabs>
              <w:ind w:left="540" w:right="0" w:hanging="540"/>
              <w:jc w:val="both"/>
              <w:rPr>
                <w:b/>
                <w:sz w:val="24"/>
                <w:szCs w:val="24"/>
              </w:rPr>
            </w:pPr>
            <w:r w:rsidRPr="00201988">
              <w:rPr>
                <w:b/>
                <w:sz w:val="24"/>
                <w:szCs w:val="24"/>
              </w:rPr>
              <w:t>Подрядчик: «_______________________»</w:t>
            </w:r>
          </w:p>
          <w:p w:rsidR="00E342DF" w:rsidRPr="00201988" w:rsidRDefault="00E342DF" w:rsidP="004E56FE">
            <w:pPr>
              <w:pStyle w:val="BodyText21"/>
              <w:tabs>
                <w:tab w:val="num" w:pos="540"/>
              </w:tabs>
              <w:ind w:left="540" w:right="0" w:hanging="540"/>
              <w:jc w:val="both"/>
              <w:rPr>
                <w:sz w:val="24"/>
                <w:szCs w:val="24"/>
              </w:rPr>
            </w:pPr>
          </w:p>
          <w:p w:rsidR="00E342DF" w:rsidRPr="00201988" w:rsidRDefault="00E342DF" w:rsidP="004E56FE">
            <w:pPr>
              <w:pStyle w:val="BodyText21"/>
              <w:tabs>
                <w:tab w:val="num" w:pos="540"/>
              </w:tabs>
              <w:ind w:left="540" w:right="0" w:hanging="540"/>
              <w:jc w:val="both"/>
              <w:rPr>
                <w:sz w:val="24"/>
                <w:szCs w:val="24"/>
              </w:rPr>
            </w:pPr>
          </w:p>
          <w:p w:rsidR="00E342DF" w:rsidRPr="00201988" w:rsidRDefault="00E342DF" w:rsidP="004E56FE">
            <w:pPr>
              <w:pStyle w:val="BodyText21"/>
              <w:tabs>
                <w:tab w:val="num" w:pos="540"/>
              </w:tabs>
              <w:ind w:left="540" w:hanging="540"/>
              <w:jc w:val="both"/>
              <w:rPr>
                <w:bCs/>
                <w:sz w:val="24"/>
                <w:szCs w:val="24"/>
              </w:rPr>
            </w:pPr>
            <w:r w:rsidRPr="00201988">
              <w:rPr>
                <w:bCs/>
                <w:sz w:val="24"/>
                <w:szCs w:val="24"/>
              </w:rPr>
              <w:t>__________________/</w:t>
            </w:r>
            <w:r w:rsidRPr="00201988">
              <w:rPr>
                <w:sz w:val="24"/>
                <w:szCs w:val="24"/>
              </w:rPr>
              <w:t xml:space="preserve"> ____________________</w:t>
            </w:r>
            <w:r w:rsidRPr="00201988">
              <w:rPr>
                <w:bCs/>
                <w:sz w:val="24"/>
                <w:szCs w:val="24"/>
              </w:rPr>
              <w:t>/</w:t>
            </w:r>
          </w:p>
          <w:p w:rsidR="00E342DF" w:rsidRPr="00201988" w:rsidRDefault="00E342DF" w:rsidP="004E56FE">
            <w:pPr>
              <w:pStyle w:val="BodyText21"/>
              <w:tabs>
                <w:tab w:val="num" w:pos="540"/>
              </w:tabs>
              <w:ind w:right="0"/>
              <w:jc w:val="both"/>
              <w:rPr>
                <w:sz w:val="24"/>
                <w:szCs w:val="24"/>
              </w:rPr>
            </w:pPr>
          </w:p>
          <w:p w:rsidR="00E342DF" w:rsidRPr="00201988" w:rsidRDefault="00E342DF" w:rsidP="004E56FE">
            <w:pPr>
              <w:pStyle w:val="BodyText21"/>
              <w:tabs>
                <w:tab w:val="num" w:pos="540"/>
              </w:tabs>
              <w:ind w:right="0"/>
              <w:jc w:val="both"/>
              <w:rPr>
                <w:bCs/>
                <w:sz w:val="24"/>
                <w:szCs w:val="24"/>
              </w:rPr>
            </w:pPr>
            <w:r w:rsidRPr="00201988">
              <w:rPr>
                <w:bCs/>
                <w:sz w:val="24"/>
                <w:szCs w:val="24"/>
              </w:rPr>
              <w:t>«___»__________________201_ г.</w:t>
            </w:r>
          </w:p>
          <w:p w:rsidR="00E342DF" w:rsidRPr="00201988" w:rsidRDefault="00E342DF" w:rsidP="004E56FE">
            <w:pPr>
              <w:pStyle w:val="BodyText21"/>
              <w:tabs>
                <w:tab w:val="num" w:pos="540"/>
              </w:tabs>
              <w:ind w:right="0"/>
              <w:jc w:val="both"/>
              <w:rPr>
                <w:sz w:val="24"/>
                <w:szCs w:val="24"/>
              </w:rPr>
            </w:pPr>
          </w:p>
        </w:tc>
        <w:tc>
          <w:tcPr>
            <w:tcW w:w="5226" w:type="dxa"/>
          </w:tcPr>
          <w:p w:rsidR="00E342DF" w:rsidRPr="00201988" w:rsidRDefault="00E120B8" w:rsidP="004E56FE">
            <w:pPr>
              <w:pStyle w:val="BodyText21"/>
              <w:tabs>
                <w:tab w:val="num" w:pos="540"/>
              </w:tabs>
              <w:ind w:left="540" w:hanging="540"/>
              <w:jc w:val="both"/>
              <w:rPr>
                <w:b/>
                <w:bCs/>
                <w:sz w:val="24"/>
                <w:szCs w:val="24"/>
              </w:rPr>
            </w:pPr>
            <w:r>
              <w:rPr>
                <w:b/>
                <w:bCs/>
                <w:sz w:val="24"/>
                <w:szCs w:val="24"/>
              </w:rPr>
              <w:t xml:space="preserve"> </w:t>
            </w:r>
            <w:r w:rsidR="00E342DF" w:rsidRPr="00201988">
              <w:rPr>
                <w:b/>
                <w:bCs/>
                <w:sz w:val="24"/>
                <w:szCs w:val="24"/>
              </w:rPr>
              <w:t>Заказчик: «______________________________»</w:t>
            </w:r>
          </w:p>
          <w:p w:rsidR="00E342DF" w:rsidRPr="00201988" w:rsidRDefault="00E342DF" w:rsidP="004E56FE">
            <w:pPr>
              <w:pStyle w:val="BodyText21"/>
              <w:tabs>
                <w:tab w:val="num" w:pos="540"/>
              </w:tabs>
              <w:ind w:left="540" w:hanging="540"/>
              <w:jc w:val="both"/>
              <w:rPr>
                <w:b/>
                <w:bCs/>
                <w:sz w:val="24"/>
                <w:szCs w:val="24"/>
              </w:rPr>
            </w:pPr>
          </w:p>
          <w:p w:rsidR="00E342DF" w:rsidRPr="00201988" w:rsidRDefault="00E342DF" w:rsidP="004E56FE">
            <w:pPr>
              <w:pStyle w:val="BodyText21"/>
              <w:tabs>
                <w:tab w:val="num" w:pos="540"/>
              </w:tabs>
              <w:ind w:left="540" w:hanging="540"/>
              <w:jc w:val="both"/>
              <w:rPr>
                <w:b/>
                <w:bCs/>
                <w:sz w:val="24"/>
                <w:szCs w:val="24"/>
              </w:rPr>
            </w:pPr>
          </w:p>
          <w:p w:rsidR="00E342DF" w:rsidRPr="00201988" w:rsidRDefault="00E342DF" w:rsidP="004E56FE">
            <w:pPr>
              <w:pStyle w:val="BodyText21"/>
              <w:tabs>
                <w:tab w:val="num" w:pos="540"/>
              </w:tabs>
              <w:ind w:left="540" w:hanging="540"/>
              <w:jc w:val="both"/>
              <w:rPr>
                <w:bCs/>
                <w:sz w:val="24"/>
                <w:szCs w:val="24"/>
                <w:lang w:val="en-US"/>
              </w:rPr>
            </w:pPr>
            <w:r w:rsidRPr="00201988">
              <w:rPr>
                <w:bCs/>
                <w:sz w:val="24"/>
                <w:szCs w:val="24"/>
              </w:rPr>
              <w:t>_______________________/ __________/</w:t>
            </w:r>
          </w:p>
          <w:p w:rsidR="00E342DF" w:rsidRPr="00201988" w:rsidRDefault="00E342DF" w:rsidP="004E56FE">
            <w:pPr>
              <w:pStyle w:val="BodyText21"/>
              <w:tabs>
                <w:tab w:val="num" w:pos="540"/>
              </w:tabs>
              <w:ind w:left="540" w:hanging="540"/>
              <w:jc w:val="both"/>
              <w:rPr>
                <w:b/>
                <w:bCs/>
                <w:sz w:val="24"/>
                <w:szCs w:val="24"/>
                <w:lang w:val="en-US"/>
              </w:rPr>
            </w:pPr>
          </w:p>
          <w:p w:rsidR="00E342DF" w:rsidRPr="00201988" w:rsidRDefault="00E342DF" w:rsidP="004E56FE">
            <w:pPr>
              <w:pStyle w:val="BodyText21"/>
              <w:tabs>
                <w:tab w:val="num" w:pos="540"/>
              </w:tabs>
              <w:ind w:right="0"/>
              <w:jc w:val="both"/>
              <w:rPr>
                <w:bCs/>
                <w:sz w:val="24"/>
                <w:szCs w:val="24"/>
              </w:rPr>
            </w:pPr>
            <w:r w:rsidRPr="00201988">
              <w:rPr>
                <w:bCs/>
                <w:sz w:val="24"/>
                <w:szCs w:val="24"/>
              </w:rPr>
              <w:t>“___”__________________201_</w:t>
            </w:r>
          </w:p>
          <w:p w:rsidR="00E342DF" w:rsidRPr="00201988" w:rsidRDefault="00E342DF" w:rsidP="004E56FE">
            <w:pPr>
              <w:pStyle w:val="BodyText21"/>
              <w:tabs>
                <w:tab w:val="num" w:pos="540"/>
              </w:tabs>
              <w:ind w:right="0"/>
              <w:jc w:val="both"/>
              <w:rPr>
                <w:i/>
                <w:sz w:val="24"/>
                <w:szCs w:val="24"/>
                <w:lang w:val="en-US"/>
              </w:rPr>
            </w:pPr>
          </w:p>
        </w:tc>
      </w:tr>
    </w:tbl>
    <w:p w:rsidR="00E342DF" w:rsidRDefault="00E342DF" w:rsidP="00201988"/>
    <w:p w:rsidR="00201988" w:rsidRDefault="00201988" w:rsidP="00201988">
      <w:pPr>
        <w:rPr>
          <w:sz w:val="16"/>
          <w:szCs w:val="16"/>
        </w:rPr>
      </w:pPr>
    </w:p>
    <w:p w:rsidR="00201988" w:rsidRPr="00201988" w:rsidRDefault="00201988" w:rsidP="00201988"/>
    <w:p w:rsidR="00201988" w:rsidRDefault="00201988" w:rsidP="00201988"/>
    <w:p w:rsidR="00E342DF" w:rsidRDefault="00E342DF" w:rsidP="00201988"/>
    <w:p w:rsidR="00E342DF" w:rsidRDefault="00E342DF" w:rsidP="00201988"/>
    <w:p w:rsidR="00E342DF" w:rsidRDefault="00E342DF" w:rsidP="00201988"/>
    <w:p w:rsidR="00E342DF" w:rsidRDefault="00E342DF" w:rsidP="00201988"/>
    <w:p w:rsidR="00E342DF" w:rsidRDefault="00E342DF" w:rsidP="00201988"/>
    <w:p w:rsidR="006E218E" w:rsidRDefault="006E218E">
      <w:pPr>
        <w:spacing w:after="200" w:line="276" w:lineRule="auto"/>
      </w:pPr>
      <w:r>
        <w:br w:type="page"/>
      </w:r>
    </w:p>
    <w:tbl>
      <w:tblPr>
        <w:tblpPr w:leftFromText="180" w:rightFromText="180" w:vertAnchor="text" w:horzAnchor="margin" w:tblpY="180"/>
        <w:tblW w:w="15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85"/>
      </w:tblGrid>
      <w:tr w:rsidR="005C6D94" w:rsidRPr="005C6D94" w:rsidTr="008C42CE">
        <w:trPr>
          <w:trHeight w:val="1550"/>
        </w:trPr>
        <w:tc>
          <w:tcPr>
            <w:tcW w:w="15285" w:type="dxa"/>
          </w:tcPr>
          <w:p w:rsidR="00641D63" w:rsidRDefault="00641D63" w:rsidP="00641D63">
            <w:pPr>
              <w:pStyle w:val="ae"/>
              <w:contextualSpacing/>
              <w:rPr>
                <w:b w:val="0"/>
                <w:sz w:val="20"/>
                <w:szCs w:val="20"/>
              </w:rPr>
            </w:pPr>
            <w:r>
              <w:rPr>
                <w:b w:val="0"/>
                <w:sz w:val="20"/>
                <w:szCs w:val="20"/>
              </w:rPr>
              <w:lastRenderedPageBreak/>
              <w:t xml:space="preserve">                                                                                                                                                                                                                    </w:t>
            </w:r>
            <w:r w:rsidR="00E916D9">
              <w:rPr>
                <w:b w:val="0"/>
                <w:sz w:val="20"/>
                <w:szCs w:val="20"/>
              </w:rPr>
              <w:t>Приложение 12</w:t>
            </w:r>
          </w:p>
          <w:p w:rsidR="005C6D94" w:rsidRDefault="00641D63" w:rsidP="00641D63">
            <w:pPr>
              <w:pStyle w:val="ae"/>
              <w:contextualSpacing/>
              <w:rPr>
                <w:b w:val="0"/>
                <w:sz w:val="20"/>
                <w:szCs w:val="20"/>
              </w:rPr>
            </w:pPr>
            <w:r>
              <w:rPr>
                <w:b w:val="0"/>
                <w:sz w:val="20"/>
                <w:szCs w:val="20"/>
              </w:rPr>
              <w:t xml:space="preserve">                                                                                                                                                                                                                         </w:t>
            </w:r>
            <w:r w:rsidR="005C6D94" w:rsidRPr="005C6D94">
              <w:rPr>
                <w:b w:val="0"/>
                <w:sz w:val="20"/>
                <w:szCs w:val="20"/>
              </w:rPr>
              <w:t xml:space="preserve">к </w:t>
            </w:r>
            <w:r>
              <w:rPr>
                <w:b w:val="0"/>
                <w:sz w:val="20"/>
                <w:szCs w:val="20"/>
              </w:rPr>
              <w:t>договору</w:t>
            </w:r>
            <w:r w:rsidR="005C6D94" w:rsidRPr="005C6D94">
              <w:rPr>
                <w:b w:val="0"/>
                <w:sz w:val="20"/>
                <w:szCs w:val="20"/>
              </w:rPr>
              <w:t xml:space="preserve"> №</w:t>
            </w:r>
            <w:r>
              <w:rPr>
                <w:b w:val="0"/>
                <w:sz w:val="20"/>
                <w:szCs w:val="20"/>
              </w:rPr>
              <w:t>____</w:t>
            </w:r>
          </w:p>
          <w:p w:rsidR="00641D63" w:rsidRPr="005C6D94" w:rsidRDefault="00641D63" w:rsidP="005C6D94">
            <w:pPr>
              <w:pStyle w:val="ae"/>
              <w:contextualSpacing/>
              <w:jc w:val="right"/>
              <w:rPr>
                <w:b w:val="0"/>
                <w:sz w:val="20"/>
                <w:szCs w:val="20"/>
              </w:rPr>
            </w:pPr>
            <w:r>
              <w:rPr>
                <w:b w:val="0"/>
                <w:sz w:val="20"/>
                <w:szCs w:val="20"/>
              </w:rPr>
              <w:t>от «_____»______________2014 г.</w:t>
            </w:r>
          </w:p>
          <w:p w:rsidR="005C6D94" w:rsidRPr="005C6D94" w:rsidRDefault="005C6D94" w:rsidP="005C6D94">
            <w:pPr>
              <w:pStyle w:val="ae"/>
              <w:contextualSpacing/>
              <w:rPr>
                <w:sz w:val="20"/>
                <w:szCs w:val="20"/>
              </w:rPr>
            </w:pPr>
            <w:r w:rsidRPr="005C6D94">
              <w:rPr>
                <w:sz w:val="20"/>
                <w:szCs w:val="20"/>
              </w:rPr>
              <w:t xml:space="preserve">НА  ОКАЗАНИЕ УСЛУГ </w:t>
            </w:r>
            <w:r w:rsidRPr="005C6D94">
              <w:rPr>
                <w:i/>
                <w:sz w:val="20"/>
                <w:szCs w:val="20"/>
              </w:rPr>
              <w:t>наименование услуг и объекта</w:t>
            </w:r>
          </w:p>
          <w:p w:rsidR="005C6D94" w:rsidRPr="005C6D94" w:rsidRDefault="005C6D94" w:rsidP="005C6D94">
            <w:pPr>
              <w:pStyle w:val="ae"/>
              <w:contextualSpacing/>
              <w:jc w:val="left"/>
              <w:rPr>
                <w:b w:val="0"/>
                <w:sz w:val="20"/>
                <w:szCs w:val="20"/>
              </w:rPr>
            </w:pPr>
            <w:r w:rsidRPr="005C6D94">
              <w:rPr>
                <w:b w:val="0"/>
                <w:sz w:val="20"/>
                <w:szCs w:val="20"/>
              </w:rPr>
              <w:t>г</w:t>
            </w:r>
            <w:r w:rsidRPr="005C6D94">
              <w:rPr>
                <w:sz w:val="20"/>
                <w:szCs w:val="20"/>
              </w:rPr>
              <w:t xml:space="preserve">. </w:t>
            </w:r>
            <w:r w:rsidRPr="005C6D94">
              <w:rPr>
                <w:b w:val="0"/>
                <w:sz w:val="20"/>
                <w:szCs w:val="20"/>
              </w:rPr>
              <w:t>_______                                                                                                                                                                                                          “      ” _____ 201_г.</w:t>
            </w:r>
          </w:p>
          <w:p w:rsidR="005C6D94" w:rsidRPr="005C6D94" w:rsidRDefault="005C6D94" w:rsidP="005C6D94">
            <w:pPr>
              <w:pStyle w:val="ae"/>
              <w:contextualSpacing/>
              <w:jc w:val="both"/>
              <w:rPr>
                <w:b w:val="0"/>
                <w:sz w:val="20"/>
                <w:szCs w:val="20"/>
              </w:rPr>
            </w:pPr>
            <w:r w:rsidRPr="005C6D94">
              <w:rPr>
                <w:b w:val="0"/>
                <w:sz w:val="20"/>
                <w:szCs w:val="20"/>
              </w:rPr>
              <w:t xml:space="preserve">___ «___________», именуемое в дальнейшем «ЗАКАЗЧИК», в лице Генерального Директора _______, действующего на основании Устава, с одной стороны, и ______________________, именуемое в дальнейшем </w:t>
            </w:r>
            <w:proofErr w:type="gramStart"/>
            <w:r w:rsidRPr="005C6D94">
              <w:rPr>
                <w:b w:val="0"/>
                <w:sz w:val="20"/>
                <w:szCs w:val="20"/>
              </w:rPr>
              <w:t>« Подрядчик</w:t>
            </w:r>
            <w:proofErr w:type="gramEnd"/>
            <w:r w:rsidRPr="005C6D94">
              <w:rPr>
                <w:b w:val="0"/>
                <w:sz w:val="20"/>
                <w:szCs w:val="20"/>
              </w:rPr>
              <w:t xml:space="preserve"> », в лице </w:t>
            </w:r>
            <w:r w:rsidRPr="005C6D94">
              <w:rPr>
                <w:b w:val="0"/>
                <w:sz w:val="20"/>
                <w:szCs w:val="20"/>
                <w:highlight w:val="cyan"/>
              </w:rPr>
              <w:t>[уполномоченное лицо],</w:t>
            </w:r>
            <w:r w:rsidRPr="005C6D94">
              <w:rPr>
                <w:b w:val="0"/>
                <w:sz w:val="20"/>
                <w:szCs w:val="20"/>
              </w:rPr>
              <w:t xml:space="preserve">  действующего на основании Устава с другой стороны согласовали следующий образец составления и заполнения Формы Табеля учета рабочего времени Супервайзера:</w:t>
            </w:r>
          </w:p>
        </w:tc>
      </w:tr>
    </w:tbl>
    <w:p w:rsidR="005C6D94" w:rsidRPr="005C6D94" w:rsidRDefault="005C6D94" w:rsidP="005C6D94">
      <w:pPr>
        <w:contextualSpacing/>
        <w:jc w:val="center"/>
        <w:rPr>
          <w:b/>
        </w:rPr>
      </w:pPr>
      <w:r w:rsidRPr="005C6D94">
        <w:rPr>
          <w:b/>
        </w:rPr>
        <w:t xml:space="preserve">Образец заполнения ТАБЕЛЯ УЧЕТА РАБОЧЕГО ВРЕМЕНИ СВУПЕРВАЙЗЕРА </w:t>
      </w:r>
      <w:r w:rsidRPr="005C6D94">
        <w:rPr>
          <w:b/>
          <w:i/>
        </w:rPr>
        <w:t>(Пример заполнения/)</w:t>
      </w:r>
    </w:p>
    <w:tbl>
      <w:tblPr>
        <w:tblpPr w:leftFromText="180" w:rightFromText="180" w:vertAnchor="text" w:horzAnchor="margin" w:tblpY="82"/>
        <w:tblW w:w="14254" w:type="dxa"/>
        <w:tblLook w:val="00A0" w:firstRow="1" w:lastRow="0" w:firstColumn="1" w:lastColumn="0" w:noHBand="0" w:noVBand="0"/>
      </w:tblPr>
      <w:tblGrid>
        <w:gridCol w:w="2691"/>
        <w:gridCol w:w="2555"/>
        <w:gridCol w:w="4083"/>
        <w:gridCol w:w="2709"/>
        <w:gridCol w:w="2216"/>
      </w:tblGrid>
      <w:tr w:rsidR="005C6D94" w:rsidRPr="005C6D94" w:rsidTr="004E56FE">
        <w:trPr>
          <w:trHeight w:val="181"/>
        </w:trPr>
        <w:tc>
          <w:tcPr>
            <w:tcW w:w="2691" w:type="dxa"/>
          </w:tcPr>
          <w:p w:rsidR="005C6D94" w:rsidRPr="005C6D94" w:rsidRDefault="005C6D94" w:rsidP="005C6D94">
            <w:pPr>
              <w:contextualSpacing/>
              <w:jc w:val="center"/>
            </w:pPr>
            <w:r w:rsidRPr="005C6D94">
              <w:t>ЗАКАЗЧИК</w:t>
            </w: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ИСПОЛНИТЕЛЬ </w:t>
            </w:r>
          </w:p>
        </w:tc>
        <w:tc>
          <w:tcPr>
            <w:tcW w:w="2216" w:type="dxa"/>
          </w:tcPr>
          <w:p w:rsidR="005C6D94" w:rsidRPr="005C6D94" w:rsidRDefault="005C6D94" w:rsidP="005C6D94">
            <w:pPr>
              <w:contextualSpacing/>
              <w:jc w:val="center"/>
            </w:pPr>
          </w:p>
        </w:tc>
      </w:tr>
      <w:tr w:rsidR="005C6D94" w:rsidRPr="005C6D94" w:rsidTr="004E56FE">
        <w:tc>
          <w:tcPr>
            <w:tcW w:w="2691" w:type="dxa"/>
          </w:tcPr>
          <w:p w:rsidR="005C6D94" w:rsidRPr="005C6D94" w:rsidRDefault="005C6D94" w:rsidP="005C6D94">
            <w:pPr>
              <w:contextualSpacing/>
              <w:jc w:val="center"/>
            </w:pPr>
            <w:r w:rsidRPr="005C6D94">
              <w:t xml:space="preserve">название компании </w:t>
            </w: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название компании </w:t>
            </w:r>
          </w:p>
        </w:tc>
        <w:tc>
          <w:tcPr>
            <w:tcW w:w="2216" w:type="dxa"/>
          </w:tcPr>
          <w:p w:rsidR="005C6D94" w:rsidRPr="005C6D94" w:rsidRDefault="005C6D94" w:rsidP="005C6D94">
            <w:pPr>
              <w:contextualSpacing/>
              <w:jc w:val="center"/>
            </w:pPr>
          </w:p>
        </w:tc>
      </w:tr>
      <w:tr w:rsidR="005C6D94" w:rsidRPr="005C6D94" w:rsidTr="004E56FE">
        <w:tc>
          <w:tcPr>
            <w:tcW w:w="2691" w:type="dxa"/>
          </w:tcPr>
          <w:p w:rsidR="005C6D94" w:rsidRPr="005C6D94" w:rsidRDefault="005C6D94" w:rsidP="005C6D94">
            <w:pPr>
              <w:contextualSpacing/>
              <w:jc w:val="center"/>
            </w:pPr>
            <w:r w:rsidRPr="005C6D94">
              <w:t xml:space="preserve">Реквизиты </w:t>
            </w: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Реквизиты </w:t>
            </w:r>
          </w:p>
        </w:tc>
        <w:tc>
          <w:tcPr>
            <w:tcW w:w="2216" w:type="dxa"/>
          </w:tcPr>
          <w:p w:rsidR="005C6D94" w:rsidRPr="005C6D94" w:rsidRDefault="005C6D94" w:rsidP="005C6D94">
            <w:pPr>
              <w:contextualSpacing/>
              <w:jc w:val="center"/>
            </w:pPr>
          </w:p>
        </w:tc>
      </w:tr>
      <w:tr w:rsidR="005C6D94" w:rsidRPr="005C6D94" w:rsidTr="004E56FE">
        <w:trPr>
          <w:trHeight w:val="112"/>
        </w:trPr>
        <w:tc>
          <w:tcPr>
            <w:tcW w:w="2691" w:type="dxa"/>
          </w:tcPr>
          <w:p w:rsidR="005C6D94" w:rsidRPr="005C6D94" w:rsidRDefault="005C6D94" w:rsidP="005C6D94">
            <w:pPr>
              <w:contextualSpacing/>
              <w:jc w:val="center"/>
            </w:pP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4E56FE">
        <w:tc>
          <w:tcPr>
            <w:tcW w:w="2691" w:type="dxa"/>
          </w:tcPr>
          <w:p w:rsidR="005C6D94" w:rsidRPr="005C6D94" w:rsidRDefault="005C6D94" w:rsidP="005C6D94">
            <w:pPr>
              <w:contextualSpacing/>
              <w:jc w:val="center"/>
            </w:pPr>
            <w:r w:rsidRPr="005C6D94">
              <w:t xml:space="preserve">Подрядчик на полевые работы </w:t>
            </w:r>
          </w:p>
        </w:tc>
        <w:tc>
          <w:tcPr>
            <w:tcW w:w="2555" w:type="dxa"/>
          </w:tcPr>
          <w:p w:rsidR="005C6D94" w:rsidRPr="005C6D94" w:rsidRDefault="005C6D94" w:rsidP="005C6D94">
            <w:pPr>
              <w:contextualSpacing/>
              <w:jc w:val="center"/>
            </w:pPr>
            <w:r w:rsidRPr="005C6D94">
              <w:t>название компании</w:t>
            </w: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4E56FE">
        <w:tc>
          <w:tcPr>
            <w:tcW w:w="2691" w:type="dxa"/>
          </w:tcPr>
          <w:p w:rsidR="005C6D94" w:rsidRPr="005C6D94" w:rsidRDefault="005C6D94" w:rsidP="005C6D94">
            <w:pPr>
              <w:contextualSpacing/>
              <w:jc w:val="center"/>
            </w:pPr>
            <w:r w:rsidRPr="005C6D94">
              <w:t xml:space="preserve">Регион </w:t>
            </w:r>
          </w:p>
        </w:tc>
        <w:tc>
          <w:tcPr>
            <w:tcW w:w="2555" w:type="dxa"/>
          </w:tcPr>
          <w:p w:rsidR="005C6D94" w:rsidRPr="005C6D94" w:rsidRDefault="005C6D94" w:rsidP="005C6D94">
            <w:pPr>
              <w:contextualSpacing/>
              <w:jc w:val="center"/>
            </w:pPr>
            <w:r w:rsidRPr="005C6D94">
              <w:t xml:space="preserve">Регион </w:t>
            </w: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Должность исполнителя </w:t>
            </w:r>
          </w:p>
        </w:tc>
        <w:tc>
          <w:tcPr>
            <w:tcW w:w="2216" w:type="dxa"/>
          </w:tcPr>
          <w:p w:rsidR="005C6D94" w:rsidRPr="005C6D94" w:rsidRDefault="005C6D94" w:rsidP="005C6D94">
            <w:pPr>
              <w:contextualSpacing/>
              <w:jc w:val="center"/>
            </w:pPr>
          </w:p>
        </w:tc>
      </w:tr>
      <w:tr w:rsidR="005C6D94" w:rsidRPr="005C6D94" w:rsidTr="004E56FE">
        <w:trPr>
          <w:trHeight w:val="361"/>
        </w:trPr>
        <w:tc>
          <w:tcPr>
            <w:tcW w:w="2691" w:type="dxa"/>
          </w:tcPr>
          <w:p w:rsidR="005C6D94" w:rsidRPr="005C6D94" w:rsidRDefault="005C6D94" w:rsidP="005C6D94">
            <w:pPr>
              <w:contextualSpacing/>
              <w:jc w:val="center"/>
            </w:pPr>
            <w:r w:rsidRPr="005C6D94">
              <w:t xml:space="preserve">Название проекта </w:t>
            </w: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ФИО </w:t>
            </w:r>
          </w:p>
        </w:tc>
        <w:tc>
          <w:tcPr>
            <w:tcW w:w="2216" w:type="dxa"/>
          </w:tcPr>
          <w:p w:rsidR="005C6D94" w:rsidRPr="005C6D94" w:rsidRDefault="005C6D94" w:rsidP="005C6D94">
            <w:pPr>
              <w:contextualSpacing/>
              <w:jc w:val="center"/>
            </w:pPr>
          </w:p>
        </w:tc>
      </w:tr>
      <w:tr w:rsidR="005C6D94" w:rsidRPr="005C6D94" w:rsidTr="004E56FE">
        <w:tc>
          <w:tcPr>
            <w:tcW w:w="2691" w:type="dxa"/>
          </w:tcPr>
          <w:p w:rsidR="005C6D94" w:rsidRPr="005C6D94" w:rsidRDefault="005C6D94" w:rsidP="005C6D94">
            <w:pPr>
              <w:contextualSpacing/>
              <w:jc w:val="center"/>
            </w:pPr>
            <w:r w:rsidRPr="005C6D94">
              <w:t xml:space="preserve">Номер </w:t>
            </w:r>
            <w:proofErr w:type="spellStart"/>
            <w:r w:rsidRPr="005C6D94">
              <w:t>сейсмопартии</w:t>
            </w:r>
            <w:proofErr w:type="spellEnd"/>
            <w:r w:rsidRPr="005C6D94">
              <w:t xml:space="preserve"> </w:t>
            </w:r>
          </w:p>
        </w:tc>
        <w:tc>
          <w:tcPr>
            <w:tcW w:w="2555" w:type="dxa"/>
          </w:tcPr>
          <w:p w:rsidR="005C6D94" w:rsidRPr="005C6D94" w:rsidRDefault="005C6D94" w:rsidP="005C6D94">
            <w:pPr>
              <w:contextualSpacing/>
              <w:jc w:val="center"/>
            </w:pPr>
            <w:r w:rsidRPr="005C6D94">
              <w:t xml:space="preserve">номер СП </w:t>
            </w: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4E56FE">
        <w:trPr>
          <w:trHeight w:val="322"/>
        </w:trPr>
        <w:tc>
          <w:tcPr>
            <w:tcW w:w="2691" w:type="dxa"/>
          </w:tcPr>
          <w:p w:rsidR="005C6D94" w:rsidRPr="005C6D94" w:rsidRDefault="005C6D94" w:rsidP="005C6D94">
            <w:pPr>
              <w:contextualSpacing/>
              <w:jc w:val="center"/>
            </w:pPr>
            <w:r w:rsidRPr="005C6D94">
              <w:t xml:space="preserve">Полевой сезон </w:t>
            </w:r>
          </w:p>
        </w:tc>
        <w:tc>
          <w:tcPr>
            <w:tcW w:w="2555" w:type="dxa"/>
          </w:tcPr>
          <w:p w:rsidR="005C6D94" w:rsidRPr="005C6D94" w:rsidRDefault="005C6D94" w:rsidP="005C6D94">
            <w:pPr>
              <w:contextualSpacing/>
              <w:jc w:val="center"/>
            </w:pPr>
            <w:r w:rsidRPr="005C6D94">
              <w:t xml:space="preserve">полевой сезон </w:t>
            </w: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4E56FE">
        <w:tc>
          <w:tcPr>
            <w:tcW w:w="2691" w:type="dxa"/>
          </w:tcPr>
          <w:p w:rsidR="005C6D94" w:rsidRPr="005C6D94" w:rsidRDefault="005C6D94" w:rsidP="005C6D94">
            <w:pPr>
              <w:contextualSpacing/>
              <w:jc w:val="center"/>
            </w:pP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r w:rsidRPr="005C6D94">
              <w:t>ТАБЕЛЬ УЧЕТА РАБОЧЕГО ВРЕМЕНИ</w:t>
            </w: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4E56FE">
        <w:trPr>
          <w:trHeight w:val="535"/>
        </w:trPr>
        <w:tc>
          <w:tcPr>
            <w:tcW w:w="2691" w:type="dxa"/>
          </w:tcPr>
          <w:p w:rsidR="005C6D94" w:rsidRPr="005C6D94" w:rsidRDefault="005C6D94" w:rsidP="005C6D94">
            <w:pPr>
              <w:contextualSpacing/>
              <w:jc w:val="center"/>
            </w:pP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r w:rsidRPr="005C6D94">
              <w:t>исполнителя по договору / ____________________от __________</w:t>
            </w: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3"/>
        <w:gridCol w:w="375"/>
        <w:gridCol w:w="972"/>
        <w:gridCol w:w="1344"/>
        <w:gridCol w:w="802"/>
        <w:gridCol w:w="583"/>
        <w:gridCol w:w="1387"/>
        <w:gridCol w:w="1716"/>
        <w:gridCol w:w="97"/>
        <w:gridCol w:w="1346"/>
        <w:gridCol w:w="1332"/>
        <w:gridCol w:w="343"/>
        <w:gridCol w:w="1311"/>
        <w:gridCol w:w="80"/>
        <w:gridCol w:w="1302"/>
      </w:tblGrid>
      <w:tr w:rsidR="000C0D10" w:rsidRPr="005C6D94" w:rsidTr="00A32605">
        <w:tc>
          <w:tcPr>
            <w:tcW w:w="1293" w:type="dxa"/>
            <w:vMerge w:val="restart"/>
          </w:tcPr>
          <w:p w:rsidR="005C6D94" w:rsidRPr="005C6D94" w:rsidRDefault="005C6D94" w:rsidP="005C6D94">
            <w:pPr>
              <w:contextualSpacing/>
              <w:jc w:val="center"/>
            </w:pPr>
            <w:r w:rsidRPr="005C6D94">
              <w:t>№</w:t>
            </w:r>
          </w:p>
        </w:tc>
        <w:tc>
          <w:tcPr>
            <w:tcW w:w="1347" w:type="dxa"/>
            <w:gridSpan w:val="2"/>
            <w:vMerge w:val="restart"/>
          </w:tcPr>
          <w:p w:rsidR="005C6D94" w:rsidRPr="005C6D94" w:rsidRDefault="005C6D94" w:rsidP="005C6D94">
            <w:pPr>
              <w:contextualSpacing/>
              <w:jc w:val="center"/>
            </w:pPr>
            <w:r w:rsidRPr="005C6D94">
              <w:t xml:space="preserve">Месяц, год </w:t>
            </w:r>
          </w:p>
        </w:tc>
        <w:tc>
          <w:tcPr>
            <w:tcW w:w="2729" w:type="dxa"/>
            <w:gridSpan w:val="3"/>
          </w:tcPr>
          <w:p w:rsidR="005C6D94" w:rsidRPr="005C6D94" w:rsidRDefault="005C6D94" w:rsidP="005C6D94">
            <w:pPr>
              <w:contextualSpacing/>
              <w:jc w:val="center"/>
            </w:pPr>
            <w:r w:rsidRPr="005C6D94">
              <w:t xml:space="preserve">День </w:t>
            </w:r>
          </w:p>
        </w:tc>
        <w:tc>
          <w:tcPr>
            <w:tcW w:w="1387" w:type="dxa"/>
            <w:vMerge w:val="restart"/>
          </w:tcPr>
          <w:p w:rsidR="005C6D94" w:rsidRPr="005C6D94" w:rsidRDefault="005C6D94" w:rsidP="005C6D94">
            <w:pPr>
              <w:contextualSpacing/>
              <w:jc w:val="center"/>
            </w:pPr>
            <w:r w:rsidRPr="005C6D94">
              <w:t>Продолжи</w:t>
            </w:r>
          </w:p>
          <w:p w:rsidR="005C6D94" w:rsidRPr="005C6D94" w:rsidRDefault="005C6D94" w:rsidP="005C6D94">
            <w:pPr>
              <w:contextualSpacing/>
              <w:jc w:val="center"/>
            </w:pPr>
            <w:proofErr w:type="spellStart"/>
            <w:r w:rsidRPr="005C6D94">
              <w:t>тельность</w:t>
            </w:r>
            <w:proofErr w:type="spellEnd"/>
            <w:r w:rsidRPr="005C6D94">
              <w:t xml:space="preserve"> (дни)</w:t>
            </w:r>
          </w:p>
        </w:tc>
        <w:tc>
          <w:tcPr>
            <w:tcW w:w="1813" w:type="dxa"/>
            <w:gridSpan w:val="2"/>
            <w:vMerge w:val="restart"/>
          </w:tcPr>
          <w:p w:rsidR="005C6D94" w:rsidRPr="005C6D94" w:rsidRDefault="005C6D94" w:rsidP="005C6D94">
            <w:pPr>
              <w:contextualSpacing/>
              <w:jc w:val="center"/>
            </w:pPr>
            <w:r w:rsidRPr="005C6D94">
              <w:t xml:space="preserve">Место </w:t>
            </w:r>
          </w:p>
        </w:tc>
        <w:tc>
          <w:tcPr>
            <w:tcW w:w="1346" w:type="dxa"/>
            <w:vMerge w:val="restart"/>
          </w:tcPr>
          <w:p w:rsidR="005C6D94" w:rsidRPr="005C6D94" w:rsidRDefault="005C6D94" w:rsidP="005C6D94">
            <w:pPr>
              <w:contextualSpacing/>
              <w:jc w:val="center"/>
            </w:pPr>
            <w:r w:rsidRPr="005C6D94">
              <w:t xml:space="preserve">Этап/Задача </w:t>
            </w:r>
          </w:p>
        </w:tc>
        <w:tc>
          <w:tcPr>
            <w:tcW w:w="1332" w:type="dxa"/>
            <w:vMerge w:val="restart"/>
          </w:tcPr>
          <w:p w:rsidR="005C6D94" w:rsidRPr="005C6D94" w:rsidRDefault="005C6D94" w:rsidP="005C6D94">
            <w:pPr>
              <w:contextualSpacing/>
              <w:jc w:val="center"/>
            </w:pPr>
            <w:r w:rsidRPr="005C6D94">
              <w:t xml:space="preserve">Описание </w:t>
            </w:r>
          </w:p>
        </w:tc>
        <w:tc>
          <w:tcPr>
            <w:tcW w:w="1734" w:type="dxa"/>
            <w:gridSpan w:val="3"/>
            <w:vMerge w:val="restart"/>
          </w:tcPr>
          <w:p w:rsidR="005C6D94" w:rsidRPr="005C6D94" w:rsidRDefault="005C6D94" w:rsidP="005C6D94">
            <w:pPr>
              <w:contextualSpacing/>
              <w:jc w:val="center"/>
            </w:pPr>
            <w:r w:rsidRPr="005C6D94">
              <w:t xml:space="preserve">Ответственное лицо </w:t>
            </w:r>
          </w:p>
        </w:tc>
        <w:tc>
          <w:tcPr>
            <w:tcW w:w="1302" w:type="dxa"/>
            <w:vMerge w:val="restart"/>
          </w:tcPr>
          <w:p w:rsidR="005C6D94" w:rsidRPr="005C6D94" w:rsidRDefault="005C6D94" w:rsidP="005C6D94">
            <w:pPr>
              <w:contextualSpacing/>
              <w:jc w:val="center"/>
            </w:pPr>
            <w:r w:rsidRPr="005C6D94">
              <w:t>Подпись</w:t>
            </w:r>
          </w:p>
        </w:tc>
      </w:tr>
      <w:tr w:rsidR="000C0D10" w:rsidRPr="005C6D94" w:rsidTr="00A32605">
        <w:tc>
          <w:tcPr>
            <w:tcW w:w="1293" w:type="dxa"/>
            <w:vMerge/>
          </w:tcPr>
          <w:p w:rsidR="005C6D94" w:rsidRPr="005C6D94" w:rsidRDefault="005C6D94" w:rsidP="005C6D94">
            <w:pPr>
              <w:contextualSpacing/>
              <w:jc w:val="center"/>
            </w:pPr>
          </w:p>
        </w:tc>
        <w:tc>
          <w:tcPr>
            <w:tcW w:w="1347" w:type="dxa"/>
            <w:gridSpan w:val="2"/>
            <w:vMerge/>
          </w:tcPr>
          <w:p w:rsidR="005C6D94" w:rsidRPr="005C6D94" w:rsidRDefault="005C6D94" w:rsidP="005C6D94">
            <w:pPr>
              <w:contextualSpacing/>
              <w:jc w:val="center"/>
            </w:pPr>
          </w:p>
        </w:tc>
        <w:tc>
          <w:tcPr>
            <w:tcW w:w="1344" w:type="dxa"/>
          </w:tcPr>
          <w:p w:rsidR="005C6D94" w:rsidRPr="005C6D94" w:rsidRDefault="005C6D94" w:rsidP="005C6D94">
            <w:pPr>
              <w:contextualSpacing/>
              <w:jc w:val="center"/>
            </w:pPr>
            <w:r w:rsidRPr="005C6D94">
              <w:t>Начало</w:t>
            </w:r>
          </w:p>
        </w:tc>
        <w:tc>
          <w:tcPr>
            <w:tcW w:w="1385" w:type="dxa"/>
            <w:gridSpan w:val="2"/>
          </w:tcPr>
          <w:p w:rsidR="005C6D94" w:rsidRPr="005C6D94" w:rsidRDefault="005C6D94" w:rsidP="005C6D94">
            <w:pPr>
              <w:contextualSpacing/>
              <w:jc w:val="center"/>
            </w:pPr>
            <w:r w:rsidRPr="005C6D94">
              <w:t>Окончание</w:t>
            </w:r>
          </w:p>
        </w:tc>
        <w:tc>
          <w:tcPr>
            <w:tcW w:w="1387" w:type="dxa"/>
            <w:vMerge/>
          </w:tcPr>
          <w:p w:rsidR="005C6D94" w:rsidRPr="005C6D94" w:rsidRDefault="005C6D94" w:rsidP="005C6D94">
            <w:pPr>
              <w:contextualSpacing/>
              <w:jc w:val="center"/>
            </w:pPr>
          </w:p>
        </w:tc>
        <w:tc>
          <w:tcPr>
            <w:tcW w:w="1813" w:type="dxa"/>
            <w:gridSpan w:val="2"/>
            <w:vMerge/>
          </w:tcPr>
          <w:p w:rsidR="005C6D94" w:rsidRPr="005C6D94" w:rsidRDefault="005C6D94" w:rsidP="005C6D94">
            <w:pPr>
              <w:contextualSpacing/>
              <w:jc w:val="center"/>
            </w:pPr>
          </w:p>
        </w:tc>
        <w:tc>
          <w:tcPr>
            <w:tcW w:w="1346" w:type="dxa"/>
            <w:vMerge/>
          </w:tcPr>
          <w:p w:rsidR="005C6D94" w:rsidRPr="005C6D94" w:rsidRDefault="005C6D94" w:rsidP="005C6D94">
            <w:pPr>
              <w:contextualSpacing/>
              <w:jc w:val="center"/>
            </w:pPr>
          </w:p>
        </w:tc>
        <w:tc>
          <w:tcPr>
            <w:tcW w:w="1332" w:type="dxa"/>
            <w:vMerge/>
          </w:tcPr>
          <w:p w:rsidR="005C6D94" w:rsidRPr="005C6D94" w:rsidRDefault="005C6D94" w:rsidP="005C6D94">
            <w:pPr>
              <w:contextualSpacing/>
              <w:jc w:val="center"/>
            </w:pPr>
          </w:p>
        </w:tc>
        <w:tc>
          <w:tcPr>
            <w:tcW w:w="1734" w:type="dxa"/>
            <w:gridSpan w:val="3"/>
            <w:vMerge/>
          </w:tcPr>
          <w:p w:rsidR="005C6D94" w:rsidRPr="005C6D94" w:rsidRDefault="005C6D94" w:rsidP="005C6D94">
            <w:pPr>
              <w:contextualSpacing/>
              <w:jc w:val="center"/>
            </w:pPr>
          </w:p>
        </w:tc>
        <w:tc>
          <w:tcPr>
            <w:tcW w:w="1302" w:type="dxa"/>
            <w:vMerge/>
          </w:tcPr>
          <w:p w:rsidR="005C6D94" w:rsidRPr="005C6D94" w:rsidRDefault="005C6D94" w:rsidP="005C6D94">
            <w:pPr>
              <w:contextualSpacing/>
              <w:jc w:val="center"/>
            </w:pPr>
          </w:p>
        </w:tc>
      </w:tr>
      <w:tr w:rsidR="000C0D10" w:rsidRPr="005C6D94" w:rsidTr="00A32605">
        <w:tc>
          <w:tcPr>
            <w:tcW w:w="1293" w:type="dxa"/>
          </w:tcPr>
          <w:p w:rsidR="005C6D94" w:rsidRPr="005C6D94" w:rsidRDefault="005C6D94" w:rsidP="005C6D94">
            <w:pPr>
              <w:contextualSpacing/>
              <w:jc w:val="center"/>
            </w:pPr>
          </w:p>
        </w:tc>
        <w:tc>
          <w:tcPr>
            <w:tcW w:w="1347" w:type="dxa"/>
            <w:gridSpan w:val="2"/>
          </w:tcPr>
          <w:p w:rsidR="005C6D94" w:rsidRPr="005C6D94" w:rsidRDefault="005C6D94" w:rsidP="005C6D94">
            <w:pPr>
              <w:contextualSpacing/>
              <w:jc w:val="center"/>
            </w:pPr>
          </w:p>
        </w:tc>
        <w:tc>
          <w:tcPr>
            <w:tcW w:w="1344" w:type="dxa"/>
          </w:tcPr>
          <w:p w:rsidR="005C6D94" w:rsidRPr="005C6D94" w:rsidRDefault="005C6D94" w:rsidP="005C6D94">
            <w:pPr>
              <w:contextualSpacing/>
              <w:jc w:val="center"/>
            </w:pPr>
          </w:p>
        </w:tc>
        <w:tc>
          <w:tcPr>
            <w:tcW w:w="1385" w:type="dxa"/>
            <w:gridSpan w:val="2"/>
          </w:tcPr>
          <w:p w:rsidR="005C6D94" w:rsidRPr="005C6D94" w:rsidRDefault="005C6D94" w:rsidP="005C6D94">
            <w:pPr>
              <w:contextualSpacing/>
              <w:jc w:val="center"/>
            </w:pPr>
          </w:p>
        </w:tc>
        <w:tc>
          <w:tcPr>
            <w:tcW w:w="1387" w:type="dxa"/>
          </w:tcPr>
          <w:p w:rsidR="005C6D94" w:rsidRPr="005C6D94" w:rsidRDefault="005C6D94" w:rsidP="005C6D94">
            <w:pPr>
              <w:contextualSpacing/>
              <w:jc w:val="center"/>
            </w:pPr>
          </w:p>
        </w:tc>
        <w:tc>
          <w:tcPr>
            <w:tcW w:w="1813" w:type="dxa"/>
            <w:gridSpan w:val="2"/>
          </w:tcPr>
          <w:p w:rsidR="005C6D94" w:rsidRPr="005C6D94" w:rsidRDefault="005C6D94" w:rsidP="005C6D94">
            <w:pPr>
              <w:contextualSpacing/>
              <w:jc w:val="center"/>
            </w:pPr>
          </w:p>
        </w:tc>
        <w:tc>
          <w:tcPr>
            <w:tcW w:w="1346" w:type="dxa"/>
          </w:tcPr>
          <w:p w:rsidR="005C6D94" w:rsidRPr="005C6D94" w:rsidRDefault="005C6D94" w:rsidP="005C6D94">
            <w:pPr>
              <w:contextualSpacing/>
              <w:jc w:val="center"/>
            </w:pPr>
          </w:p>
        </w:tc>
        <w:tc>
          <w:tcPr>
            <w:tcW w:w="1332" w:type="dxa"/>
          </w:tcPr>
          <w:p w:rsidR="005C6D94" w:rsidRPr="005C6D94" w:rsidRDefault="005C6D94" w:rsidP="005C6D94">
            <w:pPr>
              <w:contextualSpacing/>
              <w:jc w:val="center"/>
            </w:pPr>
          </w:p>
        </w:tc>
        <w:tc>
          <w:tcPr>
            <w:tcW w:w="1734" w:type="dxa"/>
            <w:gridSpan w:val="3"/>
          </w:tcPr>
          <w:p w:rsidR="005C6D94" w:rsidRPr="005C6D94" w:rsidRDefault="005C6D94" w:rsidP="005C6D94">
            <w:pPr>
              <w:contextualSpacing/>
              <w:jc w:val="center"/>
            </w:pPr>
          </w:p>
        </w:tc>
        <w:tc>
          <w:tcPr>
            <w:tcW w:w="1302" w:type="dxa"/>
          </w:tcPr>
          <w:p w:rsidR="005C6D94" w:rsidRPr="005C6D94" w:rsidRDefault="005C6D94" w:rsidP="005C6D94">
            <w:pPr>
              <w:contextualSpacing/>
              <w:jc w:val="center"/>
            </w:pPr>
          </w:p>
        </w:tc>
      </w:tr>
      <w:tr w:rsidR="000C0D10" w:rsidRPr="005C6D94" w:rsidTr="00A32605">
        <w:tc>
          <w:tcPr>
            <w:tcW w:w="1293" w:type="dxa"/>
          </w:tcPr>
          <w:p w:rsidR="005C6D94" w:rsidRPr="005C6D94" w:rsidRDefault="005C6D94" w:rsidP="005C6D94">
            <w:pPr>
              <w:contextualSpacing/>
              <w:jc w:val="center"/>
            </w:pPr>
          </w:p>
        </w:tc>
        <w:tc>
          <w:tcPr>
            <w:tcW w:w="1347" w:type="dxa"/>
            <w:gridSpan w:val="2"/>
          </w:tcPr>
          <w:p w:rsidR="005C6D94" w:rsidRPr="005C6D94" w:rsidRDefault="005C6D94" w:rsidP="005C6D94">
            <w:pPr>
              <w:contextualSpacing/>
              <w:jc w:val="center"/>
            </w:pPr>
          </w:p>
        </w:tc>
        <w:tc>
          <w:tcPr>
            <w:tcW w:w="1344" w:type="dxa"/>
          </w:tcPr>
          <w:p w:rsidR="005C6D94" w:rsidRPr="005C6D94" w:rsidRDefault="005C6D94" w:rsidP="005C6D94">
            <w:pPr>
              <w:contextualSpacing/>
              <w:jc w:val="center"/>
            </w:pPr>
          </w:p>
        </w:tc>
        <w:tc>
          <w:tcPr>
            <w:tcW w:w="1385" w:type="dxa"/>
            <w:gridSpan w:val="2"/>
          </w:tcPr>
          <w:p w:rsidR="005C6D94" w:rsidRPr="005C6D94" w:rsidRDefault="005C6D94" w:rsidP="005C6D94">
            <w:pPr>
              <w:contextualSpacing/>
              <w:jc w:val="center"/>
            </w:pPr>
          </w:p>
        </w:tc>
        <w:tc>
          <w:tcPr>
            <w:tcW w:w="1387" w:type="dxa"/>
          </w:tcPr>
          <w:p w:rsidR="005C6D94" w:rsidRPr="005C6D94" w:rsidRDefault="005C6D94" w:rsidP="005C6D94">
            <w:pPr>
              <w:contextualSpacing/>
              <w:jc w:val="center"/>
            </w:pPr>
          </w:p>
        </w:tc>
        <w:tc>
          <w:tcPr>
            <w:tcW w:w="1813" w:type="dxa"/>
            <w:gridSpan w:val="2"/>
          </w:tcPr>
          <w:p w:rsidR="005C6D94" w:rsidRPr="005C6D94" w:rsidRDefault="005C6D94" w:rsidP="005C6D94">
            <w:pPr>
              <w:contextualSpacing/>
              <w:jc w:val="center"/>
            </w:pPr>
          </w:p>
        </w:tc>
        <w:tc>
          <w:tcPr>
            <w:tcW w:w="1346" w:type="dxa"/>
          </w:tcPr>
          <w:p w:rsidR="005C6D94" w:rsidRPr="005C6D94" w:rsidRDefault="005C6D94" w:rsidP="005C6D94">
            <w:pPr>
              <w:contextualSpacing/>
              <w:jc w:val="center"/>
            </w:pPr>
          </w:p>
        </w:tc>
        <w:tc>
          <w:tcPr>
            <w:tcW w:w="1332" w:type="dxa"/>
          </w:tcPr>
          <w:p w:rsidR="005C6D94" w:rsidRPr="005C6D94" w:rsidRDefault="005C6D94" w:rsidP="005C6D94">
            <w:pPr>
              <w:contextualSpacing/>
              <w:jc w:val="center"/>
            </w:pPr>
          </w:p>
        </w:tc>
        <w:tc>
          <w:tcPr>
            <w:tcW w:w="1734" w:type="dxa"/>
            <w:gridSpan w:val="3"/>
          </w:tcPr>
          <w:p w:rsidR="005C6D94" w:rsidRPr="005C6D94" w:rsidRDefault="005C6D94" w:rsidP="005C6D94">
            <w:pPr>
              <w:contextualSpacing/>
              <w:jc w:val="center"/>
            </w:pPr>
          </w:p>
        </w:tc>
        <w:tc>
          <w:tcPr>
            <w:tcW w:w="1302" w:type="dxa"/>
          </w:tcPr>
          <w:p w:rsidR="005C6D94" w:rsidRPr="005C6D94" w:rsidRDefault="005C6D94" w:rsidP="005C6D94">
            <w:pPr>
              <w:contextualSpacing/>
              <w:jc w:val="center"/>
            </w:pPr>
          </w:p>
        </w:tc>
      </w:tr>
      <w:tr w:rsidR="00E647B3" w:rsidRPr="005C6D94" w:rsidTr="004E56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668" w:type="dxa"/>
            <w:gridSpan w:val="2"/>
            <w:shd w:val="clear" w:color="auto" w:fill="auto"/>
            <w:noWrap/>
            <w:vAlign w:val="bottom"/>
          </w:tcPr>
          <w:p w:rsidR="005C6D94" w:rsidRPr="005C6D94" w:rsidRDefault="005C6D94" w:rsidP="005C6D94">
            <w:pPr>
              <w:contextualSpacing/>
              <w:rPr>
                <w:rFonts w:ascii="Arial CYR" w:hAnsi="Arial CYR"/>
                <w:bCs/>
              </w:rPr>
            </w:pPr>
            <w:r w:rsidRPr="005C6D94">
              <w:rPr>
                <w:rFonts w:ascii="Arial CYR" w:hAnsi="Arial CYR"/>
                <w:bCs/>
              </w:rPr>
              <w:t>Исполнитель</w:t>
            </w:r>
            <w:r w:rsidRPr="005C6D94" w:rsidDel="00570085">
              <w:rPr>
                <w:rFonts w:ascii="Arial CYR" w:hAnsi="Arial CYR"/>
                <w:bCs/>
              </w:rPr>
              <w:t xml:space="preserve"> </w:t>
            </w:r>
          </w:p>
        </w:tc>
        <w:tc>
          <w:tcPr>
            <w:tcW w:w="3118" w:type="dxa"/>
            <w:gridSpan w:val="3"/>
            <w:tcBorders>
              <w:left w:val="nil"/>
              <w:bottom w:val="single" w:sz="4" w:space="0" w:color="auto"/>
            </w:tcBorders>
            <w:shd w:val="clear" w:color="auto" w:fill="auto"/>
            <w:vAlign w:val="bottom"/>
          </w:tcPr>
          <w:p w:rsidR="005C6D94" w:rsidRPr="005C6D94" w:rsidRDefault="005C6D94" w:rsidP="005C6D94">
            <w:pPr>
              <w:contextualSpacing/>
              <w:rPr>
                <w:rFonts w:ascii="Arial CYR" w:hAnsi="Arial CYR"/>
                <w:bCs/>
              </w:rPr>
            </w:pPr>
          </w:p>
        </w:tc>
        <w:tc>
          <w:tcPr>
            <w:tcW w:w="3686" w:type="dxa"/>
            <w:gridSpan w:val="3"/>
            <w:tcBorders>
              <w:left w:val="nil"/>
            </w:tcBorders>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w:t>
            </w:r>
            <w:r w:rsidRPr="005C6D94">
              <w:rPr>
                <w:rFonts w:ascii="Arial CYR" w:hAnsi="Arial CYR"/>
                <w:bCs/>
              </w:rPr>
              <w:t>Заказчик (Руководитель проекта)</w:t>
            </w:r>
          </w:p>
        </w:tc>
        <w:tc>
          <w:tcPr>
            <w:tcW w:w="3118" w:type="dxa"/>
            <w:gridSpan w:val="4"/>
            <w:tcBorders>
              <w:left w:val="nil"/>
              <w:bottom w:val="single" w:sz="4" w:space="0" w:color="auto"/>
            </w:tcBorders>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xml:space="preserve">   </w:t>
            </w:r>
          </w:p>
        </w:tc>
        <w:tc>
          <w:tcPr>
            <w:tcW w:w="1311" w:type="dxa"/>
            <w:shd w:val="clear" w:color="auto" w:fill="auto"/>
            <w:vAlign w:val="bottom"/>
          </w:tcPr>
          <w:p w:rsidR="005C6D94" w:rsidRPr="005C6D94" w:rsidRDefault="005C6D94" w:rsidP="005C6D94">
            <w:pPr>
              <w:contextualSpacing/>
              <w:jc w:val="right"/>
              <w:rPr>
                <w:rFonts w:ascii="Arial CYR" w:hAnsi="Arial CYR"/>
              </w:rPr>
            </w:pPr>
            <w:r w:rsidRPr="005C6D94">
              <w:rPr>
                <w:rFonts w:ascii="Arial CYR" w:hAnsi="Arial CYR"/>
                <w:bCs/>
              </w:rPr>
              <w:t>Дата</w:t>
            </w:r>
          </w:p>
        </w:tc>
        <w:tc>
          <w:tcPr>
            <w:tcW w:w="1382" w:type="dxa"/>
            <w:gridSpan w:val="2"/>
            <w:tcBorders>
              <w:left w:val="nil"/>
              <w:bottom w:val="single" w:sz="4" w:space="0" w:color="auto"/>
            </w:tcBorders>
            <w:shd w:val="clear" w:color="auto" w:fill="auto"/>
            <w:vAlign w:val="bottom"/>
          </w:tcPr>
          <w:p w:rsidR="005C6D94" w:rsidRPr="005C6D94" w:rsidRDefault="005C6D94" w:rsidP="005C6D94">
            <w:pPr>
              <w:contextualSpacing/>
              <w:rPr>
                <w:rFonts w:ascii="Arial CYR" w:hAnsi="Arial CYR"/>
              </w:rPr>
            </w:pPr>
          </w:p>
        </w:tc>
      </w:tr>
      <w:tr w:rsidR="00E647B3" w:rsidRPr="005C6D94" w:rsidTr="004E56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4786" w:type="dxa"/>
            <w:gridSpan w:val="5"/>
            <w:shd w:val="clear" w:color="auto" w:fill="auto"/>
            <w:noWrap/>
            <w:vAlign w:val="bottom"/>
          </w:tcPr>
          <w:p w:rsidR="005C6D94" w:rsidRPr="005C6D94" w:rsidRDefault="005C6D94" w:rsidP="005C6D94">
            <w:pPr>
              <w:contextualSpacing/>
              <w:rPr>
                <w:rFonts w:ascii="Arial CYR" w:hAnsi="Arial CYR"/>
              </w:rPr>
            </w:pPr>
          </w:p>
        </w:tc>
        <w:tc>
          <w:tcPr>
            <w:tcW w:w="3686" w:type="dxa"/>
            <w:gridSpan w:val="3"/>
            <w:tcBorders>
              <w:left w:val="nil"/>
            </w:tcBorders>
            <w:shd w:val="clear" w:color="auto" w:fill="auto"/>
            <w:noWrap/>
            <w:vAlign w:val="bottom"/>
          </w:tcPr>
          <w:p w:rsidR="005C6D94" w:rsidRPr="005C6D94" w:rsidRDefault="005C6D94" w:rsidP="005C6D94">
            <w:pPr>
              <w:contextualSpacing/>
              <w:rPr>
                <w:rFonts w:ascii="Arial CYR" w:hAnsi="Arial CYR"/>
              </w:rPr>
            </w:pPr>
          </w:p>
        </w:tc>
        <w:tc>
          <w:tcPr>
            <w:tcW w:w="5811" w:type="dxa"/>
            <w:gridSpan w:val="7"/>
            <w:shd w:val="clear" w:color="auto" w:fill="auto"/>
            <w:noWrap/>
            <w:vAlign w:val="bottom"/>
          </w:tcPr>
          <w:p w:rsidR="005C6D94" w:rsidRPr="005C6D94" w:rsidRDefault="005C6D94" w:rsidP="005C6D94">
            <w:pPr>
              <w:contextualSpacing/>
              <w:rPr>
                <w:rFonts w:ascii="Arial CYR" w:hAnsi="Arial CYR"/>
              </w:rPr>
            </w:pPr>
          </w:p>
        </w:tc>
      </w:tr>
      <w:tr w:rsidR="00E647B3" w:rsidRPr="005C6D94" w:rsidTr="004E56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4786" w:type="dxa"/>
            <w:gridSpan w:val="5"/>
            <w:shd w:val="clear" w:color="auto" w:fill="auto"/>
            <w:noWrap/>
            <w:vAlign w:val="bottom"/>
          </w:tcPr>
          <w:p w:rsidR="005C6D94" w:rsidRPr="005C6D94" w:rsidRDefault="005C6D94" w:rsidP="005C6D94">
            <w:pPr>
              <w:contextualSpacing/>
              <w:jc w:val="both"/>
              <w:rPr>
                <w:rFonts w:ascii="Arial CYR" w:hAnsi="Arial CYR"/>
                <w:b/>
                <w:bCs/>
              </w:rPr>
            </w:pPr>
            <w:r w:rsidRPr="005C6D94">
              <w:rPr>
                <w:rFonts w:ascii="Arial" w:hAnsi="Arial" w:cs="Arial"/>
                <w:b/>
              </w:rPr>
              <w:t>Согласовано в качестве формы:</w:t>
            </w:r>
          </w:p>
        </w:tc>
        <w:tc>
          <w:tcPr>
            <w:tcW w:w="3686" w:type="dxa"/>
            <w:gridSpan w:val="3"/>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w:t>
            </w:r>
          </w:p>
        </w:tc>
        <w:tc>
          <w:tcPr>
            <w:tcW w:w="5811" w:type="dxa"/>
            <w:gridSpan w:val="7"/>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w:t>
            </w:r>
          </w:p>
        </w:tc>
      </w:tr>
      <w:tr w:rsidR="00E647B3" w:rsidRPr="005C6D94" w:rsidTr="004E56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4786" w:type="dxa"/>
            <w:gridSpan w:val="5"/>
            <w:shd w:val="clear" w:color="auto" w:fill="auto"/>
            <w:noWrap/>
            <w:vAlign w:val="bottom"/>
          </w:tcPr>
          <w:p w:rsidR="005C6D94" w:rsidRPr="005C6D94" w:rsidRDefault="005C6D94" w:rsidP="005C6D94">
            <w:pPr>
              <w:contextualSpacing/>
              <w:rPr>
                <w:rFonts w:ascii="Arial CYR" w:hAnsi="Arial CYR"/>
              </w:rPr>
            </w:pPr>
          </w:p>
        </w:tc>
        <w:tc>
          <w:tcPr>
            <w:tcW w:w="3686" w:type="dxa"/>
            <w:gridSpan w:val="3"/>
            <w:shd w:val="clear" w:color="auto" w:fill="auto"/>
            <w:noWrap/>
            <w:vAlign w:val="bottom"/>
          </w:tcPr>
          <w:p w:rsidR="005C6D94" w:rsidRPr="005C6D94" w:rsidRDefault="005C6D94" w:rsidP="005C6D94">
            <w:pPr>
              <w:contextualSpacing/>
              <w:rPr>
                <w:rFonts w:ascii="Arial CYR" w:hAnsi="Arial CYR"/>
              </w:rPr>
            </w:pPr>
          </w:p>
        </w:tc>
        <w:tc>
          <w:tcPr>
            <w:tcW w:w="5811" w:type="dxa"/>
            <w:gridSpan w:val="7"/>
            <w:shd w:val="clear" w:color="auto" w:fill="auto"/>
            <w:noWrap/>
            <w:vAlign w:val="bottom"/>
          </w:tcPr>
          <w:p w:rsidR="005C6D94" w:rsidRPr="005C6D94" w:rsidRDefault="005C6D94" w:rsidP="005C6D94">
            <w:pPr>
              <w:contextualSpacing/>
              <w:rPr>
                <w:rFonts w:ascii="Arial CYR" w:hAnsi="Arial CYR"/>
              </w:rPr>
            </w:pPr>
          </w:p>
        </w:tc>
      </w:tr>
      <w:tr w:rsidR="00E647B3" w:rsidRPr="005C6D94" w:rsidTr="004E56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4786" w:type="dxa"/>
            <w:gridSpan w:val="5"/>
            <w:shd w:val="clear" w:color="auto" w:fill="auto"/>
            <w:noWrap/>
            <w:vAlign w:val="bottom"/>
          </w:tcPr>
          <w:p w:rsidR="005C6D94" w:rsidRPr="005C6D94" w:rsidRDefault="005C6D94" w:rsidP="005C6D94">
            <w:pPr>
              <w:pStyle w:val="BodyText21"/>
              <w:tabs>
                <w:tab w:val="num" w:pos="540"/>
              </w:tabs>
              <w:ind w:left="540" w:hanging="540"/>
              <w:contextualSpacing/>
              <w:rPr>
                <w:b/>
                <w:bCs/>
                <w:lang w:val="en-US"/>
              </w:rPr>
            </w:pPr>
            <w:proofErr w:type="gramStart"/>
            <w:r w:rsidRPr="005C6D94">
              <w:rPr>
                <w:b/>
              </w:rPr>
              <w:t>Подрядчик:</w:t>
            </w:r>
            <w:r w:rsidRPr="005C6D94">
              <w:rPr>
                <w:b/>
                <w:bCs/>
              </w:rPr>
              <w:t>_</w:t>
            </w:r>
            <w:proofErr w:type="gramEnd"/>
            <w:r w:rsidRPr="005C6D94">
              <w:rPr>
                <w:b/>
                <w:bCs/>
              </w:rPr>
              <w:t>___ «_________»</w:t>
            </w:r>
          </w:p>
          <w:p w:rsidR="005C6D94" w:rsidRPr="005C6D94" w:rsidRDefault="005C6D94" w:rsidP="005C6D94">
            <w:pPr>
              <w:pStyle w:val="BodyText21"/>
              <w:tabs>
                <w:tab w:val="num" w:pos="540"/>
              </w:tabs>
              <w:ind w:left="540" w:hanging="540"/>
              <w:contextualSpacing/>
              <w:rPr>
                <w:rFonts w:ascii="Arial CYR" w:hAnsi="Arial CYR"/>
                <w:b/>
                <w:bCs/>
                <w:lang w:val="en-US"/>
              </w:rPr>
            </w:pPr>
          </w:p>
        </w:tc>
        <w:tc>
          <w:tcPr>
            <w:tcW w:w="3686" w:type="dxa"/>
            <w:gridSpan w:val="3"/>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w:t>
            </w:r>
          </w:p>
        </w:tc>
        <w:tc>
          <w:tcPr>
            <w:tcW w:w="5811" w:type="dxa"/>
            <w:gridSpan w:val="7"/>
            <w:shd w:val="clear" w:color="auto" w:fill="auto"/>
            <w:noWrap/>
            <w:vAlign w:val="bottom"/>
          </w:tcPr>
          <w:p w:rsidR="005C6D94" w:rsidRPr="005C6D94" w:rsidRDefault="005C6D94" w:rsidP="005C6D94">
            <w:pPr>
              <w:contextualSpacing/>
              <w:rPr>
                <w:b/>
                <w:bCs/>
              </w:rPr>
            </w:pPr>
            <w:r w:rsidRPr="005C6D94">
              <w:rPr>
                <w:rFonts w:ascii="Arial CYR" w:hAnsi="Arial CYR"/>
              </w:rPr>
              <w:t> </w:t>
            </w:r>
            <w:r w:rsidRPr="005C6D94">
              <w:rPr>
                <w:b/>
                <w:bCs/>
              </w:rPr>
              <w:t>Заказчик: ____ «_________»</w:t>
            </w:r>
          </w:p>
          <w:p w:rsidR="005C6D94" w:rsidRPr="005C6D94" w:rsidRDefault="005C6D94" w:rsidP="005C6D94">
            <w:pPr>
              <w:contextualSpacing/>
              <w:rPr>
                <w:rFonts w:ascii="Arial CYR" w:hAnsi="Arial CYR"/>
              </w:rPr>
            </w:pPr>
          </w:p>
        </w:tc>
      </w:tr>
    </w:tbl>
    <w:p w:rsidR="00A32605" w:rsidRDefault="00A32605" w:rsidP="005C6D94">
      <w:pPr>
        <w:pStyle w:val="BodyText21"/>
        <w:tabs>
          <w:tab w:val="num" w:pos="540"/>
        </w:tabs>
        <w:ind w:left="540" w:hanging="540"/>
        <w:contextualSpacing/>
        <w:jc w:val="both"/>
        <w:rPr>
          <w:bCs/>
        </w:rPr>
        <w:sectPr w:rsidR="00A32605" w:rsidSect="008C42CE">
          <w:pgSz w:w="16838" w:h="11906" w:orient="landscape"/>
          <w:pgMar w:top="374" w:right="851" w:bottom="1701" w:left="851" w:header="709" w:footer="709" w:gutter="0"/>
          <w:cols w:space="708"/>
          <w:docGrid w:linePitch="360"/>
        </w:sectPr>
      </w:pPr>
    </w:p>
    <w:tbl>
      <w:tblPr>
        <w:tblW w:w="0" w:type="auto"/>
        <w:tblLook w:val="0000" w:firstRow="0" w:lastRow="0" w:firstColumn="0" w:lastColumn="0" w:noHBand="0" w:noVBand="0"/>
      </w:tblPr>
      <w:tblGrid>
        <w:gridCol w:w="4786"/>
        <w:gridCol w:w="3686"/>
        <w:gridCol w:w="5811"/>
      </w:tblGrid>
      <w:tr w:rsidR="00A32605" w:rsidRPr="005C6D94" w:rsidTr="008C42CE">
        <w:trPr>
          <w:trHeight w:val="207"/>
        </w:trPr>
        <w:tc>
          <w:tcPr>
            <w:tcW w:w="4786" w:type="dxa"/>
            <w:shd w:val="clear" w:color="auto" w:fill="auto"/>
            <w:noWrap/>
            <w:vAlign w:val="bottom"/>
          </w:tcPr>
          <w:p w:rsidR="005C6D94" w:rsidRPr="005C6D94" w:rsidRDefault="005C6D94" w:rsidP="005C6D94">
            <w:pPr>
              <w:pStyle w:val="BodyText21"/>
              <w:tabs>
                <w:tab w:val="num" w:pos="540"/>
              </w:tabs>
              <w:ind w:left="540" w:hanging="540"/>
              <w:contextualSpacing/>
              <w:jc w:val="both"/>
              <w:rPr>
                <w:bCs/>
                <w:lang w:val="en-US"/>
              </w:rPr>
            </w:pPr>
            <w:r w:rsidRPr="005C6D94">
              <w:rPr>
                <w:bCs/>
              </w:rPr>
              <w:lastRenderedPageBreak/>
              <w:t>__________________/</w:t>
            </w:r>
            <w:r w:rsidRPr="005C6D94">
              <w:t>____________________</w:t>
            </w:r>
          </w:p>
        </w:tc>
        <w:tc>
          <w:tcPr>
            <w:tcW w:w="3686" w:type="dxa"/>
            <w:shd w:val="clear" w:color="auto" w:fill="auto"/>
            <w:noWrap/>
            <w:vAlign w:val="bottom"/>
          </w:tcPr>
          <w:p w:rsidR="005C6D94" w:rsidRPr="005C6D94" w:rsidRDefault="005C6D94" w:rsidP="005C6D94">
            <w:pPr>
              <w:contextualSpacing/>
              <w:rPr>
                <w:rFonts w:ascii="Arial CYR" w:hAnsi="Arial CYR"/>
              </w:rPr>
            </w:pPr>
          </w:p>
        </w:tc>
        <w:tc>
          <w:tcPr>
            <w:tcW w:w="5811" w:type="dxa"/>
            <w:shd w:val="clear" w:color="auto" w:fill="auto"/>
            <w:noWrap/>
            <w:vAlign w:val="bottom"/>
          </w:tcPr>
          <w:p w:rsidR="005C6D94" w:rsidRDefault="005C6D94" w:rsidP="005C6D94">
            <w:pPr>
              <w:pStyle w:val="BodyText21"/>
              <w:tabs>
                <w:tab w:val="num" w:pos="540"/>
              </w:tabs>
              <w:ind w:left="540" w:hanging="540"/>
              <w:contextualSpacing/>
              <w:jc w:val="both"/>
            </w:pPr>
            <w:r w:rsidRPr="005C6D94">
              <w:rPr>
                <w:bCs/>
              </w:rPr>
              <w:t>__________________/</w:t>
            </w:r>
            <w:r w:rsidRPr="005C6D94">
              <w:t>____________________</w:t>
            </w:r>
          </w:p>
          <w:p w:rsidR="005C6D94" w:rsidRPr="005C6D94" w:rsidRDefault="005C6D94" w:rsidP="005C6D94">
            <w:pPr>
              <w:pStyle w:val="BodyText21"/>
              <w:tabs>
                <w:tab w:val="num" w:pos="540"/>
              </w:tabs>
              <w:ind w:left="540" w:hanging="540"/>
              <w:contextualSpacing/>
              <w:jc w:val="both"/>
              <w:rPr>
                <w:bCs/>
                <w:lang w:val="en-US"/>
              </w:rPr>
            </w:pPr>
          </w:p>
        </w:tc>
      </w:tr>
    </w:tbl>
    <w:p w:rsidR="00E916D9" w:rsidRDefault="00E916D9">
      <w:pPr>
        <w:spacing w:after="200" w:line="276" w:lineRule="auto"/>
        <w:sectPr w:rsidR="00E916D9" w:rsidSect="00A32605">
          <w:type w:val="continuous"/>
          <w:pgSz w:w="16838" w:h="11906" w:orient="landscape"/>
          <w:pgMar w:top="374" w:right="851" w:bottom="1701" w:left="851" w:header="709" w:footer="709" w:gutter="0"/>
          <w:cols w:space="708"/>
          <w:docGrid w:linePitch="360"/>
        </w:sectPr>
      </w:pPr>
    </w:p>
    <w:p w:rsidR="00A32605" w:rsidRDefault="00A32605" w:rsidP="00A32605">
      <w:pPr>
        <w:tabs>
          <w:tab w:val="left" w:pos="8144"/>
        </w:tabs>
        <w:sectPr w:rsidR="00A32605" w:rsidSect="00A32605">
          <w:pgSz w:w="16838" w:h="11906" w:orient="landscape"/>
          <w:pgMar w:top="1701" w:right="851" w:bottom="374" w:left="851" w:header="709" w:footer="709" w:gutter="0"/>
          <w:cols w:space="708"/>
          <w:docGrid w:linePitch="360"/>
        </w:sectPr>
      </w:pPr>
    </w:p>
    <w:p w:rsidR="00A32605" w:rsidRDefault="00A32605" w:rsidP="00A32605">
      <w:pPr>
        <w:jc w:val="right"/>
      </w:pPr>
      <w:r>
        <w:lastRenderedPageBreak/>
        <w:t>Приложение № 13</w:t>
      </w:r>
    </w:p>
    <w:p w:rsidR="00A32605" w:rsidRPr="00641D63" w:rsidRDefault="00A32605" w:rsidP="00A32605">
      <w:pPr>
        <w:jc w:val="right"/>
      </w:pPr>
      <w:r>
        <w:t xml:space="preserve">                                                                                                                          </w:t>
      </w:r>
      <w:r w:rsidRPr="00641D63">
        <w:t xml:space="preserve">к договору № ________    </w:t>
      </w:r>
    </w:p>
    <w:p w:rsidR="00A32605" w:rsidRDefault="00A32605" w:rsidP="00A32605">
      <w:pPr>
        <w:jc w:val="right"/>
      </w:pPr>
      <w:r w:rsidRPr="00641D63">
        <w:t xml:space="preserve">от </w:t>
      </w:r>
      <w:r>
        <w:t>«</w:t>
      </w:r>
      <w:r w:rsidRPr="00641D63">
        <w:t>__</w:t>
      </w:r>
      <w:r>
        <w:t>___»_________</w:t>
      </w:r>
      <w:r w:rsidRPr="00641D63">
        <w:t>____.201__г.</w:t>
      </w:r>
    </w:p>
    <w:p w:rsidR="00A32605" w:rsidRDefault="00A32605" w:rsidP="00A32605">
      <w:pPr>
        <w:jc w:val="right"/>
      </w:pPr>
    </w:p>
    <w:p w:rsidR="00A32605" w:rsidRDefault="00A32605" w:rsidP="00A32605">
      <w:pPr>
        <w:jc w:val="right"/>
      </w:pPr>
    </w:p>
    <w:p w:rsidR="00A32605" w:rsidRPr="00641D63" w:rsidRDefault="00A32605" w:rsidP="00A32605">
      <w:pPr>
        <w:jc w:val="center"/>
      </w:pPr>
      <w:r>
        <w:t>Форма ежедневной сводки</w:t>
      </w:r>
    </w:p>
    <w:p w:rsidR="00A32605" w:rsidRDefault="00A32605" w:rsidP="00A32605"/>
    <w:p w:rsidR="00A32605" w:rsidRDefault="00A32605" w:rsidP="00A32605">
      <w:pPr>
        <w:spacing w:after="200" w:line="276" w:lineRule="auto"/>
      </w:pPr>
      <w:r>
        <w:object w:dxaOrig="15525" w:dyaOrig="4373">
          <v:shape id="_x0000_i1030" type="#_x0000_t75" style="width:776.25pt;height:218.25pt" o:ole="">
            <v:imagedata r:id="rId32" o:title=""/>
          </v:shape>
          <o:OLEObject Type="Embed" ProgID="Excel.Sheet.12" ShapeID="_x0000_i1030" DrawAspect="Content" ObjectID="_1498307736" r:id="rId33"/>
        </w:object>
      </w:r>
    </w:p>
    <w:p w:rsidR="00A32605" w:rsidRDefault="00A32605" w:rsidP="00A32605">
      <w:pPr>
        <w:spacing w:after="200" w:line="276" w:lineRule="auto"/>
      </w:pPr>
    </w:p>
    <w:p w:rsidR="00A32605" w:rsidRDefault="00A32605" w:rsidP="00A32605">
      <w:pPr>
        <w:ind w:firstLine="708"/>
      </w:pPr>
      <w:r>
        <w:rPr>
          <w:b/>
        </w:rPr>
        <w:t xml:space="preserve">                  Заказчик</w:t>
      </w:r>
      <w:r>
        <w:t xml:space="preserve">:                                                               </w:t>
      </w:r>
      <w:r>
        <w:tab/>
        <w:t xml:space="preserve">                                                                                                               </w:t>
      </w:r>
      <w:r>
        <w:rPr>
          <w:b/>
        </w:rPr>
        <w:t>Исполнитель</w:t>
      </w:r>
      <w:r>
        <w:t xml:space="preserve">:  </w:t>
      </w:r>
    </w:p>
    <w:p w:rsidR="00A32605" w:rsidRDefault="00A32605" w:rsidP="00A32605"/>
    <w:p w:rsidR="00A32605" w:rsidRDefault="00A32605" w:rsidP="00A32605"/>
    <w:p w:rsidR="00A32605" w:rsidRDefault="00A32605" w:rsidP="00A32605"/>
    <w:p w:rsidR="00A32605" w:rsidRDefault="00A32605" w:rsidP="00A32605"/>
    <w:p w:rsidR="00B31047" w:rsidRPr="00A32605" w:rsidRDefault="00A32605" w:rsidP="00A32605">
      <w:pPr>
        <w:spacing w:after="200" w:line="276" w:lineRule="auto"/>
        <w:sectPr w:rsidR="00B31047" w:rsidRPr="00A32605" w:rsidSect="00A32605">
          <w:type w:val="continuous"/>
          <w:pgSz w:w="16838" w:h="11906" w:orient="landscape"/>
          <w:pgMar w:top="1701" w:right="851" w:bottom="374" w:left="851" w:header="709" w:footer="709" w:gutter="0"/>
          <w:cols w:space="708"/>
          <w:docGrid w:linePitch="360"/>
        </w:sectPr>
      </w:pPr>
      <w:r>
        <w:t xml:space="preserve">                               </w:t>
      </w:r>
      <w:proofErr w:type="spellStart"/>
      <w:r>
        <w:t>М.п</w:t>
      </w:r>
      <w:proofErr w:type="spellEnd"/>
      <w:r>
        <w:t xml:space="preserve">._______________ </w:t>
      </w:r>
      <w:r>
        <w:rPr>
          <w:b/>
        </w:rPr>
        <w:t xml:space="preserve">С.В. </w:t>
      </w:r>
      <w:proofErr w:type="spellStart"/>
      <w:r>
        <w:rPr>
          <w:b/>
        </w:rPr>
        <w:t>Гнатченко</w:t>
      </w:r>
      <w:proofErr w:type="spellEnd"/>
      <w:r>
        <w:tab/>
      </w:r>
      <w:r>
        <w:tab/>
      </w:r>
      <w:r>
        <w:tab/>
        <w:t xml:space="preserve">                                                                               </w:t>
      </w:r>
      <w:r w:rsidR="00E647B3">
        <w:t xml:space="preserve">                </w:t>
      </w:r>
      <w:proofErr w:type="spellStart"/>
      <w:r w:rsidR="00E647B3">
        <w:t>М.п</w:t>
      </w:r>
      <w:proofErr w:type="spellEnd"/>
      <w:r w:rsidR="00E647B3">
        <w:t>.___________</w:t>
      </w:r>
    </w:p>
    <w:p w:rsidR="00B31047" w:rsidRPr="00201988" w:rsidRDefault="00B31047" w:rsidP="00A32605"/>
    <w:sectPr w:rsidR="00B31047" w:rsidRPr="00201988" w:rsidSect="00B31047">
      <w:pgSz w:w="16838" w:h="11906" w:orient="landscape"/>
      <w:pgMar w:top="374" w:right="851" w:bottom="170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FDB" w:rsidRDefault="00B50FDB" w:rsidP="00BA6465">
      <w:r>
        <w:separator/>
      </w:r>
    </w:p>
  </w:endnote>
  <w:endnote w:type="continuationSeparator" w:id="0">
    <w:p w:rsidR="00B50FDB" w:rsidRDefault="00B50FDB" w:rsidP="00BA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B74" w:rsidRDefault="007F17B2" w:rsidP="001025DC">
    <w:pPr>
      <w:pStyle w:val="a7"/>
      <w:framePr w:wrap="around" w:vAnchor="text" w:hAnchor="margin" w:xAlign="right" w:y="1"/>
      <w:rPr>
        <w:rStyle w:val="a9"/>
      </w:rPr>
    </w:pPr>
    <w:r>
      <w:rPr>
        <w:rStyle w:val="a9"/>
      </w:rPr>
      <w:fldChar w:fldCharType="begin"/>
    </w:r>
    <w:r w:rsidR="002B3B74">
      <w:rPr>
        <w:rStyle w:val="a9"/>
      </w:rPr>
      <w:instrText xml:space="preserve">PAGE  </w:instrText>
    </w:r>
    <w:r>
      <w:rPr>
        <w:rStyle w:val="a9"/>
      </w:rPr>
      <w:fldChar w:fldCharType="end"/>
    </w:r>
  </w:p>
  <w:p w:rsidR="002B3B74" w:rsidRDefault="002B3B74" w:rsidP="001025D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B74" w:rsidRDefault="007F17B2" w:rsidP="001025DC">
    <w:pPr>
      <w:pStyle w:val="a7"/>
      <w:framePr w:wrap="around" w:vAnchor="text" w:hAnchor="margin" w:xAlign="right" w:y="1"/>
      <w:rPr>
        <w:rStyle w:val="a9"/>
      </w:rPr>
    </w:pPr>
    <w:r>
      <w:rPr>
        <w:rStyle w:val="a9"/>
      </w:rPr>
      <w:fldChar w:fldCharType="begin"/>
    </w:r>
    <w:r w:rsidR="002B3B74">
      <w:rPr>
        <w:rStyle w:val="a9"/>
      </w:rPr>
      <w:instrText xml:space="preserve">PAGE  </w:instrText>
    </w:r>
    <w:r>
      <w:rPr>
        <w:rStyle w:val="a9"/>
      </w:rPr>
      <w:fldChar w:fldCharType="separate"/>
    </w:r>
    <w:r w:rsidR="000C0D10">
      <w:rPr>
        <w:rStyle w:val="a9"/>
        <w:noProof/>
      </w:rPr>
      <w:t>49</w:t>
    </w:r>
    <w:r>
      <w:rPr>
        <w:rStyle w:val="a9"/>
      </w:rPr>
      <w:fldChar w:fldCharType="end"/>
    </w:r>
  </w:p>
  <w:p w:rsidR="002B3B74" w:rsidRPr="00B70BD8" w:rsidRDefault="002B3B74" w:rsidP="0066333D">
    <w:pPr>
      <w:pStyle w:val="a7"/>
      <w:ind w:right="36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B74" w:rsidRDefault="007F17B2" w:rsidP="001025DC">
    <w:pPr>
      <w:pStyle w:val="a7"/>
      <w:framePr w:wrap="around" w:vAnchor="text" w:hAnchor="margin" w:xAlign="right" w:y="1"/>
      <w:rPr>
        <w:rStyle w:val="a9"/>
      </w:rPr>
    </w:pPr>
    <w:r>
      <w:rPr>
        <w:rStyle w:val="a9"/>
      </w:rPr>
      <w:fldChar w:fldCharType="begin"/>
    </w:r>
    <w:r w:rsidR="002B3B74">
      <w:rPr>
        <w:rStyle w:val="a9"/>
      </w:rPr>
      <w:instrText xml:space="preserve">PAGE  </w:instrText>
    </w:r>
    <w:r>
      <w:rPr>
        <w:rStyle w:val="a9"/>
      </w:rPr>
      <w:fldChar w:fldCharType="separate"/>
    </w:r>
    <w:r w:rsidR="000C0D10">
      <w:rPr>
        <w:rStyle w:val="a9"/>
        <w:noProof/>
      </w:rPr>
      <w:t>58</w:t>
    </w:r>
    <w:r>
      <w:rPr>
        <w:rStyle w:val="a9"/>
      </w:rPr>
      <w:fldChar w:fldCharType="end"/>
    </w:r>
  </w:p>
  <w:p w:rsidR="002B3B74" w:rsidRPr="00B70BD8" w:rsidRDefault="002B3B74" w:rsidP="001025DC">
    <w:pPr>
      <w:pStyle w:val="a7"/>
      <w:ind w:right="360"/>
      <w:rPr>
        <w:sz w:val="16"/>
        <w:szCs w:val="16"/>
      </w:rPr>
    </w:pPr>
    <w:r w:rsidRPr="00B70BD8">
      <w:rPr>
        <w:sz w:val="16"/>
        <w:szCs w:val="16"/>
      </w:rPr>
      <w:t xml:space="preserve">Положение о пропускном и </w:t>
    </w:r>
    <w:proofErr w:type="spellStart"/>
    <w:r w:rsidRPr="00B70BD8">
      <w:rPr>
        <w:sz w:val="16"/>
        <w:szCs w:val="16"/>
      </w:rPr>
      <w:t>внутриобъектовом</w:t>
    </w:r>
    <w:proofErr w:type="spellEnd"/>
    <w:r w:rsidRPr="00B70BD8">
      <w:rPr>
        <w:sz w:val="16"/>
        <w:szCs w:val="16"/>
      </w:rPr>
      <w:t xml:space="preserve"> режиме ООО «</w:t>
    </w:r>
    <w:proofErr w:type="spellStart"/>
    <w:r w:rsidRPr="00B70BD8">
      <w:rPr>
        <w:sz w:val="16"/>
        <w:szCs w:val="16"/>
      </w:rPr>
      <w:t>Славнефть</w:t>
    </w:r>
    <w:proofErr w:type="spellEnd"/>
    <w:r w:rsidRPr="00B70BD8">
      <w:rPr>
        <w:sz w:val="16"/>
        <w:szCs w:val="16"/>
      </w:rPr>
      <w:t xml:space="preserve"> - </w:t>
    </w:r>
    <w:proofErr w:type="spellStart"/>
    <w:r w:rsidRPr="00B70BD8">
      <w:rPr>
        <w:sz w:val="16"/>
        <w:szCs w:val="16"/>
      </w:rPr>
      <w:t>Красноярскнефтегаз</w:t>
    </w:r>
    <w:proofErr w:type="spellEnd"/>
    <w:r w:rsidRPr="00B70BD8">
      <w:rPr>
        <w:sz w:val="16"/>
        <w:szCs w:val="16"/>
      </w:rPr>
      <w:t>»</w:t>
    </w:r>
  </w:p>
  <w:p w:rsidR="002B3B74" w:rsidRDefault="002B3B74" w:rsidP="001025D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FDB" w:rsidRDefault="00B50FDB" w:rsidP="00BA6465">
      <w:r>
        <w:separator/>
      </w:r>
    </w:p>
  </w:footnote>
  <w:footnote w:type="continuationSeparator" w:id="0">
    <w:p w:rsidR="00B50FDB" w:rsidRDefault="00B50FDB" w:rsidP="00BA6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B74" w:rsidRDefault="002B3B7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B74" w:rsidRDefault="002B3B7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90656"/>
      <w:docPartObj>
        <w:docPartGallery w:val="Page Numbers (Top of Page)"/>
        <w:docPartUnique/>
      </w:docPartObj>
    </w:sdtPr>
    <w:sdtEndPr/>
    <w:sdtContent>
      <w:p w:rsidR="002B3B74" w:rsidRDefault="00B50FDB">
        <w:pPr>
          <w:pStyle w:val="aa"/>
          <w:jc w:val="right"/>
        </w:pPr>
        <w:r>
          <w:fldChar w:fldCharType="begin"/>
        </w:r>
        <w:r>
          <w:instrText xml:space="preserve"> PAGE   \* MERGEFORMAT </w:instrText>
        </w:r>
        <w:r>
          <w:fldChar w:fldCharType="separate"/>
        </w:r>
        <w:r w:rsidR="000C0D10">
          <w:rPr>
            <w:noProof/>
          </w:rPr>
          <w:t>75</w:t>
        </w:r>
        <w:r>
          <w:rPr>
            <w:noProof/>
          </w:rPr>
          <w:fldChar w:fldCharType="end"/>
        </w:r>
      </w:p>
    </w:sdtContent>
  </w:sdt>
  <w:p w:rsidR="002B3B74" w:rsidRPr="00BE330A" w:rsidRDefault="002B3B74" w:rsidP="00087A6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1E2"/>
    <w:multiLevelType w:val="singleLevel"/>
    <w:tmpl w:val="6964A462"/>
    <w:lvl w:ilvl="0">
      <w:start w:val="1"/>
      <w:numFmt w:val="decimal"/>
      <w:lvlText w:val="6.%1. "/>
      <w:lvlJc w:val="left"/>
      <w:pPr>
        <w:ind w:left="709" w:hanging="283"/>
      </w:pPr>
      <w:rPr>
        <w:rFonts w:ascii="Times New Roman" w:hAnsi="Times New Roman" w:cs="Times New Roman" w:hint="default"/>
        <w:b w:val="0"/>
        <w:i w:val="0"/>
        <w:sz w:val="24"/>
      </w:rPr>
    </w:lvl>
  </w:abstractNum>
  <w:abstractNum w:abstractNumId="1" w15:restartNumberingAfterBreak="0">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15:restartNumberingAfterBreak="0">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E3E0EA8"/>
    <w:multiLevelType w:val="hybridMultilevel"/>
    <w:tmpl w:val="EAE875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6" w15:restartNumberingAfterBreak="0">
    <w:nsid w:val="17A541D1"/>
    <w:multiLevelType w:val="singleLevel"/>
    <w:tmpl w:val="8306052E"/>
    <w:lvl w:ilvl="0">
      <w:start w:val="1"/>
      <w:numFmt w:val="bullet"/>
      <w:lvlText w:val="-"/>
      <w:lvlJc w:val="left"/>
      <w:pPr>
        <w:tabs>
          <w:tab w:val="num" w:pos="1080"/>
        </w:tabs>
        <w:ind w:left="1080" w:hanging="360"/>
      </w:pPr>
      <w:rPr>
        <w:rFonts w:hint="default"/>
      </w:rPr>
    </w:lvl>
  </w:abstractNum>
  <w:abstractNum w:abstractNumId="7" w15:restartNumberingAfterBreak="0">
    <w:nsid w:val="184533AB"/>
    <w:multiLevelType w:val="singleLevel"/>
    <w:tmpl w:val="BA5C01D8"/>
    <w:lvl w:ilvl="0">
      <w:numFmt w:val="bullet"/>
      <w:lvlText w:val="-"/>
      <w:lvlJc w:val="left"/>
      <w:pPr>
        <w:tabs>
          <w:tab w:val="num" w:pos="1152"/>
        </w:tabs>
        <w:ind w:left="1152" w:hanging="360"/>
      </w:pPr>
      <w:rPr>
        <w:rFonts w:hint="default"/>
      </w:rPr>
    </w:lvl>
  </w:abstractNum>
  <w:abstractNum w:abstractNumId="8" w15:restartNumberingAfterBreak="0">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1F775506"/>
    <w:multiLevelType w:val="singleLevel"/>
    <w:tmpl w:val="224C486E"/>
    <w:lvl w:ilvl="0">
      <w:start w:val="1"/>
      <w:numFmt w:val="bullet"/>
      <w:lvlText w:val="-"/>
      <w:lvlJc w:val="left"/>
      <w:pPr>
        <w:tabs>
          <w:tab w:val="num" w:pos="2520"/>
        </w:tabs>
        <w:ind w:left="2520" w:hanging="360"/>
      </w:pPr>
      <w:rPr>
        <w:rFonts w:hint="default"/>
      </w:rPr>
    </w:lvl>
  </w:abstractNum>
  <w:abstractNum w:abstractNumId="10" w15:restartNumberingAfterBreak="0">
    <w:nsid w:val="264D0C73"/>
    <w:multiLevelType w:val="singleLevel"/>
    <w:tmpl w:val="8F8A3EA8"/>
    <w:lvl w:ilvl="0">
      <w:start w:val="1"/>
      <w:numFmt w:val="decimal"/>
      <w:lvlText w:val="8.%1. "/>
      <w:lvlJc w:val="left"/>
      <w:pPr>
        <w:ind w:left="283" w:hanging="283"/>
      </w:pPr>
      <w:rPr>
        <w:rFonts w:ascii="Times New Roman" w:hAnsi="Times New Roman" w:cs="Times New Roman" w:hint="default"/>
        <w:b w:val="0"/>
        <w:i w:val="0"/>
        <w:sz w:val="24"/>
      </w:rPr>
    </w:lvl>
  </w:abstractNum>
  <w:abstractNum w:abstractNumId="11" w15:restartNumberingAfterBreak="0">
    <w:nsid w:val="289E73DA"/>
    <w:multiLevelType w:val="singleLevel"/>
    <w:tmpl w:val="60FE7954"/>
    <w:lvl w:ilvl="0">
      <w:start w:val="1"/>
      <w:numFmt w:val="bullet"/>
      <w:lvlText w:val="-"/>
      <w:lvlJc w:val="left"/>
      <w:pPr>
        <w:tabs>
          <w:tab w:val="num" w:pos="540"/>
        </w:tabs>
        <w:ind w:left="540" w:hanging="360"/>
      </w:pPr>
      <w:rPr>
        <w:rFonts w:hint="default"/>
      </w:rPr>
    </w:lvl>
  </w:abstractNum>
  <w:abstractNum w:abstractNumId="12" w15:restartNumberingAfterBreak="0">
    <w:nsid w:val="31C74D3C"/>
    <w:multiLevelType w:val="multilevel"/>
    <w:tmpl w:val="9E78DF9E"/>
    <w:lvl w:ilvl="0">
      <w:start w:val="1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2AB0821"/>
    <w:multiLevelType w:val="singleLevel"/>
    <w:tmpl w:val="2124CD44"/>
    <w:lvl w:ilvl="0">
      <w:start w:val="2"/>
      <w:numFmt w:val="decimal"/>
      <w:lvlText w:val="%1."/>
      <w:lvlJc w:val="left"/>
      <w:pPr>
        <w:tabs>
          <w:tab w:val="num" w:pos="1080"/>
        </w:tabs>
        <w:ind w:left="1080" w:hanging="360"/>
      </w:pPr>
      <w:rPr>
        <w:rFonts w:hint="default"/>
      </w:rPr>
    </w:lvl>
  </w:abstractNum>
  <w:abstractNum w:abstractNumId="14" w15:restartNumberingAfterBreak="0">
    <w:nsid w:val="36201C76"/>
    <w:multiLevelType w:val="multilevel"/>
    <w:tmpl w:val="EC8EAAB8"/>
    <w:lvl w:ilvl="0">
      <w:start w:val="3"/>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9C4E10"/>
    <w:multiLevelType w:val="multilevel"/>
    <w:tmpl w:val="E102CFB8"/>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F056F48"/>
    <w:multiLevelType w:val="multilevel"/>
    <w:tmpl w:val="D47C2D72"/>
    <w:lvl w:ilvl="0">
      <w:start w:val="1"/>
      <w:numFmt w:val="decimal"/>
      <w:lvlText w:val="%1."/>
      <w:lvlJc w:val="left"/>
      <w:pPr>
        <w:tabs>
          <w:tab w:val="num" w:pos="927"/>
        </w:tabs>
        <w:ind w:left="360" w:firstLine="207"/>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1D82EF9"/>
    <w:multiLevelType w:val="singleLevel"/>
    <w:tmpl w:val="B4AE2D70"/>
    <w:lvl w:ilvl="0">
      <w:start w:val="1"/>
      <w:numFmt w:val="decimal"/>
      <w:lvlText w:val="%1. "/>
      <w:legacy w:legacy="1" w:legacySpace="0" w:legacyIndent="283"/>
      <w:lvlJc w:val="left"/>
      <w:pPr>
        <w:ind w:left="283" w:hanging="283"/>
      </w:pPr>
      <w:rPr>
        <w:rFonts w:ascii="Times New Roman" w:hAnsi="Times New Roman" w:cs="Times New Roman" w:hint="default"/>
        <w:b/>
        <w:i w:val="0"/>
        <w:sz w:val="24"/>
      </w:rPr>
    </w:lvl>
  </w:abstractNum>
  <w:abstractNum w:abstractNumId="20" w15:restartNumberingAfterBreak="0">
    <w:nsid w:val="451321D0"/>
    <w:multiLevelType w:val="singleLevel"/>
    <w:tmpl w:val="74427978"/>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21" w15:restartNumberingAfterBreak="0">
    <w:nsid w:val="4649160E"/>
    <w:multiLevelType w:val="hybridMultilevel"/>
    <w:tmpl w:val="23806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961B3B"/>
    <w:multiLevelType w:val="singleLevel"/>
    <w:tmpl w:val="A0DE0D98"/>
    <w:lvl w:ilvl="0">
      <w:start w:val="1"/>
      <w:numFmt w:val="decimal"/>
      <w:lvlText w:val="%1."/>
      <w:lvlJc w:val="left"/>
      <w:pPr>
        <w:tabs>
          <w:tab w:val="num" w:pos="1069"/>
        </w:tabs>
        <w:ind w:left="1069" w:hanging="360"/>
      </w:pPr>
      <w:rPr>
        <w:rFonts w:hint="default"/>
      </w:rPr>
    </w:lvl>
  </w:abstractNum>
  <w:abstractNum w:abstractNumId="23" w15:restartNumberingAfterBreak="0">
    <w:nsid w:val="4BFF4D85"/>
    <w:multiLevelType w:val="singleLevel"/>
    <w:tmpl w:val="0419000F"/>
    <w:lvl w:ilvl="0">
      <w:start w:val="1"/>
      <w:numFmt w:val="decimal"/>
      <w:lvlText w:val="%1."/>
      <w:lvlJc w:val="left"/>
      <w:pPr>
        <w:tabs>
          <w:tab w:val="num" w:pos="360"/>
        </w:tabs>
        <w:ind w:left="360" w:hanging="360"/>
      </w:pPr>
    </w:lvl>
  </w:abstractNum>
  <w:abstractNum w:abstractNumId="24" w15:restartNumberingAfterBreak="0">
    <w:nsid w:val="4C0E7AF7"/>
    <w:multiLevelType w:val="hybridMultilevel"/>
    <w:tmpl w:val="5A5C0E2E"/>
    <w:lvl w:ilvl="0" w:tplc="36305BB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15:restartNumberingAfterBreak="0">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EA1F0F"/>
    <w:multiLevelType w:val="multilevel"/>
    <w:tmpl w:val="F370A024"/>
    <w:lvl w:ilvl="0">
      <w:start w:val="1"/>
      <w:numFmt w:val="decimal"/>
      <w:lvlText w:val="%1."/>
      <w:lvlJc w:val="left"/>
      <w:pPr>
        <w:ind w:left="218" w:hanging="360"/>
      </w:pPr>
      <w:rPr>
        <w:rFonts w:hint="default"/>
      </w:rPr>
    </w:lvl>
    <w:lvl w:ilvl="1">
      <w:start w:val="1"/>
      <w:numFmt w:val="decimal"/>
      <w:isLgl/>
      <w:lvlText w:val="%1.%2."/>
      <w:lvlJc w:val="left"/>
      <w:pPr>
        <w:ind w:left="578" w:hanging="72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938" w:hanging="108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1298" w:hanging="144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658" w:hanging="1800"/>
      </w:pPr>
      <w:rPr>
        <w:rFonts w:hint="default"/>
      </w:rPr>
    </w:lvl>
    <w:lvl w:ilvl="8">
      <w:start w:val="1"/>
      <w:numFmt w:val="decimal"/>
      <w:isLgl/>
      <w:lvlText w:val="%1.%2.%3.%4.%5.%6.%7.%8.%9."/>
      <w:lvlJc w:val="left"/>
      <w:pPr>
        <w:ind w:left="1658" w:hanging="1800"/>
      </w:pPr>
      <w:rPr>
        <w:rFonts w:hint="default"/>
      </w:rPr>
    </w:lvl>
  </w:abstractNum>
  <w:abstractNum w:abstractNumId="29" w15:restartNumberingAfterBreak="0">
    <w:nsid w:val="52A30D15"/>
    <w:multiLevelType w:val="hybridMultilevel"/>
    <w:tmpl w:val="0F0CBCB0"/>
    <w:lvl w:ilvl="0" w:tplc="FFFFFFFF">
      <w:start w:val="1"/>
      <w:numFmt w:val="bullet"/>
      <w:lvlText w:val=""/>
      <w:lvlJc w:val="left"/>
      <w:pPr>
        <w:tabs>
          <w:tab w:val="num" w:pos="1005"/>
        </w:tabs>
        <w:ind w:left="1005"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57437CA9"/>
    <w:multiLevelType w:val="multilevel"/>
    <w:tmpl w:val="AE94EBC4"/>
    <w:lvl w:ilvl="0">
      <w:start w:val="9"/>
      <w:numFmt w:val="decimal"/>
      <w:lvlText w:val="%1."/>
      <w:lvlJc w:val="left"/>
      <w:pPr>
        <w:tabs>
          <w:tab w:val="num" w:pos="360"/>
        </w:tabs>
        <w:ind w:left="360" w:hanging="360"/>
      </w:pPr>
    </w:lvl>
    <w:lvl w:ilvl="1">
      <w:start w:val="1"/>
      <w:numFmt w:val="decimal"/>
      <w:lvlText w:val="10.%2. "/>
      <w:lvlJc w:val="left"/>
      <w:pPr>
        <w:tabs>
          <w:tab w:val="num" w:pos="360"/>
        </w:tabs>
        <w:ind w:left="360" w:hanging="36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15:restartNumberingAfterBreak="0">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A365D0C"/>
    <w:multiLevelType w:val="hybridMultilevel"/>
    <w:tmpl w:val="66986B9C"/>
    <w:lvl w:ilvl="0" w:tplc="5A1667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F1D0358"/>
    <w:multiLevelType w:val="singleLevel"/>
    <w:tmpl w:val="CD42E1AC"/>
    <w:lvl w:ilvl="0">
      <w:start w:val="1"/>
      <w:numFmt w:val="bullet"/>
      <w:lvlText w:val="-"/>
      <w:lvlJc w:val="left"/>
      <w:pPr>
        <w:tabs>
          <w:tab w:val="num" w:pos="1069"/>
        </w:tabs>
        <w:ind w:left="1069" w:hanging="360"/>
      </w:pPr>
      <w:rPr>
        <w:rFonts w:hint="default"/>
      </w:rPr>
    </w:lvl>
  </w:abstractNum>
  <w:abstractNum w:abstractNumId="36"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8D4512"/>
    <w:multiLevelType w:val="hybridMultilevel"/>
    <w:tmpl w:val="CAC46946"/>
    <w:lvl w:ilvl="0" w:tplc="31166B1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D27F6C"/>
    <w:multiLevelType w:val="multilevel"/>
    <w:tmpl w:val="1226BED2"/>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1" w15:restartNumberingAfterBreak="0">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9"/>
    <w:lvlOverride w:ilvl="0">
      <w:startOverride w:val="1"/>
    </w:lvlOverride>
  </w:num>
  <w:num w:numId="2">
    <w:abstractNumId w:val="20"/>
    <w:lvlOverride w:ilvl="0">
      <w:startOverride w:val="1"/>
    </w:lvlOverride>
  </w:num>
  <w:num w:numId="3">
    <w:abstractNumId w:val="0"/>
  </w:num>
  <w:num w:numId="4">
    <w:abstractNumId w:val="10"/>
  </w:num>
  <w:num w:numId="5">
    <w:abstractNumId w:val="30"/>
  </w:num>
  <w:num w:numId="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5"/>
  </w:num>
  <w:num w:numId="10">
    <w:abstractNumId w:val="11"/>
  </w:num>
  <w:num w:numId="11">
    <w:abstractNumId w:val="24"/>
  </w:num>
  <w:num w:numId="12">
    <w:abstractNumId w:val="18"/>
  </w:num>
  <w:num w:numId="13">
    <w:abstractNumId w:val="9"/>
  </w:num>
  <w:num w:numId="14">
    <w:abstractNumId w:val="7"/>
  </w:num>
  <w:num w:numId="15">
    <w:abstractNumId w:val="6"/>
  </w:num>
  <w:num w:numId="16">
    <w:abstractNumId w:val="40"/>
  </w:num>
  <w:num w:numId="17">
    <w:abstractNumId w:val="25"/>
  </w:num>
  <w:num w:numId="18">
    <w:abstractNumId w:val="16"/>
  </w:num>
  <w:num w:numId="19">
    <w:abstractNumId w:val="38"/>
  </w:num>
  <w:num w:numId="20">
    <w:abstractNumId w:val="15"/>
  </w:num>
  <w:num w:numId="21">
    <w:abstractNumId w:val="31"/>
  </w:num>
  <w:num w:numId="22">
    <w:abstractNumId w:val="2"/>
  </w:num>
  <w:num w:numId="23">
    <w:abstractNumId w:val="32"/>
  </w:num>
  <w:num w:numId="24">
    <w:abstractNumId w:val="3"/>
  </w:num>
  <w:num w:numId="25">
    <w:abstractNumId w:val="36"/>
  </w:num>
  <w:num w:numId="26">
    <w:abstractNumId w:val="5"/>
  </w:num>
  <w:num w:numId="27">
    <w:abstractNumId w:val="39"/>
  </w:num>
  <w:num w:numId="28">
    <w:abstractNumId w:val="42"/>
  </w:num>
  <w:num w:numId="29">
    <w:abstractNumId w:val="27"/>
  </w:num>
  <w:num w:numId="30">
    <w:abstractNumId w:val="8"/>
  </w:num>
  <w:num w:numId="31">
    <w:abstractNumId w:val="26"/>
  </w:num>
  <w:num w:numId="32">
    <w:abstractNumId w:val="1"/>
  </w:num>
  <w:num w:numId="33">
    <w:abstractNumId w:val="41"/>
  </w:num>
  <w:num w:numId="34">
    <w:abstractNumId w:val="33"/>
  </w:num>
  <w:num w:numId="35">
    <w:abstractNumId w:val="13"/>
  </w:num>
  <w:num w:numId="36">
    <w:abstractNumId w:val="23"/>
  </w:num>
  <w:num w:numId="37">
    <w:abstractNumId w:val="14"/>
  </w:num>
  <w:num w:numId="38">
    <w:abstractNumId w:val="21"/>
  </w:num>
  <w:num w:numId="39">
    <w:abstractNumId w:val="34"/>
  </w:num>
  <w:num w:numId="40">
    <w:abstractNumId w:val="28"/>
  </w:num>
  <w:num w:numId="41">
    <w:abstractNumId w:val="17"/>
  </w:num>
  <w:num w:numId="42">
    <w:abstractNumId w:val="37"/>
  </w:num>
  <w:num w:numId="43">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0C8C"/>
    <w:rsid w:val="0000069F"/>
    <w:rsid w:val="000020F7"/>
    <w:rsid w:val="0000379D"/>
    <w:rsid w:val="00010010"/>
    <w:rsid w:val="00022138"/>
    <w:rsid w:val="00024BC0"/>
    <w:rsid w:val="000305C8"/>
    <w:rsid w:val="00030EFB"/>
    <w:rsid w:val="0004153B"/>
    <w:rsid w:val="00042887"/>
    <w:rsid w:val="0005103D"/>
    <w:rsid w:val="00051F36"/>
    <w:rsid w:val="00052635"/>
    <w:rsid w:val="00053C12"/>
    <w:rsid w:val="00055EE9"/>
    <w:rsid w:val="00056970"/>
    <w:rsid w:val="00071E27"/>
    <w:rsid w:val="000800E7"/>
    <w:rsid w:val="00084029"/>
    <w:rsid w:val="00087A62"/>
    <w:rsid w:val="00091D4D"/>
    <w:rsid w:val="0009432B"/>
    <w:rsid w:val="000A03FA"/>
    <w:rsid w:val="000A6258"/>
    <w:rsid w:val="000B021E"/>
    <w:rsid w:val="000B0E2A"/>
    <w:rsid w:val="000B3FC3"/>
    <w:rsid w:val="000B4BCD"/>
    <w:rsid w:val="000B7757"/>
    <w:rsid w:val="000C0D10"/>
    <w:rsid w:val="000C349B"/>
    <w:rsid w:val="000D44B7"/>
    <w:rsid w:val="000D4F9E"/>
    <w:rsid w:val="000D5480"/>
    <w:rsid w:val="000E017C"/>
    <w:rsid w:val="000E185C"/>
    <w:rsid w:val="000E2A6D"/>
    <w:rsid w:val="000E76DD"/>
    <w:rsid w:val="000F16FE"/>
    <w:rsid w:val="000F4BFF"/>
    <w:rsid w:val="000F5673"/>
    <w:rsid w:val="000F742B"/>
    <w:rsid w:val="001025DC"/>
    <w:rsid w:val="001056AB"/>
    <w:rsid w:val="00110A94"/>
    <w:rsid w:val="00110AD3"/>
    <w:rsid w:val="00111E98"/>
    <w:rsid w:val="0011627E"/>
    <w:rsid w:val="001234E4"/>
    <w:rsid w:val="0012530E"/>
    <w:rsid w:val="00134196"/>
    <w:rsid w:val="001347A4"/>
    <w:rsid w:val="00144278"/>
    <w:rsid w:val="00145BBF"/>
    <w:rsid w:val="00145E9B"/>
    <w:rsid w:val="001549A5"/>
    <w:rsid w:val="00155FBE"/>
    <w:rsid w:val="001566FA"/>
    <w:rsid w:val="00164ECD"/>
    <w:rsid w:val="00172A89"/>
    <w:rsid w:val="00177AD9"/>
    <w:rsid w:val="00181B1D"/>
    <w:rsid w:val="00186517"/>
    <w:rsid w:val="00191779"/>
    <w:rsid w:val="001927F8"/>
    <w:rsid w:val="001928BE"/>
    <w:rsid w:val="001A5CAD"/>
    <w:rsid w:val="001A653A"/>
    <w:rsid w:val="001B4BF8"/>
    <w:rsid w:val="001B53D3"/>
    <w:rsid w:val="001C0987"/>
    <w:rsid w:val="001C0ADF"/>
    <w:rsid w:val="001C54B4"/>
    <w:rsid w:val="001C68C9"/>
    <w:rsid w:val="001D0DDA"/>
    <w:rsid w:val="001D2CB8"/>
    <w:rsid w:val="001D6BAC"/>
    <w:rsid w:val="001E5C45"/>
    <w:rsid w:val="002008DD"/>
    <w:rsid w:val="00201433"/>
    <w:rsid w:val="00201988"/>
    <w:rsid w:val="00204EB6"/>
    <w:rsid w:val="0020759C"/>
    <w:rsid w:val="002211BB"/>
    <w:rsid w:val="00221F96"/>
    <w:rsid w:val="00224A0B"/>
    <w:rsid w:val="00224B0F"/>
    <w:rsid w:val="002363D3"/>
    <w:rsid w:val="00241495"/>
    <w:rsid w:val="002435CB"/>
    <w:rsid w:val="00244923"/>
    <w:rsid w:val="00246A95"/>
    <w:rsid w:val="00247F2A"/>
    <w:rsid w:val="002544CF"/>
    <w:rsid w:val="0025704B"/>
    <w:rsid w:val="002605D0"/>
    <w:rsid w:val="00264AE6"/>
    <w:rsid w:val="002705EA"/>
    <w:rsid w:val="00274C49"/>
    <w:rsid w:val="00283BD5"/>
    <w:rsid w:val="00285C26"/>
    <w:rsid w:val="0029682F"/>
    <w:rsid w:val="00297B61"/>
    <w:rsid w:val="002A000D"/>
    <w:rsid w:val="002A2A92"/>
    <w:rsid w:val="002B3B74"/>
    <w:rsid w:val="002B571D"/>
    <w:rsid w:val="002B6E08"/>
    <w:rsid w:val="002C005D"/>
    <w:rsid w:val="002C3EFD"/>
    <w:rsid w:val="002C7932"/>
    <w:rsid w:val="002D6AC1"/>
    <w:rsid w:val="002D6B09"/>
    <w:rsid w:val="002F74A9"/>
    <w:rsid w:val="003005F5"/>
    <w:rsid w:val="00304D40"/>
    <w:rsid w:val="003056B0"/>
    <w:rsid w:val="00306362"/>
    <w:rsid w:val="003072A1"/>
    <w:rsid w:val="00310119"/>
    <w:rsid w:val="0031227D"/>
    <w:rsid w:val="0031657F"/>
    <w:rsid w:val="0031713C"/>
    <w:rsid w:val="003202BC"/>
    <w:rsid w:val="003222C0"/>
    <w:rsid w:val="00325C6F"/>
    <w:rsid w:val="003262DA"/>
    <w:rsid w:val="00327237"/>
    <w:rsid w:val="00333592"/>
    <w:rsid w:val="00340BC1"/>
    <w:rsid w:val="003449BF"/>
    <w:rsid w:val="00346BDF"/>
    <w:rsid w:val="00353CE0"/>
    <w:rsid w:val="00360AEB"/>
    <w:rsid w:val="00370AC8"/>
    <w:rsid w:val="00371517"/>
    <w:rsid w:val="00380F45"/>
    <w:rsid w:val="003952E2"/>
    <w:rsid w:val="003A26D8"/>
    <w:rsid w:val="003A4D71"/>
    <w:rsid w:val="003B2F74"/>
    <w:rsid w:val="003B5F23"/>
    <w:rsid w:val="003C3208"/>
    <w:rsid w:val="003D28DA"/>
    <w:rsid w:val="003D6F8D"/>
    <w:rsid w:val="003D75B5"/>
    <w:rsid w:val="003E21D1"/>
    <w:rsid w:val="003E4647"/>
    <w:rsid w:val="003F3640"/>
    <w:rsid w:val="004052A4"/>
    <w:rsid w:val="00406541"/>
    <w:rsid w:val="00410EEC"/>
    <w:rsid w:val="00417DFD"/>
    <w:rsid w:val="00420DAE"/>
    <w:rsid w:val="00425541"/>
    <w:rsid w:val="00426922"/>
    <w:rsid w:val="00430085"/>
    <w:rsid w:val="004322AB"/>
    <w:rsid w:val="00443033"/>
    <w:rsid w:val="004457BE"/>
    <w:rsid w:val="004459D9"/>
    <w:rsid w:val="00446F57"/>
    <w:rsid w:val="00451546"/>
    <w:rsid w:val="0045467C"/>
    <w:rsid w:val="00454EFB"/>
    <w:rsid w:val="004579A2"/>
    <w:rsid w:val="00463832"/>
    <w:rsid w:val="00464780"/>
    <w:rsid w:val="00467C57"/>
    <w:rsid w:val="00473F87"/>
    <w:rsid w:val="004834A9"/>
    <w:rsid w:val="00484997"/>
    <w:rsid w:val="00492659"/>
    <w:rsid w:val="0049678A"/>
    <w:rsid w:val="004A16CD"/>
    <w:rsid w:val="004B10F9"/>
    <w:rsid w:val="004B25F1"/>
    <w:rsid w:val="004B485E"/>
    <w:rsid w:val="004B7DBB"/>
    <w:rsid w:val="004B7FB4"/>
    <w:rsid w:val="004C3EF4"/>
    <w:rsid w:val="004C3F8C"/>
    <w:rsid w:val="004C58A1"/>
    <w:rsid w:val="004E353A"/>
    <w:rsid w:val="004E4D03"/>
    <w:rsid w:val="004E56FE"/>
    <w:rsid w:val="004F3D5D"/>
    <w:rsid w:val="005073C7"/>
    <w:rsid w:val="00520F91"/>
    <w:rsid w:val="00522FCE"/>
    <w:rsid w:val="005239AE"/>
    <w:rsid w:val="00523E57"/>
    <w:rsid w:val="00524F36"/>
    <w:rsid w:val="00525977"/>
    <w:rsid w:val="00525AA1"/>
    <w:rsid w:val="00534E44"/>
    <w:rsid w:val="005404A9"/>
    <w:rsid w:val="00540829"/>
    <w:rsid w:val="00552539"/>
    <w:rsid w:val="00556A16"/>
    <w:rsid w:val="00560AD0"/>
    <w:rsid w:val="0056413C"/>
    <w:rsid w:val="00564A3F"/>
    <w:rsid w:val="00565450"/>
    <w:rsid w:val="00567472"/>
    <w:rsid w:val="00567E18"/>
    <w:rsid w:val="00574193"/>
    <w:rsid w:val="00577CE5"/>
    <w:rsid w:val="00584BB1"/>
    <w:rsid w:val="005B62A4"/>
    <w:rsid w:val="005C1AB1"/>
    <w:rsid w:val="005C2DF7"/>
    <w:rsid w:val="005C69BF"/>
    <w:rsid w:val="005C6D94"/>
    <w:rsid w:val="005D4D2C"/>
    <w:rsid w:val="005E0E3E"/>
    <w:rsid w:val="005E0F56"/>
    <w:rsid w:val="005E1B6F"/>
    <w:rsid w:val="005E3A88"/>
    <w:rsid w:val="005E69BF"/>
    <w:rsid w:val="005E7676"/>
    <w:rsid w:val="005E7DDB"/>
    <w:rsid w:val="005F0092"/>
    <w:rsid w:val="005F590B"/>
    <w:rsid w:val="00600166"/>
    <w:rsid w:val="00605E5A"/>
    <w:rsid w:val="0061024D"/>
    <w:rsid w:val="00612EBE"/>
    <w:rsid w:val="0061462E"/>
    <w:rsid w:val="00616231"/>
    <w:rsid w:val="00626EAC"/>
    <w:rsid w:val="00631501"/>
    <w:rsid w:val="00631A52"/>
    <w:rsid w:val="00633545"/>
    <w:rsid w:val="0063459E"/>
    <w:rsid w:val="006347BD"/>
    <w:rsid w:val="00635FF0"/>
    <w:rsid w:val="00641D63"/>
    <w:rsid w:val="00644A66"/>
    <w:rsid w:val="00651958"/>
    <w:rsid w:val="0065244C"/>
    <w:rsid w:val="00657047"/>
    <w:rsid w:val="00657264"/>
    <w:rsid w:val="00660F55"/>
    <w:rsid w:val="0066333D"/>
    <w:rsid w:val="00663AC6"/>
    <w:rsid w:val="00665F06"/>
    <w:rsid w:val="00671990"/>
    <w:rsid w:val="00672F69"/>
    <w:rsid w:val="00676A0A"/>
    <w:rsid w:val="00680F55"/>
    <w:rsid w:val="00681467"/>
    <w:rsid w:val="00683065"/>
    <w:rsid w:val="00694D7A"/>
    <w:rsid w:val="006A04D6"/>
    <w:rsid w:val="006A085C"/>
    <w:rsid w:val="006A2EFB"/>
    <w:rsid w:val="006A6E6D"/>
    <w:rsid w:val="006C4A6F"/>
    <w:rsid w:val="006D24ED"/>
    <w:rsid w:val="006D50B0"/>
    <w:rsid w:val="006D75D2"/>
    <w:rsid w:val="006E100E"/>
    <w:rsid w:val="006E218E"/>
    <w:rsid w:val="006E6448"/>
    <w:rsid w:val="006E7E3D"/>
    <w:rsid w:val="007039A1"/>
    <w:rsid w:val="0070514F"/>
    <w:rsid w:val="007078B2"/>
    <w:rsid w:val="0071161A"/>
    <w:rsid w:val="00712064"/>
    <w:rsid w:val="00714370"/>
    <w:rsid w:val="007203F2"/>
    <w:rsid w:val="007210EA"/>
    <w:rsid w:val="007317D4"/>
    <w:rsid w:val="007327B1"/>
    <w:rsid w:val="00735324"/>
    <w:rsid w:val="00737786"/>
    <w:rsid w:val="00744889"/>
    <w:rsid w:val="00746675"/>
    <w:rsid w:val="00754391"/>
    <w:rsid w:val="00755213"/>
    <w:rsid w:val="00757CC8"/>
    <w:rsid w:val="007617EE"/>
    <w:rsid w:val="00762BE7"/>
    <w:rsid w:val="0077221D"/>
    <w:rsid w:val="0077332D"/>
    <w:rsid w:val="007754B6"/>
    <w:rsid w:val="00775DE6"/>
    <w:rsid w:val="00780CA8"/>
    <w:rsid w:val="00780E0B"/>
    <w:rsid w:val="007871C4"/>
    <w:rsid w:val="00795075"/>
    <w:rsid w:val="0079554E"/>
    <w:rsid w:val="007A0BEE"/>
    <w:rsid w:val="007A3A2E"/>
    <w:rsid w:val="007A3EB9"/>
    <w:rsid w:val="007B17FA"/>
    <w:rsid w:val="007B5729"/>
    <w:rsid w:val="007B6E18"/>
    <w:rsid w:val="007C1C0C"/>
    <w:rsid w:val="007C4FB1"/>
    <w:rsid w:val="007C52ED"/>
    <w:rsid w:val="007D3659"/>
    <w:rsid w:val="007E03D8"/>
    <w:rsid w:val="007E221D"/>
    <w:rsid w:val="007E603A"/>
    <w:rsid w:val="007F0214"/>
    <w:rsid w:val="007F1124"/>
    <w:rsid w:val="007F17B2"/>
    <w:rsid w:val="007F3424"/>
    <w:rsid w:val="007F7626"/>
    <w:rsid w:val="007F7DF8"/>
    <w:rsid w:val="00805674"/>
    <w:rsid w:val="00806B39"/>
    <w:rsid w:val="008119AB"/>
    <w:rsid w:val="008149F4"/>
    <w:rsid w:val="00834575"/>
    <w:rsid w:val="00835798"/>
    <w:rsid w:val="00836820"/>
    <w:rsid w:val="008377E0"/>
    <w:rsid w:val="008419D7"/>
    <w:rsid w:val="00844411"/>
    <w:rsid w:val="00844B67"/>
    <w:rsid w:val="00846E40"/>
    <w:rsid w:val="0085278D"/>
    <w:rsid w:val="00855014"/>
    <w:rsid w:val="008579F2"/>
    <w:rsid w:val="00860588"/>
    <w:rsid w:val="00871FA2"/>
    <w:rsid w:val="008731B4"/>
    <w:rsid w:val="0087572A"/>
    <w:rsid w:val="008816FE"/>
    <w:rsid w:val="00881726"/>
    <w:rsid w:val="008A33A4"/>
    <w:rsid w:val="008B01E2"/>
    <w:rsid w:val="008B55AA"/>
    <w:rsid w:val="008C31DD"/>
    <w:rsid w:val="008C42CE"/>
    <w:rsid w:val="008C7477"/>
    <w:rsid w:val="008C7B84"/>
    <w:rsid w:val="008D1426"/>
    <w:rsid w:val="008D41AB"/>
    <w:rsid w:val="008F163A"/>
    <w:rsid w:val="008F31A6"/>
    <w:rsid w:val="008F5825"/>
    <w:rsid w:val="009018B3"/>
    <w:rsid w:val="00904591"/>
    <w:rsid w:val="00910C6F"/>
    <w:rsid w:val="009207D2"/>
    <w:rsid w:val="009338AF"/>
    <w:rsid w:val="00946FE5"/>
    <w:rsid w:val="009576B8"/>
    <w:rsid w:val="009577C9"/>
    <w:rsid w:val="009626DB"/>
    <w:rsid w:val="00963AE6"/>
    <w:rsid w:val="00967920"/>
    <w:rsid w:val="00967A20"/>
    <w:rsid w:val="00967F0D"/>
    <w:rsid w:val="009719FF"/>
    <w:rsid w:val="009804F5"/>
    <w:rsid w:val="00981978"/>
    <w:rsid w:val="00984731"/>
    <w:rsid w:val="009851A5"/>
    <w:rsid w:val="00986D8A"/>
    <w:rsid w:val="009966AF"/>
    <w:rsid w:val="009A7198"/>
    <w:rsid w:val="009B01F6"/>
    <w:rsid w:val="009B3408"/>
    <w:rsid w:val="009B44CD"/>
    <w:rsid w:val="009C1C5F"/>
    <w:rsid w:val="009C31F5"/>
    <w:rsid w:val="009C43C1"/>
    <w:rsid w:val="009C529D"/>
    <w:rsid w:val="009C72AE"/>
    <w:rsid w:val="009D721B"/>
    <w:rsid w:val="009E1D76"/>
    <w:rsid w:val="009E566F"/>
    <w:rsid w:val="009E6B65"/>
    <w:rsid w:val="009F3399"/>
    <w:rsid w:val="009F487E"/>
    <w:rsid w:val="00A10E75"/>
    <w:rsid w:val="00A11A2C"/>
    <w:rsid w:val="00A13089"/>
    <w:rsid w:val="00A13E72"/>
    <w:rsid w:val="00A16A63"/>
    <w:rsid w:val="00A16AB8"/>
    <w:rsid w:val="00A22396"/>
    <w:rsid w:val="00A2369B"/>
    <w:rsid w:val="00A24A3C"/>
    <w:rsid w:val="00A32605"/>
    <w:rsid w:val="00A36CE5"/>
    <w:rsid w:val="00A4051A"/>
    <w:rsid w:val="00A40A2A"/>
    <w:rsid w:val="00A441B6"/>
    <w:rsid w:val="00A51851"/>
    <w:rsid w:val="00A533D6"/>
    <w:rsid w:val="00A53EE7"/>
    <w:rsid w:val="00A55D2D"/>
    <w:rsid w:val="00A57170"/>
    <w:rsid w:val="00A63A5E"/>
    <w:rsid w:val="00A64BC9"/>
    <w:rsid w:val="00A741F5"/>
    <w:rsid w:val="00A746AA"/>
    <w:rsid w:val="00A74B5D"/>
    <w:rsid w:val="00A75879"/>
    <w:rsid w:val="00A80AB8"/>
    <w:rsid w:val="00A82BA0"/>
    <w:rsid w:val="00A83A83"/>
    <w:rsid w:val="00A85A62"/>
    <w:rsid w:val="00A85CB9"/>
    <w:rsid w:val="00A86079"/>
    <w:rsid w:val="00A902D9"/>
    <w:rsid w:val="00A97D17"/>
    <w:rsid w:val="00AA0B6B"/>
    <w:rsid w:val="00AB2301"/>
    <w:rsid w:val="00AC1E54"/>
    <w:rsid w:val="00AD24A9"/>
    <w:rsid w:val="00AD2BA1"/>
    <w:rsid w:val="00AD6EFE"/>
    <w:rsid w:val="00AE25B1"/>
    <w:rsid w:val="00AF6D5D"/>
    <w:rsid w:val="00AF7EFE"/>
    <w:rsid w:val="00B01151"/>
    <w:rsid w:val="00B02AA8"/>
    <w:rsid w:val="00B0390A"/>
    <w:rsid w:val="00B0773E"/>
    <w:rsid w:val="00B16947"/>
    <w:rsid w:val="00B236AE"/>
    <w:rsid w:val="00B31047"/>
    <w:rsid w:val="00B31242"/>
    <w:rsid w:val="00B31891"/>
    <w:rsid w:val="00B3271B"/>
    <w:rsid w:val="00B32D62"/>
    <w:rsid w:val="00B34F3F"/>
    <w:rsid w:val="00B358CC"/>
    <w:rsid w:val="00B40D87"/>
    <w:rsid w:val="00B411B6"/>
    <w:rsid w:val="00B41F04"/>
    <w:rsid w:val="00B452CE"/>
    <w:rsid w:val="00B45D87"/>
    <w:rsid w:val="00B50FDB"/>
    <w:rsid w:val="00B560F1"/>
    <w:rsid w:val="00B66E23"/>
    <w:rsid w:val="00B73144"/>
    <w:rsid w:val="00B74EB8"/>
    <w:rsid w:val="00B81271"/>
    <w:rsid w:val="00B81B49"/>
    <w:rsid w:val="00B8386F"/>
    <w:rsid w:val="00B9135C"/>
    <w:rsid w:val="00B91C54"/>
    <w:rsid w:val="00B9443E"/>
    <w:rsid w:val="00B965B9"/>
    <w:rsid w:val="00BA6465"/>
    <w:rsid w:val="00BB0F77"/>
    <w:rsid w:val="00BB5FEC"/>
    <w:rsid w:val="00BC1A40"/>
    <w:rsid w:val="00BC1C98"/>
    <w:rsid w:val="00BC3669"/>
    <w:rsid w:val="00BC5385"/>
    <w:rsid w:val="00BC6B0F"/>
    <w:rsid w:val="00BD08D3"/>
    <w:rsid w:val="00BD33F8"/>
    <w:rsid w:val="00BD5936"/>
    <w:rsid w:val="00BD730E"/>
    <w:rsid w:val="00BD7A2A"/>
    <w:rsid w:val="00BE0269"/>
    <w:rsid w:val="00BE6C44"/>
    <w:rsid w:val="00C01D14"/>
    <w:rsid w:val="00C11026"/>
    <w:rsid w:val="00C13B6B"/>
    <w:rsid w:val="00C17D1B"/>
    <w:rsid w:val="00C247CA"/>
    <w:rsid w:val="00C2582E"/>
    <w:rsid w:val="00C258AC"/>
    <w:rsid w:val="00C27C21"/>
    <w:rsid w:val="00C348D8"/>
    <w:rsid w:val="00C3537D"/>
    <w:rsid w:val="00C36529"/>
    <w:rsid w:val="00C4040B"/>
    <w:rsid w:val="00C44B9E"/>
    <w:rsid w:val="00C55D9A"/>
    <w:rsid w:val="00C56D23"/>
    <w:rsid w:val="00C64647"/>
    <w:rsid w:val="00C65923"/>
    <w:rsid w:val="00C716B3"/>
    <w:rsid w:val="00C82F25"/>
    <w:rsid w:val="00C84E69"/>
    <w:rsid w:val="00C867C5"/>
    <w:rsid w:val="00C911D5"/>
    <w:rsid w:val="00C92E05"/>
    <w:rsid w:val="00C937AF"/>
    <w:rsid w:val="00C944B7"/>
    <w:rsid w:val="00C944FE"/>
    <w:rsid w:val="00C94B67"/>
    <w:rsid w:val="00C95E54"/>
    <w:rsid w:val="00C969B8"/>
    <w:rsid w:val="00CA7A60"/>
    <w:rsid w:val="00CB16A1"/>
    <w:rsid w:val="00CB4EAC"/>
    <w:rsid w:val="00CB5296"/>
    <w:rsid w:val="00CC0FA1"/>
    <w:rsid w:val="00CC13E3"/>
    <w:rsid w:val="00CD172A"/>
    <w:rsid w:val="00CD2E69"/>
    <w:rsid w:val="00CD57E3"/>
    <w:rsid w:val="00CD5E3C"/>
    <w:rsid w:val="00CD7DF3"/>
    <w:rsid w:val="00CE0BFA"/>
    <w:rsid w:val="00CE269D"/>
    <w:rsid w:val="00CF0705"/>
    <w:rsid w:val="00CF42E4"/>
    <w:rsid w:val="00CF638B"/>
    <w:rsid w:val="00CF642C"/>
    <w:rsid w:val="00D00119"/>
    <w:rsid w:val="00D17A45"/>
    <w:rsid w:val="00D17DFF"/>
    <w:rsid w:val="00D22644"/>
    <w:rsid w:val="00D22794"/>
    <w:rsid w:val="00D22967"/>
    <w:rsid w:val="00D2543B"/>
    <w:rsid w:val="00D36155"/>
    <w:rsid w:val="00D37A0F"/>
    <w:rsid w:val="00D427B6"/>
    <w:rsid w:val="00D45EE7"/>
    <w:rsid w:val="00D50A99"/>
    <w:rsid w:val="00D51BA6"/>
    <w:rsid w:val="00D57615"/>
    <w:rsid w:val="00D632E7"/>
    <w:rsid w:val="00D648EE"/>
    <w:rsid w:val="00D75813"/>
    <w:rsid w:val="00D80960"/>
    <w:rsid w:val="00D91DB2"/>
    <w:rsid w:val="00D95286"/>
    <w:rsid w:val="00DA2946"/>
    <w:rsid w:val="00DA4817"/>
    <w:rsid w:val="00DB4E80"/>
    <w:rsid w:val="00DB6AC6"/>
    <w:rsid w:val="00DC7C84"/>
    <w:rsid w:val="00DD4B3B"/>
    <w:rsid w:val="00DD6954"/>
    <w:rsid w:val="00DE6223"/>
    <w:rsid w:val="00DF4412"/>
    <w:rsid w:val="00E1104E"/>
    <w:rsid w:val="00E11822"/>
    <w:rsid w:val="00E120B8"/>
    <w:rsid w:val="00E31123"/>
    <w:rsid w:val="00E342DF"/>
    <w:rsid w:val="00E35693"/>
    <w:rsid w:val="00E363F7"/>
    <w:rsid w:val="00E3751F"/>
    <w:rsid w:val="00E45818"/>
    <w:rsid w:val="00E4697F"/>
    <w:rsid w:val="00E51717"/>
    <w:rsid w:val="00E51921"/>
    <w:rsid w:val="00E55B45"/>
    <w:rsid w:val="00E62E1A"/>
    <w:rsid w:val="00E647B3"/>
    <w:rsid w:val="00E677AA"/>
    <w:rsid w:val="00E73D4A"/>
    <w:rsid w:val="00E7403C"/>
    <w:rsid w:val="00E757F3"/>
    <w:rsid w:val="00E916D9"/>
    <w:rsid w:val="00E91747"/>
    <w:rsid w:val="00EA1117"/>
    <w:rsid w:val="00EA7F6F"/>
    <w:rsid w:val="00EB0BFB"/>
    <w:rsid w:val="00EB4B6E"/>
    <w:rsid w:val="00EB5511"/>
    <w:rsid w:val="00ED0928"/>
    <w:rsid w:val="00ED27A2"/>
    <w:rsid w:val="00ED74CD"/>
    <w:rsid w:val="00EF03EB"/>
    <w:rsid w:val="00EF0C8C"/>
    <w:rsid w:val="00F05BB2"/>
    <w:rsid w:val="00F14F98"/>
    <w:rsid w:val="00F2236F"/>
    <w:rsid w:val="00F226BA"/>
    <w:rsid w:val="00F24013"/>
    <w:rsid w:val="00F25781"/>
    <w:rsid w:val="00F37527"/>
    <w:rsid w:val="00F40BCB"/>
    <w:rsid w:val="00F44FD6"/>
    <w:rsid w:val="00F50D52"/>
    <w:rsid w:val="00F510E0"/>
    <w:rsid w:val="00F51B28"/>
    <w:rsid w:val="00F53775"/>
    <w:rsid w:val="00F53D8B"/>
    <w:rsid w:val="00F54DAC"/>
    <w:rsid w:val="00F54F39"/>
    <w:rsid w:val="00F56F71"/>
    <w:rsid w:val="00F63A34"/>
    <w:rsid w:val="00F657B3"/>
    <w:rsid w:val="00F728B1"/>
    <w:rsid w:val="00F72FA9"/>
    <w:rsid w:val="00F73290"/>
    <w:rsid w:val="00F744BE"/>
    <w:rsid w:val="00F77B06"/>
    <w:rsid w:val="00F8648F"/>
    <w:rsid w:val="00F91296"/>
    <w:rsid w:val="00F921C5"/>
    <w:rsid w:val="00F929C4"/>
    <w:rsid w:val="00F960EC"/>
    <w:rsid w:val="00FA0DA8"/>
    <w:rsid w:val="00FA647E"/>
    <w:rsid w:val="00FA7719"/>
    <w:rsid w:val="00FB5299"/>
    <w:rsid w:val="00FB6525"/>
    <w:rsid w:val="00FC74CA"/>
    <w:rsid w:val="00FD3FC3"/>
    <w:rsid w:val="00FE2F05"/>
    <w:rsid w:val="00FE4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133"/>
    <o:shapelayout v:ext="edit">
      <o:idmap v:ext="edit" data="1"/>
    </o:shapelayout>
  </w:shapeDefaults>
  <w:decimalSymbol w:val=","/>
  <w:listSeparator w:val=";"/>
  <w15:docId w15:val="{03D52FE4-7CA3-4F67-81E2-33260DBE5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C8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F0C8C"/>
    <w:pPr>
      <w:keepNext/>
      <w:jc w:val="both"/>
      <w:outlineLvl w:val="0"/>
    </w:pPr>
    <w:rPr>
      <w:rFonts w:ascii="Arial" w:hAnsi="Arial"/>
      <w:b/>
    </w:rPr>
  </w:style>
  <w:style w:type="paragraph" w:styleId="2">
    <w:name w:val="heading 2"/>
    <w:basedOn w:val="a"/>
    <w:next w:val="a"/>
    <w:link w:val="20"/>
    <w:uiPriority w:val="9"/>
    <w:semiHidden/>
    <w:unhideWhenUsed/>
    <w:qFormat/>
    <w:rsid w:val="00FC74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F0C8C"/>
    <w:pPr>
      <w:keepNext/>
      <w:jc w:val="both"/>
      <w:outlineLvl w:val="2"/>
    </w:pPr>
    <w:rPr>
      <w:rFonts w:ascii="Arial" w:hAnsi="Arial"/>
      <w:b/>
      <w:sz w:val="24"/>
    </w:rPr>
  </w:style>
  <w:style w:type="paragraph" w:styleId="5">
    <w:name w:val="heading 5"/>
    <w:basedOn w:val="a"/>
    <w:next w:val="a"/>
    <w:link w:val="50"/>
    <w:qFormat/>
    <w:rsid w:val="00087A62"/>
    <w:pPr>
      <w:spacing w:before="240" w:after="60"/>
      <w:outlineLvl w:val="4"/>
    </w:pPr>
    <w:rPr>
      <w:b/>
      <w:bCs/>
      <w:i/>
      <w:iCs/>
      <w:sz w:val="26"/>
      <w:szCs w:val="26"/>
    </w:rPr>
  </w:style>
  <w:style w:type="paragraph" w:styleId="7">
    <w:name w:val="heading 7"/>
    <w:basedOn w:val="a"/>
    <w:next w:val="a"/>
    <w:link w:val="70"/>
    <w:qFormat/>
    <w:rsid w:val="00FC74CA"/>
    <w:pPr>
      <w:spacing w:before="240" w:after="60"/>
      <w:outlineLvl w:val="6"/>
    </w:pPr>
    <w:rPr>
      <w:rFonts w:ascii="Calibri" w:hAnsi="Calibri"/>
      <w:sz w:val="24"/>
      <w:szCs w:val="24"/>
    </w:rPr>
  </w:style>
  <w:style w:type="paragraph" w:styleId="8">
    <w:name w:val="heading 8"/>
    <w:basedOn w:val="a"/>
    <w:next w:val="a"/>
    <w:link w:val="80"/>
    <w:qFormat/>
    <w:rsid w:val="0066333D"/>
    <w:pPr>
      <w:keepNext/>
      <w:spacing w:before="120" w:after="120"/>
      <w:ind w:right="86"/>
      <w:jc w:val="both"/>
      <w:outlineLvl w:val="7"/>
    </w:pPr>
    <w:rPr>
      <w:rFonts w:ascii="Arial" w:hAnsi="Arial"/>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0C8C"/>
    <w:rPr>
      <w:rFonts w:ascii="Arial" w:eastAsia="Times New Roman" w:hAnsi="Arial" w:cs="Times New Roman"/>
      <w:b/>
      <w:sz w:val="20"/>
      <w:szCs w:val="20"/>
      <w:lang w:eastAsia="ru-RU"/>
    </w:rPr>
  </w:style>
  <w:style w:type="character" w:customStyle="1" w:styleId="30">
    <w:name w:val="Заголовок 3 Знак"/>
    <w:basedOn w:val="a0"/>
    <w:link w:val="3"/>
    <w:rsid w:val="00EF0C8C"/>
    <w:rPr>
      <w:rFonts w:ascii="Arial" w:eastAsia="Times New Roman" w:hAnsi="Arial" w:cs="Times New Roman"/>
      <w:b/>
      <w:sz w:val="24"/>
      <w:szCs w:val="20"/>
      <w:lang w:eastAsia="ru-RU"/>
    </w:rPr>
  </w:style>
  <w:style w:type="paragraph" w:styleId="a3">
    <w:name w:val="Body Text"/>
    <w:aliases w:val="Body Text 1"/>
    <w:basedOn w:val="a"/>
    <w:link w:val="a4"/>
    <w:unhideWhenUsed/>
    <w:rsid w:val="00EF0C8C"/>
    <w:pPr>
      <w:jc w:val="both"/>
    </w:pPr>
    <w:rPr>
      <w:rFonts w:ascii="Arial" w:hAnsi="Arial"/>
    </w:rPr>
  </w:style>
  <w:style w:type="character" w:customStyle="1" w:styleId="a4">
    <w:name w:val="Основной текст Знак"/>
    <w:aliases w:val="Body Text 1 Знак"/>
    <w:basedOn w:val="a0"/>
    <w:link w:val="a3"/>
    <w:rsid w:val="00EF0C8C"/>
    <w:rPr>
      <w:rFonts w:ascii="Arial" w:eastAsia="Times New Roman" w:hAnsi="Arial" w:cs="Times New Roman"/>
      <w:sz w:val="20"/>
      <w:szCs w:val="20"/>
      <w:lang w:eastAsia="ru-RU"/>
    </w:rPr>
  </w:style>
  <w:style w:type="paragraph" w:customStyle="1" w:styleId="Normal1">
    <w:name w:val="Normal1"/>
    <w:rsid w:val="00EF0C8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5">
    <w:name w:val="Font Style15"/>
    <w:basedOn w:val="a0"/>
    <w:rsid w:val="00EF0C8C"/>
    <w:rPr>
      <w:rFonts w:ascii="Times New Roman" w:hAnsi="Times New Roman" w:cs="Times New Roman" w:hint="default"/>
      <w:sz w:val="18"/>
      <w:szCs w:val="18"/>
    </w:rPr>
  </w:style>
  <w:style w:type="character" w:customStyle="1" w:styleId="FontStyle12">
    <w:name w:val="Font Style12"/>
    <w:basedOn w:val="a0"/>
    <w:rsid w:val="00EF0C8C"/>
    <w:rPr>
      <w:rFonts w:ascii="Times New Roman" w:hAnsi="Times New Roman" w:cs="Times New Roman" w:hint="default"/>
      <w:sz w:val="18"/>
      <w:szCs w:val="18"/>
    </w:rPr>
  </w:style>
  <w:style w:type="character" w:customStyle="1" w:styleId="20">
    <w:name w:val="Заголовок 2 Знак"/>
    <w:basedOn w:val="a0"/>
    <w:link w:val="2"/>
    <w:uiPriority w:val="9"/>
    <w:semiHidden/>
    <w:rsid w:val="00FC74CA"/>
    <w:rPr>
      <w:rFonts w:asciiTheme="majorHAnsi" w:eastAsiaTheme="majorEastAsia" w:hAnsiTheme="majorHAnsi" w:cstheme="majorBidi"/>
      <w:b/>
      <w:bCs/>
      <w:color w:val="4F81BD" w:themeColor="accent1"/>
      <w:sz w:val="26"/>
      <w:szCs w:val="26"/>
      <w:lang w:eastAsia="ru-RU"/>
    </w:rPr>
  </w:style>
  <w:style w:type="paragraph" w:styleId="a5">
    <w:name w:val="Body Text Indent"/>
    <w:basedOn w:val="a"/>
    <w:link w:val="a6"/>
    <w:unhideWhenUsed/>
    <w:rsid w:val="00FC74CA"/>
    <w:pPr>
      <w:spacing w:after="120"/>
      <w:ind w:left="283"/>
    </w:pPr>
  </w:style>
  <w:style w:type="character" w:customStyle="1" w:styleId="a6">
    <w:name w:val="Основной текст с отступом Знак"/>
    <w:basedOn w:val="a0"/>
    <w:link w:val="a5"/>
    <w:rsid w:val="00FC74CA"/>
    <w:rPr>
      <w:rFonts w:ascii="Times New Roman" w:eastAsia="Times New Roman" w:hAnsi="Times New Roman" w:cs="Times New Roman"/>
      <w:sz w:val="20"/>
      <w:szCs w:val="20"/>
      <w:lang w:eastAsia="ru-RU"/>
    </w:rPr>
  </w:style>
  <w:style w:type="character" w:customStyle="1" w:styleId="70">
    <w:name w:val="Заголовок 7 Знак"/>
    <w:basedOn w:val="a0"/>
    <w:link w:val="7"/>
    <w:rsid w:val="00FC74CA"/>
    <w:rPr>
      <w:rFonts w:ascii="Calibri" w:eastAsia="Times New Roman" w:hAnsi="Calibri" w:cs="Times New Roman"/>
      <w:sz w:val="24"/>
      <w:szCs w:val="24"/>
      <w:lang w:eastAsia="ru-RU"/>
    </w:rPr>
  </w:style>
  <w:style w:type="paragraph" w:customStyle="1" w:styleId="11">
    <w:name w:val="заголовок 1"/>
    <w:basedOn w:val="a"/>
    <w:next w:val="a"/>
    <w:rsid w:val="00FC74CA"/>
    <w:pPr>
      <w:keepNext/>
      <w:jc w:val="center"/>
      <w:outlineLvl w:val="0"/>
    </w:pPr>
    <w:rPr>
      <w:rFonts w:ascii="Arial" w:hAnsi="Arial"/>
      <w:b/>
      <w:caps/>
      <w:sz w:val="24"/>
    </w:rPr>
  </w:style>
  <w:style w:type="paragraph" w:styleId="31">
    <w:name w:val="Body Text Indent 3"/>
    <w:basedOn w:val="a"/>
    <w:link w:val="32"/>
    <w:rsid w:val="00FC74CA"/>
    <w:pPr>
      <w:spacing w:after="120"/>
      <w:ind w:left="283"/>
    </w:pPr>
    <w:rPr>
      <w:sz w:val="16"/>
      <w:szCs w:val="16"/>
    </w:rPr>
  </w:style>
  <w:style w:type="character" w:customStyle="1" w:styleId="32">
    <w:name w:val="Основной текст с отступом 3 Знак"/>
    <w:basedOn w:val="a0"/>
    <w:link w:val="31"/>
    <w:rsid w:val="00FC74CA"/>
    <w:rPr>
      <w:rFonts w:ascii="Times New Roman" w:eastAsia="Times New Roman" w:hAnsi="Times New Roman" w:cs="Times New Roman"/>
      <w:sz w:val="16"/>
      <w:szCs w:val="16"/>
      <w:lang w:eastAsia="ru-RU"/>
    </w:rPr>
  </w:style>
  <w:style w:type="character" w:customStyle="1" w:styleId="50">
    <w:name w:val="Заголовок 5 Знак"/>
    <w:basedOn w:val="a0"/>
    <w:link w:val="5"/>
    <w:rsid w:val="00087A62"/>
    <w:rPr>
      <w:rFonts w:ascii="Times New Roman" w:eastAsia="Times New Roman" w:hAnsi="Times New Roman" w:cs="Times New Roman"/>
      <w:b/>
      <w:bCs/>
      <w:i/>
      <w:iCs/>
      <w:sz w:val="26"/>
      <w:szCs w:val="26"/>
      <w:lang w:eastAsia="ru-RU"/>
    </w:rPr>
  </w:style>
  <w:style w:type="paragraph" w:styleId="a7">
    <w:name w:val="footer"/>
    <w:basedOn w:val="a"/>
    <w:link w:val="a8"/>
    <w:rsid w:val="00087A62"/>
    <w:pPr>
      <w:tabs>
        <w:tab w:val="center" w:pos="4677"/>
        <w:tab w:val="right" w:pos="9355"/>
      </w:tabs>
    </w:pPr>
    <w:rPr>
      <w:sz w:val="24"/>
      <w:szCs w:val="24"/>
    </w:rPr>
  </w:style>
  <w:style w:type="character" w:customStyle="1" w:styleId="a8">
    <w:name w:val="Нижний колонтитул Знак"/>
    <w:basedOn w:val="a0"/>
    <w:link w:val="a7"/>
    <w:uiPriority w:val="99"/>
    <w:rsid w:val="00087A62"/>
    <w:rPr>
      <w:rFonts w:ascii="Times New Roman" w:eastAsia="Times New Roman" w:hAnsi="Times New Roman" w:cs="Times New Roman"/>
      <w:sz w:val="24"/>
      <w:szCs w:val="24"/>
      <w:lang w:eastAsia="ru-RU"/>
    </w:rPr>
  </w:style>
  <w:style w:type="character" w:styleId="a9">
    <w:name w:val="page number"/>
    <w:basedOn w:val="a0"/>
    <w:rsid w:val="00087A62"/>
  </w:style>
  <w:style w:type="paragraph" w:styleId="aa">
    <w:name w:val="header"/>
    <w:basedOn w:val="a"/>
    <w:link w:val="ab"/>
    <w:rsid w:val="00087A62"/>
    <w:pPr>
      <w:tabs>
        <w:tab w:val="center" w:pos="4677"/>
        <w:tab w:val="right" w:pos="9355"/>
      </w:tabs>
    </w:pPr>
    <w:rPr>
      <w:sz w:val="24"/>
      <w:szCs w:val="24"/>
    </w:rPr>
  </w:style>
  <w:style w:type="character" w:customStyle="1" w:styleId="ab">
    <w:name w:val="Верхний колонтитул Знак"/>
    <w:basedOn w:val="a0"/>
    <w:link w:val="aa"/>
    <w:uiPriority w:val="99"/>
    <w:rsid w:val="00087A62"/>
    <w:rPr>
      <w:rFonts w:ascii="Times New Roman" w:eastAsia="Times New Roman" w:hAnsi="Times New Roman" w:cs="Times New Roman"/>
      <w:sz w:val="24"/>
      <w:szCs w:val="24"/>
      <w:lang w:eastAsia="ru-RU"/>
    </w:rPr>
  </w:style>
  <w:style w:type="paragraph" w:customStyle="1" w:styleId="ac">
    <w:name w:val="Обычный + поширине"/>
    <w:basedOn w:val="a"/>
    <w:rsid w:val="00087A62"/>
    <w:rPr>
      <w:sz w:val="24"/>
      <w:szCs w:val="24"/>
    </w:rPr>
  </w:style>
  <w:style w:type="paragraph" w:customStyle="1" w:styleId="ad">
    <w:name w:val="ФИО"/>
    <w:basedOn w:val="a"/>
    <w:rsid w:val="00087A62"/>
    <w:pPr>
      <w:spacing w:after="180"/>
      <w:ind w:left="5670"/>
      <w:jc w:val="both"/>
    </w:pPr>
    <w:rPr>
      <w:sz w:val="24"/>
    </w:rPr>
  </w:style>
  <w:style w:type="paragraph" w:styleId="ae">
    <w:name w:val="Title"/>
    <w:basedOn w:val="a"/>
    <w:link w:val="af"/>
    <w:qFormat/>
    <w:rsid w:val="00087A62"/>
    <w:pPr>
      <w:jc w:val="center"/>
    </w:pPr>
    <w:rPr>
      <w:b/>
      <w:bCs/>
      <w:sz w:val="24"/>
      <w:szCs w:val="24"/>
    </w:rPr>
  </w:style>
  <w:style w:type="character" w:customStyle="1" w:styleId="af">
    <w:name w:val="Название Знак"/>
    <w:basedOn w:val="a0"/>
    <w:link w:val="ae"/>
    <w:rsid w:val="00087A62"/>
    <w:rPr>
      <w:rFonts w:ascii="Times New Roman" w:eastAsia="Times New Roman" w:hAnsi="Times New Roman" w:cs="Times New Roman"/>
      <w:b/>
      <w:bCs/>
      <w:sz w:val="24"/>
      <w:szCs w:val="24"/>
      <w:lang w:eastAsia="ru-RU"/>
    </w:rPr>
  </w:style>
  <w:style w:type="paragraph" w:customStyle="1" w:styleId="21">
    <w:name w:val="Обычный2"/>
    <w:rsid w:val="00087A62"/>
    <w:pPr>
      <w:widowControl w:val="0"/>
      <w:spacing w:after="0" w:line="260" w:lineRule="auto"/>
      <w:ind w:left="80"/>
    </w:pPr>
    <w:rPr>
      <w:rFonts w:ascii="Arial" w:eastAsia="Times New Roman" w:hAnsi="Arial" w:cs="Times New Roman"/>
      <w:snapToGrid w:val="0"/>
      <w:szCs w:val="20"/>
      <w:lang w:eastAsia="ru-RU"/>
    </w:rPr>
  </w:style>
  <w:style w:type="paragraph" w:styleId="af0">
    <w:name w:val="Subtitle"/>
    <w:basedOn w:val="a"/>
    <w:link w:val="af1"/>
    <w:qFormat/>
    <w:rsid w:val="00087A62"/>
    <w:pPr>
      <w:widowControl w:val="0"/>
      <w:autoSpaceDE w:val="0"/>
      <w:autoSpaceDN w:val="0"/>
      <w:adjustRightInd w:val="0"/>
      <w:spacing w:after="60"/>
      <w:jc w:val="center"/>
      <w:outlineLvl w:val="1"/>
    </w:pPr>
    <w:rPr>
      <w:rFonts w:ascii="Arial" w:hAnsi="Arial"/>
      <w:sz w:val="24"/>
      <w:szCs w:val="24"/>
    </w:rPr>
  </w:style>
  <w:style w:type="character" w:customStyle="1" w:styleId="af1">
    <w:name w:val="Подзаголовок Знак"/>
    <w:basedOn w:val="a0"/>
    <w:link w:val="af0"/>
    <w:rsid w:val="00087A62"/>
    <w:rPr>
      <w:rFonts w:ascii="Arial" w:eastAsia="Times New Roman" w:hAnsi="Arial" w:cs="Times New Roman"/>
      <w:sz w:val="24"/>
      <w:szCs w:val="24"/>
      <w:lang w:eastAsia="ru-RU"/>
    </w:rPr>
  </w:style>
  <w:style w:type="paragraph" w:styleId="af2">
    <w:name w:val="List Paragraph"/>
    <w:basedOn w:val="a"/>
    <w:uiPriority w:val="34"/>
    <w:qFormat/>
    <w:rsid w:val="007C1C0C"/>
    <w:pPr>
      <w:ind w:left="720"/>
      <w:contextualSpacing/>
    </w:pPr>
  </w:style>
  <w:style w:type="paragraph" w:styleId="22">
    <w:name w:val="Body Text 2"/>
    <w:basedOn w:val="a"/>
    <w:link w:val="23"/>
    <w:unhideWhenUsed/>
    <w:rsid w:val="00B91C54"/>
    <w:pPr>
      <w:spacing w:after="120" w:line="480" w:lineRule="auto"/>
    </w:pPr>
  </w:style>
  <w:style w:type="character" w:customStyle="1" w:styleId="23">
    <w:name w:val="Основной текст 2 Знак"/>
    <w:basedOn w:val="a0"/>
    <w:link w:val="22"/>
    <w:uiPriority w:val="99"/>
    <w:semiHidden/>
    <w:rsid w:val="00B91C54"/>
    <w:rPr>
      <w:rFonts w:ascii="Times New Roman" w:eastAsia="Times New Roman" w:hAnsi="Times New Roman" w:cs="Times New Roman"/>
      <w:sz w:val="20"/>
      <w:szCs w:val="20"/>
      <w:lang w:eastAsia="ru-RU"/>
    </w:rPr>
  </w:style>
  <w:style w:type="paragraph" w:customStyle="1" w:styleId="BodyText21">
    <w:name w:val="Body Text 21"/>
    <w:basedOn w:val="a"/>
    <w:rsid w:val="00B91C54"/>
    <w:pPr>
      <w:ind w:right="-1327"/>
    </w:pPr>
    <w:rPr>
      <w:snapToGrid w:val="0"/>
    </w:rPr>
  </w:style>
  <w:style w:type="paragraph" w:styleId="af3">
    <w:name w:val="Balloon Text"/>
    <w:basedOn w:val="a"/>
    <w:link w:val="af4"/>
    <w:semiHidden/>
    <w:unhideWhenUsed/>
    <w:rsid w:val="00201988"/>
    <w:rPr>
      <w:rFonts w:ascii="Tahoma" w:hAnsi="Tahoma" w:cs="Tahoma"/>
      <w:sz w:val="16"/>
      <w:szCs w:val="16"/>
    </w:rPr>
  </w:style>
  <w:style w:type="character" w:customStyle="1" w:styleId="af4">
    <w:name w:val="Текст выноски Знак"/>
    <w:basedOn w:val="a0"/>
    <w:link w:val="af3"/>
    <w:uiPriority w:val="99"/>
    <w:semiHidden/>
    <w:rsid w:val="00201988"/>
    <w:rPr>
      <w:rFonts w:ascii="Tahoma" w:eastAsia="Times New Roman" w:hAnsi="Tahoma" w:cs="Tahoma"/>
      <w:sz w:val="16"/>
      <w:szCs w:val="16"/>
      <w:lang w:eastAsia="ru-RU"/>
    </w:rPr>
  </w:style>
  <w:style w:type="paragraph" w:customStyle="1" w:styleId="Char">
    <w:name w:val="Char"/>
    <w:basedOn w:val="a"/>
    <w:rsid w:val="00191779"/>
    <w:pPr>
      <w:keepLines/>
      <w:spacing w:after="160" w:line="240" w:lineRule="exact"/>
    </w:pPr>
    <w:rPr>
      <w:rFonts w:ascii="Verdana" w:eastAsia="MS Mincho" w:hAnsi="Verdana" w:cs="Franklin Gothic Book"/>
      <w:lang w:val="en-US" w:eastAsia="en-US"/>
    </w:rPr>
  </w:style>
  <w:style w:type="character" w:customStyle="1" w:styleId="80">
    <w:name w:val="Заголовок 8 Знак"/>
    <w:basedOn w:val="a0"/>
    <w:link w:val="8"/>
    <w:rsid w:val="0066333D"/>
    <w:rPr>
      <w:rFonts w:ascii="Arial" w:eastAsia="Times New Roman" w:hAnsi="Arial" w:cs="Times New Roman"/>
      <w:b/>
      <w:sz w:val="20"/>
      <w:szCs w:val="20"/>
    </w:rPr>
  </w:style>
  <w:style w:type="table" w:styleId="af5">
    <w:name w:val="Table Grid"/>
    <w:basedOn w:val="a1"/>
    <w:rsid w:val="006633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66333D"/>
    <w:pPr>
      <w:snapToGrid w:val="0"/>
      <w:spacing w:before="120" w:after="120"/>
      <w:ind w:left="360" w:right="86" w:hanging="360"/>
      <w:jc w:val="both"/>
    </w:pPr>
    <w:rPr>
      <w:rFonts w:ascii="Arial" w:hAnsi="Arial"/>
      <w:lang w:eastAsia="en-US"/>
    </w:rPr>
  </w:style>
  <w:style w:type="paragraph" w:styleId="24">
    <w:name w:val="Body Text Indent 2"/>
    <w:basedOn w:val="a"/>
    <w:link w:val="25"/>
    <w:rsid w:val="0066333D"/>
    <w:pPr>
      <w:spacing w:after="120" w:line="480" w:lineRule="auto"/>
      <w:ind w:left="283"/>
    </w:pPr>
    <w:rPr>
      <w:sz w:val="24"/>
      <w:szCs w:val="24"/>
    </w:rPr>
  </w:style>
  <w:style w:type="character" w:customStyle="1" w:styleId="25">
    <w:name w:val="Основной текст с отступом 2 Знак"/>
    <w:basedOn w:val="a0"/>
    <w:link w:val="24"/>
    <w:rsid w:val="0066333D"/>
    <w:rPr>
      <w:rFonts w:ascii="Times New Roman" w:eastAsia="Times New Roman" w:hAnsi="Times New Roman" w:cs="Times New Roman"/>
      <w:sz w:val="24"/>
      <w:szCs w:val="24"/>
      <w:lang w:eastAsia="ru-RU"/>
    </w:rPr>
  </w:style>
  <w:style w:type="paragraph" w:styleId="33">
    <w:name w:val="Body Text 3"/>
    <w:basedOn w:val="a"/>
    <w:link w:val="34"/>
    <w:rsid w:val="0066333D"/>
    <w:pPr>
      <w:spacing w:after="120"/>
    </w:pPr>
    <w:rPr>
      <w:sz w:val="16"/>
      <w:szCs w:val="16"/>
    </w:rPr>
  </w:style>
  <w:style w:type="character" w:customStyle="1" w:styleId="34">
    <w:name w:val="Основной текст 3 Знак"/>
    <w:basedOn w:val="a0"/>
    <w:link w:val="33"/>
    <w:rsid w:val="0066333D"/>
    <w:rPr>
      <w:rFonts w:ascii="Times New Roman" w:eastAsia="Times New Roman" w:hAnsi="Times New Roman" w:cs="Times New Roman"/>
      <w:sz w:val="16"/>
      <w:szCs w:val="16"/>
      <w:lang w:eastAsia="ru-RU"/>
    </w:rPr>
  </w:style>
  <w:style w:type="paragraph" w:customStyle="1" w:styleId="12">
    <w:name w:val="Обычный1"/>
    <w:rsid w:val="0066333D"/>
    <w:pPr>
      <w:widowControl w:val="0"/>
      <w:spacing w:after="0" w:line="240" w:lineRule="auto"/>
      <w:jc w:val="both"/>
    </w:pPr>
    <w:rPr>
      <w:rFonts w:ascii="Times New Roman" w:eastAsia="Times New Roman" w:hAnsi="Times New Roman" w:cs="Times New Roman"/>
      <w:b/>
      <w:snapToGrid w:val="0"/>
      <w:szCs w:val="20"/>
      <w:lang w:eastAsia="ru-RU"/>
    </w:rPr>
  </w:style>
  <w:style w:type="character" w:styleId="af7">
    <w:name w:val="Hyperlink"/>
    <w:basedOn w:val="a0"/>
    <w:uiPriority w:val="99"/>
    <w:unhideWhenUsed/>
    <w:rsid w:val="00F929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ocal%20Settings\Application%20Data\Microsoft\Word\08%20-%20TNK-BP%20HSE%20Standards.doc" TargetMode="Externa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4.emf"/><Relationship Id="rId33" Type="http://schemas.openxmlformats.org/officeDocument/2006/relationships/package" Target="embeddings/Microsoft_Excel_Worksheet1.xlsx"/><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2.png"/><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ovyroEA@slavneft-kng.ru" TargetMode="External"/><Relationship Id="rId24" Type="http://schemas.openxmlformats.org/officeDocument/2006/relationships/oleObject" Target="embeddings/Microsoft_Excel_97-2003_Worksheet1.xls"/><Relationship Id="rId32"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3.emf"/><Relationship Id="rId28" Type="http://schemas.openxmlformats.org/officeDocument/2006/relationships/image" Target="media/image7.emf"/><Relationship Id="rId10" Type="http://schemas.openxmlformats.org/officeDocument/2006/relationships/hyperlink" Target="mailto:NaumovSV@slavneft-kng.ru" TargetMode="External"/><Relationship Id="rId19" Type="http://schemas.openxmlformats.org/officeDocument/2006/relationships/footer" Target="footer3.xml"/><Relationship Id="rId31"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file:///C:\Local%20Settings\Application%20Data\Microsoft\Word\08%20-%20TNK-BP%20HSE%20Standards.doc"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image" Target="media/image6.emf"/><Relationship Id="rId30" Type="http://schemas.openxmlformats.org/officeDocument/2006/relationships/header" Target="header3.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54B8F-0264-468F-A964-87460F04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103</Pages>
  <Words>37835</Words>
  <Characters>215666</Characters>
  <Application>Microsoft Office Word</Application>
  <DocSecurity>0</DocSecurity>
  <Lines>1797</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Якимова</dc:creator>
  <cp:lastModifiedBy>Дегтярникова Елена Владимировна</cp:lastModifiedBy>
  <cp:revision>42</cp:revision>
  <cp:lastPrinted>2014-08-06T05:24:00Z</cp:lastPrinted>
  <dcterms:created xsi:type="dcterms:W3CDTF">2015-07-01T06:42:00Z</dcterms:created>
  <dcterms:modified xsi:type="dcterms:W3CDTF">2015-07-13T08:49:00Z</dcterms:modified>
</cp:coreProperties>
</file>